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53E" w:rsidRPr="002C70FC" w:rsidRDefault="000C053E" w:rsidP="000C053E">
      <w:pPr>
        <w:pStyle w:val="a7"/>
        <w:rPr>
          <w:rFonts w:ascii="宋体" w:hAnsi="宋体" w:cs="宋体"/>
        </w:rPr>
      </w:pPr>
      <w:r w:rsidRPr="002C70FC">
        <w:rPr>
          <w:rFonts w:ascii="宋体" w:hAnsi="宋体" w:cs="宋体" w:hint="eastAsia"/>
        </w:rPr>
        <w:tab/>
      </w:r>
    </w:p>
    <w:p w:rsidR="007D059D" w:rsidRPr="002C70FC" w:rsidRDefault="007D059D" w:rsidP="000C053E">
      <w:pPr>
        <w:topLinePunct/>
        <w:spacing w:line="360" w:lineRule="auto"/>
        <w:jc w:val="center"/>
        <w:rPr>
          <w:rFonts w:ascii="宋体" w:hAnsi="宋体" w:cs="宋体"/>
          <w:b/>
          <w:sz w:val="52"/>
          <w:szCs w:val="52"/>
        </w:rPr>
      </w:pPr>
    </w:p>
    <w:p w:rsidR="000C053E" w:rsidRPr="00EB2CF2" w:rsidRDefault="000C053E" w:rsidP="000C053E">
      <w:pPr>
        <w:topLinePunct/>
        <w:spacing w:line="360" w:lineRule="auto"/>
        <w:jc w:val="center"/>
        <w:rPr>
          <w:rFonts w:ascii="宋体" w:hAnsi="宋体" w:cs="宋体"/>
          <w:b/>
          <w:sz w:val="52"/>
          <w:szCs w:val="52"/>
        </w:rPr>
      </w:pPr>
      <w:r w:rsidRPr="00EB2CF2">
        <w:rPr>
          <w:rFonts w:ascii="宋体" w:hAnsi="宋体" w:cs="宋体" w:hint="eastAsia"/>
          <w:b/>
          <w:sz w:val="52"/>
          <w:szCs w:val="52"/>
        </w:rPr>
        <w:t>无锡市政府采购</w:t>
      </w:r>
    </w:p>
    <w:p w:rsidR="000C053E" w:rsidRPr="00EB2CF2" w:rsidRDefault="000C053E" w:rsidP="000C053E">
      <w:pPr>
        <w:topLinePunct/>
        <w:spacing w:line="360" w:lineRule="auto"/>
        <w:jc w:val="center"/>
        <w:rPr>
          <w:rFonts w:ascii="宋体" w:hAnsi="宋体" w:cs="宋体"/>
          <w:b/>
          <w:sz w:val="52"/>
          <w:szCs w:val="52"/>
        </w:rPr>
      </w:pPr>
      <w:r w:rsidRPr="00EB2CF2">
        <w:rPr>
          <w:rFonts w:ascii="宋体" w:hAnsi="宋体" w:cs="宋体" w:hint="eastAsia"/>
          <w:b/>
          <w:sz w:val="52"/>
          <w:szCs w:val="52"/>
        </w:rPr>
        <w:t>公开招标文件</w:t>
      </w:r>
    </w:p>
    <w:p w:rsidR="000C053E" w:rsidRPr="00EB2CF2" w:rsidRDefault="000C053E" w:rsidP="000C053E">
      <w:pPr>
        <w:topLinePunct/>
        <w:spacing w:line="360" w:lineRule="auto"/>
        <w:jc w:val="center"/>
        <w:rPr>
          <w:rFonts w:ascii="宋体" w:hAnsi="宋体" w:cs="宋体"/>
          <w:b/>
          <w:sz w:val="24"/>
        </w:rPr>
      </w:pPr>
    </w:p>
    <w:p w:rsidR="000C053E" w:rsidRPr="00EB2CF2" w:rsidRDefault="000C053E" w:rsidP="000C053E">
      <w:pPr>
        <w:topLinePunct/>
        <w:spacing w:line="360" w:lineRule="auto"/>
        <w:rPr>
          <w:rFonts w:ascii="宋体" w:hAnsi="宋体" w:cs="宋体"/>
          <w:b/>
          <w:sz w:val="24"/>
        </w:rPr>
      </w:pPr>
    </w:p>
    <w:p w:rsidR="000C053E" w:rsidRPr="00EB2CF2" w:rsidRDefault="000C053E" w:rsidP="000C053E">
      <w:pPr>
        <w:pStyle w:val="a7"/>
        <w:rPr>
          <w:rFonts w:ascii="宋体" w:hAnsi="宋体" w:cs="宋体"/>
          <w:b/>
          <w:sz w:val="24"/>
        </w:rPr>
      </w:pPr>
    </w:p>
    <w:p w:rsidR="000C053E" w:rsidRPr="00EB2CF2" w:rsidRDefault="000C053E" w:rsidP="000C053E">
      <w:pPr>
        <w:pStyle w:val="TOCHeading1"/>
        <w:rPr>
          <w:rFonts w:ascii="宋体" w:hAnsi="宋体"/>
        </w:rPr>
      </w:pPr>
    </w:p>
    <w:p w:rsidR="000C053E" w:rsidRPr="00EB2CF2" w:rsidRDefault="000C053E" w:rsidP="000C053E">
      <w:pPr>
        <w:topLinePunct/>
        <w:spacing w:line="360" w:lineRule="auto"/>
        <w:rPr>
          <w:rFonts w:ascii="宋体" w:hAnsi="宋体" w:cs="宋体"/>
          <w:b/>
          <w:sz w:val="24"/>
        </w:rPr>
      </w:pPr>
    </w:p>
    <w:p w:rsidR="000C053E" w:rsidRPr="00EB2CF2" w:rsidRDefault="007D059D" w:rsidP="000C053E">
      <w:pPr>
        <w:topLinePunct/>
        <w:spacing w:line="360" w:lineRule="auto"/>
        <w:rPr>
          <w:rFonts w:ascii="宋体" w:hAnsi="宋体" w:cs="宋体"/>
          <w:b/>
          <w:sz w:val="32"/>
          <w:szCs w:val="32"/>
        </w:rPr>
      </w:pPr>
      <w:r w:rsidRPr="00EB2CF2">
        <w:rPr>
          <w:rFonts w:ascii="宋体" w:hAnsi="宋体" w:cs="宋体" w:hint="eastAsia"/>
          <w:b/>
          <w:sz w:val="32"/>
          <w:szCs w:val="32"/>
        </w:rPr>
        <w:t>政府</w:t>
      </w:r>
      <w:r w:rsidR="000C053E" w:rsidRPr="00EB2CF2">
        <w:rPr>
          <w:rFonts w:ascii="宋体" w:hAnsi="宋体" w:cs="宋体" w:hint="eastAsia"/>
          <w:b/>
          <w:sz w:val="32"/>
          <w:szCs w:val="32"/>
        </w:rPr>
        <w:t>采购编号：</w:t>
      </w:r>
      <w:r w:rsidR="00BF24F7" w:rsidRPr="00EB2CF2">
        <w:rPr>
          <w:rFonts w:ascii="宋体" w:hAnsi="宋体" w:cs="宋体" w:hint="eastAsia"/>
          <w:b/>
          <w:sz w:val="32"/>
          <w:szCs w:val="32"/>
        </w:rPr>
        <w:t>WXXWQCQJSJG2022-001</w:t>
      </w:r>
    </w:p>
    <w:p w:rsidR="000C053E" w:rsidRPr="00EB2CF2" w:rsidRDefault="000C053E" w:rsidP="000C053E">
      <w:pPr>
        <w:ind w:left="3036" w:hangingChars="945" w:hanging="3036"/>
        <w:rPr>
          <w:rFonts w:ascii="宋体" w:hAnsi="宋体" w:cs="宋体"/>
          <w:b/>
          <w:sz w:val="32"/>
          <w:szCs w:val="32"/>
        </w:rPr>
      </w:pPr>
    </w:p>
    <w:p w:rsidR="000C053E" w:rsidRPr="00EB2CF2" w:rsidRDefault="007D059D" w:rsidP="000C053E">
      <w:pPr>
        <w:ind w:leftChars="1" w:left="1913" w:hangingChars="595" w:hanging="1911"/>
        <w:rPr>
          <w:rFonts w:ascii="宋体" w:hAnsi="宋体" w:cs="宋体"/>
          <w:b/>
          <w:sz w:val="32"/>
          <w:szCs w:val="32"/>
        </w:rPr>
      </w:pPr>
      <w:r w:rsidRPr="00EB2CF2">
        <w:rPr>
          <w:rFonts w:ascii="宋体" w:hAnsi="宋体" w:cs="宋体" w:hint="eastAsia"/>
          <w:b/>
          <w:sz w:val="32"/>
          <w:szCs w:val="32"/>
        </w:rPr>
        <w:t>采购</w:t>
      </w:r>
      <w:r w:rsidR="000C053E" w:rsidRPr="00EB2CF2">
        <w:rPr>
          <w:rFonts w:ascii="宋体" w:hAnsi="宋体" w:cs="宋体" w:hint="eastAsia"/>
          <w:b/>
          <w:sz w:val="32"/>
          <w:szCs w:val="32"/>
        </w:rPr>
        <w:t>项目名称：无锡市新吴区新安街道社区卫生服务中心食堂食材采购项目</w:t>
      </w:r>
    </w:p>
    <w:p w:rsidR="000C053E" w:rsidRPr="00EB2CF2" w:rsidRDefault="000C053E" w:rsidP="000C053E">
      <w:pPr>
        <w:topLinePunct/>
        <w:spacing w:line="360" w:lineRule="auto"/>
        <w:rPr>
          <w:rFonts w:ascii="宋体" w:hAnsi="宋体" w:cs="宋体"/>
          <w:b/>
          <w:sz w:val="32"/>
          <w:szCs w:val="32"/>
        </w:rPr>
      </w:pPr>
    </w:p>
    <w:p w:rsidR="000C053E" w:rsidRPr="00EB2CF2" w:rsidRDefault="000C053E" w:rsidP="000C053E">
      <w:pPr>
        <w:topLinePunct/>
        <w:spacing w:line="360" w:lineRule="auto"/>
        <w:rPr>
          <w:rFonts w:ascii="宋体" w:hAnsi="宋体" w:cs="宋体"/>
          <w:b/>
          <w:sz w:val="32"/>
          <w:szCs w:val="32"/>
        </w:rPr>
      </w:pPr>
      <w:r w:rsidRPr="00EB2CF2">
        <w:rPr>
          <w:rFonts w:ascii="宋体" w:hAnsi="宋体" w:cs="宋体" w:hint="eastAsia"/>
          <w:b/>
          <w:sz w:val="32"/>
          <w:szCs w:val="32"/>
        </w:rPr>
        <w:t>采购代理机构：</w:t>
      </w:r>
      <w:r w:rsidR="007D059D" w:rsidRPr="00EB2CF2">
        <w:rPr>
          <w:rFonts w:ascii="宋体" w:hAnsi="宋体" w:cs="宋体" w:hint="eastAsia"/>
          <w:b/>
          <w:sz w:val="32"/>
          <w:szCs w:val="32"/>
        </w:rPr>
        <w:t>江苏金港项目管理有限公司</w:t>
      </w:r>
    </w:p>
    <w:p w:rsidR="000C053E" w:rsidRPr="00EB2CF2" w:rsidRDefault="000C053E" w:rsidP="000C053E">
      <w:pPr>
        <w:topLinePunct/>
        <w:spacing w:line="360" w:lineRule="auto"/>
        <w:rPr>
          <w:rFonts w:ascii="宋体" w:hAnsi="宋体" w:cs="宋体"/>
          <w:b/>
          <w:sz w:val="24"/>
        </w:rPr>
      </w:pPr>
    </w:p>
    <w:p w:rsidR="000C053E" w:rsidRPr="00EB2CF2" w:rsidRDefault="000C053E" w:rsidP="000C053E">
      <w:pPr>
        <w:topLinePunct/>
        <w:spacing w:line="360" w:lineRule="auto"/>
        <w:rPr>
          <w:rFonts w:ascii="宋体" w:hAnsi="宋体" w:cs="宋体"/>
          <w:b/>
          <w:sz w:val="32"/>
          <w:szCs w:val="32"/>
        </w:rPr>
      </w:pPr>
      <w:r w:rsidRPr="00EB2CF2">
        <w:rPr>
          <w:rFonts w:ascii="宋体" w:hAnsi="宋体" w:cs="宋体" w:hint="eastAsia"/>
          <w:b/>
          <w:sz w:val="32"/>
          <w:szCs w:val="32"/>
        </w:rPr>
        <w:t>采购人：无锡市新吴区新安街道社区卫生服务中心</w:t>
      </w:r>
    </w:p>
    <w:p w:rsidR="000C053E" w:rsidRPr="00EB2CF2" w:rsidRDefault="000C053E" w:rsidP="000C053E">
      <w:pPr>
        <w:pStyle w:val="a7"/>
        <w:rPr>
          <w:rFonts w:ascii="宋体" w:hAnsi="宋体" w:cs="宋体"/>
          <w:b/>
          <w:sz w:val="32"/>
          <w:szCs w:val="32"/>
        </w:rPr>
      </w:pPr>
    </w:p>
    <w:p w:rsidR="000C053E" w:rsidRPr="00EB2CF2" w:rsidRDefault="000C053E" w:rsidP="000C053E">
      <w:pPr>
        <w:topLinePunct/>
        <w:spacing w:line="360" w:lineRule="auto"/>
        <w:rPr>
          <w:rFonts w:ascii="宋体" w:hAnsi="宋体" w:cs="宋体"/>
          <w:b/>
          <w:sz w:val="32"/>
          <w:szCs w:val="32"/>
        </w:rPr>
      </w:pPr>
    </w:p>
    <w:p w:rsidR="000C053E" w:rsidRPr="00EB2CF2" w:rsidRDefault="000C053E" w:rsidP="000C053E">
      <w:pPr>
        <w:topLinePunct/>
        <w:snapToGrid w:val="0"/>
        <w:spacing w:line="360" w:lineRule="auto"/>
        <w:jc w:val="center"/>
        <w:rPr>
          <w:rFonts w:ascii="宋体" w:hAnsi="宋体" w:cs="宋体"/>
          <w:b/>
          <w:sz w:val="32"/>
          <w:szCs w:val="32"/>
        </w:rPr>
      </w:pPr>
    </w:p>
    <w:p w:rsidR="000C053E" w:rsidRPr="00EB2CF2" w:rsidRDefault="000C053E" w:rsidP="000C053E">
      <w:pPr>
        <w:pStyle w:val="a7"/>
        <w:rPr>
          <w:rFonts w:ascii="宋体" w:hAnsi="宋体"/>
        </w:rPr>
      </w:pPr>
    </w:p>
    <w:p w:rsidR="000C053E" w:rsidRPr="00EB2CF2" w:rsidRDefault="000C053E" w:rsidP="000C053E">
      <w:pPr>
        <w:pStyle w:val="a7"/>
        <w:rPr>
          <w:rFonts w:ascii="宋体" w:hAnsi="宋体" w:cs="宋体"/>
        </w:rPr>
      </w:pPr>
    </w:p>
    <w:p w:rsidR="000C053E" w:rsidRPr="00EB2CF2" w:rsidRDefault="000C053E" w:rsidP="000C053E">
      <w:pPr>
        <w:topLinePunct/>
        <w:snapToGrid w:val="0"/>
        <w:spacing w:line="360" w:lineRule="auto"/>
        <w:jc w:val="center"/>
        <w:rPr>
          <w:rFonts w:ascii="宋体" w:hAnsi="宋体" w:cs="宋体"/>
          <w:b/>
          <w:sz w:val="24"/>
        </w:rPr>
      </w:pPr>
      <w:r w:rsidRPr="00EB2CF2">
        <w:rPr>
          <w:rFonts w:ascii="宋体" w:hAnsi="宋体" w:cs="宋体" w:hint="eastAsia"/>
          <w:b/>
          <w:sz w:val="32"/>
          <w:szCs w:val="32"/>
        </w:rPr>
        <w:t>二○二</w:t>
      </w:r>
      <w:r w:rsidR="007D059D" w:rsidRPr="00EB2CF2">
        <w:rPr>
          <w:rFonts w:ascii="宋体" w:hAnsi="宋体" w:cs="宋体" w:hint="eastAsia"/>
          <w:b/>
          <w:sz w:val="32"/>
          <w:szCs w:val="32"/>
        </w:rPr>
        <w:t>二</w:t>
      </w:r>
      <w:r w:rsidRPr="00EB2CF2">
        <w:rPr>
          <w:rFonts w:ascii="宋体" w:hAnsi="宋体" w:cs="宋体" w:hint="eastAsia"/>
          <w:b/>
          <w:sz w:val="32"/>
          <w:szCs w:val="32"/>
        </w:rPr>
        <w:t>年</w:t>
      </w:r>
      <w:r w:rsidR="007D059D" w:rsidRPr="00EB2CF2">
        <w:rPr>
          <w:rFonts w:ascii="宋体" w:hAnsi="宋体" w:cs="宋体" w:hint="eastAsia"/>
          <w:b/>
          <w:sz w:val="32"/>
          <w:szCs w:val="32"/>
        </w:rPr>
        <w:t>十</w:t>
      </w:r>
      <w:r w:rsidRPr="00EB2CF2">
        <w:rPr>
          <w:rFonts w:ascii="宋体" w:hAnsi="宋体" w:cs="宋体" w:hint="eastAsia"/>
          <w:b/>
          <w:sz w:val="32"/>
          <w:szCs w:val="32"/>
        </w:rPr>
        <w:t>月</w:t>
      </w:r>
    </w:p>
    <w:p w:rsidR="000C053E" w:rsidRPr="00EB2CF2" w:rsidRDefault="000C053E" w:rsidP="000C053E">
      <w:pPr>
        <w:topLinePunct/>
        <w:snapToGrid w:val="0"/>
        <w:spacing w:line="360" w:lineRule="auto"/>
        <w:rPr>
          <w:rFonts w:ascii="宋体" w:hAnsi="宋体" w:cs="宋体"/>
          <w:b/>
          <w:sz w:val="24"/>
        </w:rPr>
      </w:pPr>
    </w:p>
    <w:p w:rsidR="000C053E" w:rsidRPr="00EB2CF2" w:rsidRDefault="000C053E" w:rsidP="000C053E">
      <w:pPr>
        <w:pStyle w:val="a7"/>
        <w:rPr>
          <w:rFonts w:ascii="宋体" w:hAnsi="宋体" w:cs="宋体"/>
          <w:b/>
          <w:sz w:val="24"/>
        </w:rPr>
      </w:pPr>
    </w:p>
    <w:p w:rsidR="000C053E" w:rsidRPr="00EB2CF2" w:rsidRDefault="000C053E" w:rsidP="000C053E">
      <w:pPr>
        <w:topLinePunct/>
        <w:snapToGrid w:val="0"/>
        <w:spacing w:line="360" w:lineRule="auto"/>
        <w:rPr>
          <w:rFonts w:ascii="宋体" w:hAnsi="宋体" w:cs="宋体"/>
          <w:b/>
          <w:sz w:val="24"/>
        </w:rPr>
      </w:pPr>
    </w:p>
    <w:p w:rsidR="000C053E" w:rsidRPr="00EB2CF2" w:rsidRDefault="000C053E" w:rsidP="000C053E">
      <w:pPr>
        <w:topLinePunct/>
        <w:snapToGrid w:val="0"/>
        <w:spacing w:line="360" w:lineRule="auto"/>
        <w:jc w:val="center"/>
        <w:rPr>
          <w:rFonts w:ascii="宋体" w:hAnsi="宋体" w:cs="宋体"/>
          <w:b/>
          <w:sz w:val="44"/>
          <w:szCs w:val="44"/>
        </w:rPr>
      </w:pPr>
      <w:r w:rsidRPr="00EB2CF2">
        <w:rPr>
          <w:rFonts w:ascii="宋体" w:hAnsi="宋体" w:cs="宋体" w:hint="eastAsia"/>
          <w:b/>
          <w:sz w:val="44"/>
          <w:szCs w:val="44"/>
        </w:rPr>
        <w:lastRenderedPageBreak/>
        <w:t>目  录</w:t>
      </w:r>
    </w:p>
    <w:p w:rsidR="000C053E" w:rsidRPr="00EB2CF2" w:rsidRDefault="000C053E" w:rsidP="000C053E">
      <w:pPr>
        <w:topLinePunct/>
        <w:snapToGrid w:val="0"/>
        <w:spacing w:line="360" w:lineRule="auto"/>
        <w:jc w:val="center"/>
        <w:rPr>
          <w:rFonts w:ascii="宋体" w:hAnsi="宋体" w:cs="宋体"/>
          <w:b/>
          <w:sz w:val="30"/>
          <w:szCs w:val="30"/>
        </w:rPr>
      </w:pPr>
    </w:p>
    <w:p w:rsidR="007D059D" w:rsidRPr="00EB2CF2" w:rsidRDefault="007D059D" w:rsidP="007D059D">
      <w:pPr>
        <w:tabs>
          <w:tab w:val="left" w:pos="8000"/>
        </w:tabs>
        <w:topLinePunct/>
        <w:snapToGrid w:val="0"/>
        <w:spacing w:line="1000" w:lineRule="exact"/>
        <w:rPr>
          <w:rFonts w:ascii="宋体" w:hAnsi="宋体" w:cs="宋体"/>
          <w:b/>
          <w:sz w:val="30"/>
          <w:szCs w:val="30"/>
        </w:rPr>
      </w:pPr>
      <w:r w:rsidRPr="00EB2CF2">
        <w:rPr>
          <w:rFonts w:ascii="宋体" w:hAnsi="宋体" w:cs="宋体" w:hint="eastAsia"/>
          <w:b/>
          <w:sz w:val="30"/>
          <w:szCs w:val="30"/>
        </w:rPr>
        <w:t>第一部分   投标邀请……………………………………………… 3</w:t>
      </w:r>
    </w:p>
    <w:p w:rsidR="007D059D" w:rsidRPr="00EB2CF2" w:rsidRDefault="007D059D" w:rsidP="007D059D">
      <w:pPr>
        <w:topLinePunct/>
        <w:snapToGrid w:val="0"/>
        <w:spacing w:line="1000" w:lineRule="exact"/>
        <w:rPr>
          <w:rFonts w:ascii="宋体" w:hAnsi="宋体" w:cs="宋体"/>
          <w:b/>
          <w:sz w:val="30"/>
          <w:szCs w:val="30"/>
        </w:rPr>
      </w:pPr>
      <w:r w:rsidRPr="00EB2CF2">
        <w:rPr>
          <w:rFonts w:ascii="宋体" w:hAnsi="宋体" w:cs="宋体" w:hint="eastAsia"/>
          <w:b/>
          <w:sz w:val="30"/>
          <w:szCs w:val="30"/>
        </w:rPr>
        <w:t>第二部分   投标供应商须知…………………………………… 8</w:t>
      </w:r>
    </w:p>
    <w:p w:rsidR="007D059D" w:rsidRPr="00EB2CF2" w:rsidRDefault="007D059D" w:rsidP="007D059D">
      <w:pPr>
        <w:topLinePunct/>
        <w:snapToGrid w:val="0"/>
        <w:spacing w:line="1000" w:lineRule="exact"/>
        <w:rPr>
          <w:rFonts w:ascii="宋体" w:hAnsi="宋体" w:cs="宋体"/>
          <w:b/>
          <w:sz w:val="30"/>
          <w:szCs w:val="30"/>
        </w:rPr>
      </w:pPr>
      <w:r w:rsidRPr="00EB2CF2">
        <w:rPr>
          <w:rFonts w:ascii="宋体" w:hAnsi="宋体" w:cs="宋体" w:hint="eastAsia"/>
          <w:b/>
          <w:sz w:val="30"/>
          <w:szCs w:val="30"/>
        </w:rPr>
        <w:t>第三部分   采购需求说明 ………………………………………27</w:t>
      </w:r>
    </w:p>
    <w:p w:rsidR="007D059D" w:rsidRPr="00EB2CF2" w:rsidRDefault="007D059D" w:rsidP="007D059D">
      <w:pPr>
        <w:topLinePunct/>
        <w:snapToGrid w:val="0"/>
        <w:spacing w:line="1000" w:lineRule="exact"/>
        <w:rPr>
          <w:rFonts w:ascii="宋体" w:hAnsi="宋体" w:cs="宋体"/>
          <w:b/>
          <w:sz w:val="30"/>
          <w:szCs w:val="30"/>
        </w:rPr>
      </w:pPr>
      <w:r w:rsidRPr="00EB2CF2">
        <w:rPr>
          <w:rFonts w:ascii="宋体" w:hAnsi="宋体" w:cs="宋体" w:hint="eastAsia"/>
          <w:b/>
          <w:sz w:val="30"/>
          <w:szCs w:val="30"/>
        </w:rPr>
        <w:t>第四部分   合同书及合同条款…………………………………38</w:t>
      </w:r>
    </w:p>
    <w:p w:rsidR="000C053E" w:rsidRPr="00EB2CF2" w:rsidRDefault="007D059D" w:rsidP="007D059D">
      <w:pPr>
        <w:topLinePunct/>
        <w:snapToGrid w:val="0"/>
        <w:spacing w:line="1000" w:lineRule="exact"/>
        <w:rPr>
          <w:rFonts w:ascii="宋体" w:hAnsi="宋体" w:cs="宋体"/>
          <w:b/>
          <w:sz w:val="30"/>
          <w:szCs w:val="30"/>
        </w:rPr>
      </w:pPr>
      <w:r w:rsidRPr="00EB2CF2">
        <w:rPr>
          <w:rFonts w:ascii="宋体" w:hAnsi="宋体" w:cs="宋体" w:hint="eastAsia"/>
          <w:b/>
          <w:sz w:val="30"/>
          <w:szCs w:val="30"/>
        </w:rPr>
        <w:t>第五部分   附件…………………………………………………… 50</w:t>
      </w:r>
      <w:r w:rsidR="000C053E" w:rsidRPr="00EB2CF2">
        <w:rPr>
          <w:rFonts w:ascii="宋体" w:hAnsi="宋体" w:cs="宋体" w:hint="eastAsia"/>
          <w:b/>
          <w:sz w:val="30"/>
          <w:szCs w:val="30"/>
        </w:rPr>
        <w:t xml:space="preserve"> </w:t>
      </w:r>
    </w:p>
    <w:p w:rsidR="000C053E" w:rsidRPr="00EB2CF2" w:rsidRDefault="000C053E" w:rsidP="000C053E">
      <w:pPr>
        <w:widowControl/>
        <w:topLinePunct/>
        <w:snapToGrid w:val="0"/>
        <w:spacing w:line="360" w:lineRule="auto"/>
        <w:rPr>
          <w:rFonts w:ascii="宋体" w:hAnsi="宋体" w:cs="宋体"/>
          <w:b/>
          <w:sz w:val="24"/>
        </w:rPr>
      </w:pPr>
    </w:p>
    <w:p w:rsidR="000C053E" w:rsidRPr="00EB2CF2" w:rsidRDefault="000C053E" w:rsidP="000C053E">
      <w:pPr>
        <w:widowControl/>
        <w:topLinePunct/>
        <w:snapToGrid w:val="0"/>
        <w:spacing w:line="360" w:lineRule="auto"/>
        <w:rPr>
          <w:rFonts w:ascii="宋体" w:hAnsi="宋体" w:cs="宋体"/>
          <w:b/>
          <w:sz w:val="24"/>
        </w:rPr>
      </w:pPr>
    </w:p>
    <w:p w:rsidR="000C053E" w:rsidRPr="00EB2CF2" w:rsidRDefault="000C053E" w:rsidP="000C053E">
      <w:pPr>
        <w:widowControl/>
        <w:topLinePunct/>
        <w:snapToGrid w:val="0"/>
        <w:spacing w:line="360" w:lineRule="auto"/>
        <w:rPr>
          <w:rFonts w:ascii="宋体" w:hAnsi="宋体" w:cs="宋体"/>
          <w:b/>
          <w:sz w:val="24"/>
        </w:rPr>
      </w:pPr>
    </w:p>
    <w:p w:rsidR="000C053E" w:rsidRPr="00EB2CF2" w:rsidRDefault="000C053E" w:rsidP="000C053E">
      <w:pPr>
        <w:widowControl/>
        <w:topLinePunct/>
        <w:spacing w:before="470"/>
        <w:rPr>
          <w:rFonts w:ascii="宋体" w:hAnsi="宋体" w:cs="宋体"/>
          <w:b/>
          <w:sz w:val="24"/>
        </w:rPr>
      </w:pPr>
    </w:p>
    <w:p w:rsidR="000C053E" w:rsidRPr="00EB2CF2" w:rsidRDefault="000C053E" w:rsidP="000C053E">
      <w:pPr>
        <w:widowControl/>
        <w:topLinePunct/>
        <w:spacing w:before="470"/>
        <w:rPr>
          <w:rFonts w:ascii="宋体" w:hAnsi="宋体" w:cs="宋体"/>
          <w:b/>
          <w:sz w:val="24"/>
        </w:rPr>
      </w:pPr>
    </w:p>
    <w:p w:rsidR="000C053E" w:rsidRPr="00EB2CF2" w:rsidRDefault="000C053E" w:rsidP="000C053E">
      <w:pPr>
        <w:widowControl/>
        <w:topLinePunct/>
        <w:spacing w:before="470"/>
        <w:rPr>
          <w:rFonts w:ascii="宋体" w:hAnsi="宋体" w:cs="宋体"/>
          <w:b/>
          <w:sz w:val="24"/>
        </w:rPr>
      </w:pPr>
    </w:p>
    <w:p w:rsidR="000C053E" w:rsidRPr="00EB2CF2" w:rsidRDefault="000C053E" w:rsidP="000C053E">
      <w:pPr>
        <w:widowControl/>
        <w:topLinePunct/>
        <w:spacing w:before="470"/>
        <w:rPr>
          <w:rFonts w:ascii="宋体" w:hAnsi="宋体" w:cs="宋体"/>
          <w:b/>
          <w:sz w:val="24"/>
        </w:rPr>
      </w:pPr>
    </w:p>
    <w:p w:rsidR="000C053E" w:rsidRPr="00EB2CF2" w:rsidRDefault="000C053E" w:rsidP="000C053E">
      <w:pPr>
        <w:widowControl/>
        <w:topLinePunct/>
        <w:spacing w:before="470"/>
        <w:rPr>
          <w:rFonts w:ascii="宋体" w:hAnsi="宋体" w:cs="宋体"/>
          <w:b/>
          <w:sz w:val="24"/>
        </w:rPr>
      </w:pPr>
    </w:p>
    <w:p w:rsidR="000C053E" w:rsidRPr="00EB2CF2" w:rsidRDefault="000C053E" w:rsidP="000C053E">
      <w:pPr>
        <w:pStyle w:val="a7"/>
        <w:rPr>
          <w:rFonts w:ascii="宋体" w:hAnsi="宋体" w:cs="宋体"/>
          <w:b/>
          <w:sz w:val="24"/>
        </w:rPr>
      </w:pPr>
    </w:p>
    <w:p w:rsidR="000C053E" w:rsidRPr="00EB2CF2" w:rsidRDefault="000C053E" w:rsidP="000C053E">
      <w:pPr>
        <w:pStyle w:val="TOCHeading1"/>
        <w:rPr>
          <w:rFonts w:ascii="宋体" w:hAnsi="宋体" w:cs="宋体"/>
          <w:b/>
          <w:sz w:val="24"/>
        </w:rPr>
      </w:pPr>
    </w:p>
    <w:p w:rsidR="000C053E" w:rsidRPr="00EB2CF2" w:rsidRDefault="000C053E" w:rsidP="000C053E">
      <w:pPr>
        <w:rPr>
          <w:rFonts w:ascii="宋体" w:hAnsi="宋体" w:cs="宋体"/>
        </w:rPr>
      </w:pPr>
    </w:p>
    <w:p w:rsidR="000C053E" w:rsidRPr="00EB2CF2" w:rsidRDefault="000C053E" w:rsidP="000C053E">
      <w:pPr>
        <w:pStyle w:val="a7"/>
        <w:rPr>
          <w:rFonts w:ascii="宋体" w:hAnsi="宋体"/>
        </w:rPr>
      </w:pPr>
    </w:p>
    <w:p w:rsidR="006D5E07" w:rsidRPr="00EB2CF2" w:rsidRDefault="006D5E07">
      <w:pPr>
        <w:widowControl/>
        <w:jc w:val="left"/>
        <w:rPr>
          <w:rFonts w:ascii="宋体" w:hAnsi="宋体" w:cs="宋体"/>
          <w:b/>
          <w:sz w:val="44"/>
          <w:szCs w:val="44"/>
        </w:rPr>
      </w:pPr>
      <w:r w:rsidRPr="00EB2CF2">
        <w:rPr>
          <w:rFonts w:ascii="宋体" w:hAnsi="宋体" w:cs="宋体"/>
          <w:b/>
          <w:sz w:val="44"/>
          <w:szCs w:val="44"/>
        </w:rPr>
        <w:br w:type="page"/>
      </w:r>
    </w:p>
    <w:p w:rsidR="000C053E" w:rsidRPr="00EB2CF2" w:rsidRDefault="007D059D" w:rsidP="000C053E">
      <w:pPr>
        <w:widowControl/>
        <w:topLinePunct/>
        <w:spacing w:before="470"/>
        <w:jc w:val="center"/>
        <w:rPr>
          <w:rFonts w:ascii="宋体" w:hAnsi="宋体" w:cs="宋体"/>
          <w:b/>
          <w:sz w:val="44"/>
          <w:szCs w:val="44"/>
        </w:rPr>
      </w:pPr>
      <w:r w:rsidRPr="00EB2CF2">
        <w:rPr>
          <w:rFonts w:ascii="宋体" w:hAnsi="宋体" w:cs="宋体" w:hint="eastAsia"/>
          <w:b/>
          <w:sz w:val="44"/>
          <w:szCs w:val="44"/>
        </w:rPr>
        <w:lastRenderedPageBreak/>
        <w:t>第一部分 投标邀请</w:t>
      </w:r>
    </w:p>
    <w:p w:rsidR="007D059D" w:rsidRPr="00EB2CF2" w:rsidRDefault="007D059D" w:rsidP="0008450A">
      <w:pPr>
        <w:pStyle w:val="a0"/>
        <w:spacing w:line="360" w:lineRule="auto"/>
        <w:ind w:firstLine="480"/>
        <w:rPr>
          <w:rFonts w:hAnsi="宋体"/>
        </w:rPr>
      </w:pPr>
      <w:r w:rsidRPr="00EB2CF2">
        <w:rPr>
          <w:rFonts w:hAnsi="宋体" w:hint="eastAsia"/>
          <w:bCs/>
          <w:sz w:val="24"/>
          <w:szCs w:val="24"/>
        </w:rPr>
        <w:t>江苏金港项目管理有限公司受无锡市新吴区新安街道社区卫生服务中心的委托，对无锡市新吴区新安街道社区卫生服务中心食堂食材采购项目进行公开招标，欢迎你单位参加投标并提请注意下列附表中的相关事项：</w:t>
      </w: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8641"/>
      </w:tblGrid>
      <w:tr w:rsidR="000C053E" w:rsidRPr="00EB2CF2" w:rsidTr="00332E62">
        <w:trPr>
          <w:trHeight w:val="571"/>
        </w:trPr>
        <w:tc>
          <w:tcPr>
            <w:tcW w:w="915" w:type="dxa"/>
            <w:vAlign w:val="center"/>
          </w:tcPr>
          <w:p w:rsidR="000C053E" w:rsidRPr="00EB2CF2" w:rsidRDefault="000C053E" w:rsidP="00332E62">
            <w:pPr>
              <w:widowControl/>
              <w:topLinePunct/>
              <w:jc w:val="center"/>
              <w:rPr>
                <w:rFonts w:ascii="宋体" w:hAnsi="宋体" w:cs="宋体"/>
                <w:sz w:val="24"/>
              </w:rPr>
            </w:pPr>
            <w:r w:rsidRPr="00EB2CF2">
              <w:rPr>
                <w:rFonts w:ascii="宋体" w:hAnsi="宋体" w:cs="宋体" w:hint="eastAsia"/>
                <w:sz w:val="24"/>
              </w:rPr>
              <w:t>序号</w:t>
            </w:r>
          </w:p>
        </w:tc>
        <w:tc>
          <w:tcPr>
            <w:tcW w:w="8641" w:type="dxa"/>
            <w:vAlign w:val="center"/>
          </w:tcPr>
          <w:p w:rsidR="000C053E" w:rsidRPr="00EB2CF2" w:rsidRDefault="000C053E" w:rsidP="00332E62">
            <w:pPr>
              <w:widowControl/>
              <w:topLinePunct/>
              <w:jc w:val="center"/>
              <w:rPr>
                <w:rFonts w:ascii="宋体" w:hAnsi="宋体" w:cs="宋体"/>
                <w:sz w:val="24"/>
              </w:rPr>
            </w:pPr>
            <w:r w:rsidRPr="00EB2CF2">
              <w:rPr>
                <w:rFonts w:ascii="宋体" w:hAnsi="宋体" w:cs="宋体" w:hint="eastAsia"/>
                <w:sz w:val="24"/>
              </w:rPr>
              <w:t>内容</w:t>
            </w:r>
          </w:p>
        </w:tc>
      </w:tr>
      <w:tr w:rsidR="007D059D" w:rsidRPr="00EB2CF2" w:rsidTr="00332E62">
        <w:trPr>
          <w:trHeight w:val="571"/>
        </w:trPr>
        <w:tc>
          <w:tcPr>
            <w:tcW w:w="915" w:type="dxa"/>
            <w:vAlign w:val="center"/>
          </w:tcPr>
          <w:p w:rsidR="007D059D" w:rsidRPr="00EB2CF2" w:rsidRDefault="007D059D" w:rsidP="00332E62">
            <w:pPr>
              <w:widowControl/>
              <w:topLinePunct/>
              <w:jc w:val="center"/>
              <w:rPr>
                <w:rFonts w:ascii="宋体" w:hAnsi="宋体" w:cs="宋体"/>
                <w:sz w:val="24"/>
              </w:rPr>
            </w:pPr>
            <w:r w:rsidRPr="00EB2CF2">
              <w:rPr>
                <w:rFonts w:ascii="宋体" w:hAnsi="宋体" w:cs="宋体" w:hint="eastAsia"/>
                <w:sz w:val="24"/>
              </w:rPr>
              <w:t>1</w:t>
            </w:r>
          </w:p>
        </w:tc>
        <w:tc>
          <w:tcPr>
            <w:tcW w:w="8641" w:type="dxa"/>
            <w:vAlign w:val="center"/>
          </w:tcPr>
          <w:p w:rsidR="007D059D" w:rsidRPr="00EB2CF2" w:rsidRDefault="007D059D" w:rsidP="007D059D">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项目名称：无锡市新吴区新安街道社区卫生服务中心食堂食材采购项目</w:t>
            </w:r>
          </w:p>
          <w:p w:rsidR="007D059D" w:rsidRPr="00EB2CF2" w:rsidRDefault="007D059D" w:rsidP="007D059D">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采购编号：</w:t>
            </w:r>
            <w:r w:rsidR="00BF24F7" w:rsidRPr="00EB2CF2">
              <w:rPr>
                <w:rFonts w:ascii="宋体" w:hAnsi="宋体" w:cs="宋体" w:hint="eastAsia"/>
              </w:rPr>
              <w:t>WXXWQ</w:t>
            </w:r>
            <w:r w:rsidR="00BF24F7" w:rsidRPr="00EB2CF2">
              <w:rPr>
                <w:rFonts w:ascii="宋体" w:hAnsi="宋体" w:cs="宋体"/>
              </w:rPr>
              <w:t>CQ</w:t>
            </w:r>
            <w:r w:rsidR="00BF24F7" w:rsidRPr="00EB2CF2">
              <w:rPr>
                <w:rFonts w:ascii="宋体" w:hAnsi="宋体" w:cs="宋体" w:hint="eastAsia"/>
              </w:rPr>
              <w:t>JSJG2022-001</w:t>
            </w:r>
          </w:p>
          <w:p w:rsidR="007D059D" w:rsidRPr="00EB2CF2" w:rsidRDefault="007D059D" w:rsidP="007D059D">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采购方式：公开招标</w:t>
            </w:r>
            <w:bookmarkStart w:id="0" w:name="_GoBack"/>
            <w:bookmarkEnd w:id="0"/>
          </w:p>
          <w:p w:rsidR="007D059D" w:rsidRPr="00EB2CF2" w:rsidRDefault="007D059D" w:rsidP="007D059D">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采购预算金额：</w:t>
            </w:r>
            <w:r w:rsidRPr="00EB2CF2">
              <w:rPr>
                <w:rFonts w:ascii="宋体" w:hAnsi="宋体" w:cs="宋体"/>
              </w:rPr>
              <w:t>95</w:t>
            </w:r>
            <w:r w:rsidRPr="00EB2CF2">
              <w:rPr>
                <w:rFonts w:ascii="宋体" w:hAnsi="宋体" w:cs="宋体" w:hint="eastAsia"/>
              </w:rPr>
              <w:t>万元</w:t>
            </w:r>
          </w:p>
          <w:p w:rsidR="007D059D" w:rsidRPr="00EB2CF2" w:rsidRDefault="007D059D" w:rsidP="007D059D">
            <w:pPr>
              <w:pStyle w:val="aff3"/>
              <w:topLinePunct/>
              <w:spacing w:before="0" w:beforeAutospacing="0" w:after="0" w:afterAutospacing="0" w:line="360" w:lineRule="auto"/>
              <w:ind w:firstLine="0"/>
              <w:jc w:val="both"/>
              <w:rPr>
                <w:rFonts w:ascii="宋体" w:hAnsi="宋体"/>
              </w:rPr>
            </w:pPr>
            <w:r w:rsidRPr="00EB2CF2">
              <w:rPr>
                <w:rFonts w:ascii="宋体" w:hAnsi="宋体" w:cs="宋体" w:hint="eastAsia"/>
              </w:rPr>
              <w:t>采购最高限价：9</w:t>
            </w:r>
            <w:r w:rsidRPr="00EB2CF2">
              <w:rPr>
                <w:rFonts w:ascii="宋体" w:hAnsi="宋体" w:cs="宋体"/>
              </w:rPr>
              <w:t>5</w:t>
            </w:r>
            <w:r w:rsidRPr="00EB2CF2">
              <w:rPr>
                <w:rFonts w:ascii="宋体" w:hAnsi="宋体" w:cs="宋体" w:hint="eastAsia"/>
              </w:rPr>
              <w:t>万元</w:t>
            </w:r>
          </w:p>
        </w:tc>
      </w:tr>
      <w:tr w:rsidR="000C053E" w:rsidRPr="00EB2CF2" w:rsidTr="00332E62">
        <w:trPr>
          <w:trHeight w:val="469"/>
        </w:trPr>
        <w:tc>
          <w:tcPr>
            <w:tcW w:w="915" w:type="dxa"/>
            <w:vAlign w:val="center"/>
          </w:tcPr>
          <w:p w:rsidR="000C053E" w:rsidRPr="00EB2CF2" w:rsidRDefault="007D059D" w:rsidP="00332E62">
            <w:pPr>
              <w:widowControl/>
              <w:topLinePunct/>
              <w:spacing w:line="520" w:lineRule="exact"/>
              <w:jc w:val="center"/>
              <w:rPr>
                <w:rFonts w:ascii="宋体" w:hAnsi="宋体" w:cs="宋体"/>
                <w:sz w:val="24"/>
              </w:rPr>
            </w:pPr>
            <w:r w:rsidRPr="00EB2CF2">
              <w:rPr>
                <w:rFonts w:ascii="宋体" w:hAnsi="宋体" w:cs="宋体"/>
                <w:sz w:val="24"/>
              </w:rPr>
              <w:t>2</w:t>
            </w:r>
          </w:p>
        </w:tc>
        <w:tc>
          <w:tcPr>
            <w:tcW w:w="8641" w:type="dxa"/>
            <w:vAlign w:val="center"/>
          </w:tcPr>
          <w:p w:rsidR="000C053E" w:rsidRPr="00EB2CF2" w:rsidRDefault="000C053E" w:rsidP="00332E62">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采购人：无锡市新吴区新安街道社区卫生服务中心</w:t>
            </w:r>
          </w:p>
          <w:p w:rsidR="000C053E" w:rsidRPr="00EB2CF2" w:rsidRDefault="007D059D" w:rsidP="00332E62">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采购人地址：</w:t>
            </w:r>
            <w:r w:rsidRPr="00EB2CF2">
              <w:rPr>
                <w:rFonts w:ascii="宋体" w:hAnsi="宋体" w:cs="宋体"/>
              </w:rPr>
              <w:t>无锡市新吴区新安街道新南路2-1号</w:t>
            </w:r>
          </w:p>
          <w:p w:rsidR="007D059D" w:rsidRPr="00EB2CF2" w:rsidRDefault="007D059D" w:rsidP="00332E62">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采购代理机构：江苏金港项目管理有限公司</w:t>
            </w:r>
          </w:p>
          <w:p w:rsidR="000C053E" w:rsidRPr="00EB2CF2" w:rsidRDefault="007D059D" w:rsidP="007D059D">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代理机构地址：无锡市新吴区湘江路2</w:t>
            </w:r>
            <w:r w:rsidRPr="00EB2CF2">
              <w:rPr>
                <w:rFonts w:ascii="宋体" w:hAnsi="宋体" w:cs="宋体"/>
              </w:rPr>
              <w:t>-2</w:t>
            </w:r>
            <w:r w:rsidRPr="00EB2CF2">
              <w:rPr>
                <w:rFonts w:ascii="宋体" w:hAnsi="宋体" w:cs="宋体" w:hint="eastAsia"/>
              </w:rPr>
              <w:t>金源国际B幢9</w:t>
            </w:r>
            <w:r w:rsidRPr="00EB2CF2">
              <w:rPr>
                <w:rFonts w:ascii="宋体" w:hAnsi="宋体" w:cs="宋体"/>
              </w:rPr>
              <w:t>21</w:t>
            </w:r>
            <w:r w:rsidRPr="00EB2CF2">
              <w:rPr>
                <w:rFonts w:ascii="宋体" w:hAnsi="宋体" w:cs="宋体" w:hint="eastAsia"/>
              </w:rPr>
              <w:t>室</w:t>
            </w:r>
          </w:p>
        </w:tc>
      </w:tr>
      <w:tr w:rsidR="000C053E" w:rsidRPr="00EB2CF2" w:rsidTr="00332E62">
        <w:tc>
          <w:tcPr>
            <w:tcW w:w="915" w:type="dxa"/>
            <w:vAlign w:val="center"/>
          </w:tcPr>
          <w:p w:rsidR="000C053E" w:rsidRPr="00EB2CF2" w:rsidRDefault="007D059D" w:rsidP="00332E62">
            <w:pPr>
              <w:widowControl/>
              <w:topLinePunct/>
              <w:spacing w:line="520" w:lineRule="exact"/>
              <w:jc w:val="center"/>
              <w:rPr>
                <w:rFonts w:ascii="宋体" w:hAnsi="宋体" w:cs="宋体"/>
                <w:sz w:val="24"/>
              </w:rPr>
            </w:pPr>
            <w:r w:rsidRPr="00EB2CF2">
              <w:rPr>
                <w:rFonts w:ascii="宋体" w:hAnsi="宋体" w:cs="宋体"/>
                <w:sz w:val="24"/>
              </w:rPr>
              <w:t>3</w:t>
            </w:r>
          </w:p>
        </w:tc>
        <w:tc>
          <w:tcPr>
            <w:tcW w:w="8641" w:type="dxa"/>
            <w:vAlign w:val="center"/>
          </w:tcPr>
          <w:p w:rsidR="007D059D" w:rsidRPr="00EB2CF2" w:rsidRDefault="007D059D" w:rsidP="00E61350">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 xml:space="preserve">采购项目概况、要求： </w:t>
            </w:r>
          </w:p>
          <w:p w:rsidR="007D059D" w:rsidRPr="00EB2CF2" w:rsidRDefault="007D059D" w:rsidP="00E61350">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1</w:t>
            </w:r>
            <w:r w:rsidRPr="00EB2CF2">
              <w:rPr>
                <w:rFonts w:ascii="宋体" w:hAnsi="宋体" w:cs="宋体"/>
              </w:rPr>
              <w:t>.</w:t>
            </w:r>
            <w:r w:rsidRPr="00EB2CF2">
              <w:rPr>
                <w:rFonts w:ascii="宋体" w:hAnsi="宋体" w:cs="宋体" w:hint="eastAsia"/>
              </w:rPr>
              <w:t>采购内容：202</w:t>
            </w:r>
            <w:r w:rsidR="00AB5E4F" w:rsidRPr="00EB2CF2">
              <w:rPr>
                <w:rFonts w:ascii="宋体" w:hAnsi="宋体" w:cs="宋体"/>
              </w:rPr>
              <w:t>2</w:t>
            </w:r>
            <w:r w:rsidRPr="00EB2CF2">
              <w:rPr>
                <w:rFonts w:ascii="宋体" w:hAnsi="宋体" w:cs="宋体" w:hint="eastAsia"/>
              </w:rPr>
              <w:t>-202</w:t>
            </w:r>
            <w:r w:rsidR="00AB5E4F" w:rsidRPr="00EB2CF2">
              <w:rPr>
                <w:rFonts w:ascii="宋体" w:hAnsi="宋体" w:cs="宋体"/>
              </w:rPr>
              <w:t>3</w:t>
            </w:r>
            <w:r w:rsidRPr="00EB2CF2">
              <w:rPr>
                <w:rFonts w:ascii="宋体" w:hAnsi="宋体" w:cs="宋体" w:hint="eastAsia"/>
              </w:rPr>
              <w:t>年度食堂所需的大米、蔬菜、肉、食用油、调料等各类食材。不含水果和蛋糕。</w:t>
            </w:r>
            <w:r w:rsidR="00E00190" w:rsidRPr="00EB2CF2">
              <w:rPr>
                <w:rFonts w:ascii="宋体" w:hAnsi="宋体" w:cs="宋体" w:hint="eastAsia"/>
              </w:rPr>
              <w:t>（</w:t>
            </w:r>
            <w:r w:rsidR="00E00190" w:rsidRPr="00EB2CF2">
              <w:rPr>
                <w:rFonts w:ascii="宋体" w:hAnsi="宋体" w:cs="宋体" w:hint="eastAsia"/>
                <w:kern w:val="2"/>
              </w:rPr>
              <w:t>具体数量、标的、内容详见招标文件“第三部分.采购需求说明”</w:t>
            </w:r>
            <w:r w:rsidR="00E00190" w:rsidRPr="00EB2CF2">
              <w:rPr>
                <w:rFonts w:ascii="宋体" w:hAnsi="宋体" w:cs="宋体" w:hint="eastAsia"/>
              </w:rPr>
              <w:t>）</w:t>
            </w:r>
          </w:p>
          <w:p w:rsidR="007D059D" w:rsidRPr="00EB2CF2" w:rsidRDefault="00AB5E4F" w:rsidP="00E61350">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2</w:t>
            </w:r>
            <w:r w:rsidRPr="00EB2CF2">
              <w:rPr>
                <w:rFonts w:ascii="宋体" w:hAnsi="宋体" w:cs="宋体"/>
              </w:rPr>
              <w:t>.</w:t>
            </w:r>
            <w:r w:rsidR="007D059D" w:rsidRPr="00EB2CF2">
              <w:rPr>
                <w:rFonts w:ascii="宋体" w:hAnsi="宋体" w:cs="宋体" w:hint="eastAsia"/>
              </w:rPr>
              <w:t>服务期限：</w:t>
            </w:r>
            <w:r w:rsidR="006D5E07" w:rsidRPr="00EB2CF2">
              <w:rPr>
                <w:rFonts w:ascii="宋体" w:hAnsi="宋体" w:cs="宋体" w:hint="eastAsia"/>
              </w:rPr>
              <w:t>2022年12月1日至2023年11月30日</w:t>
            </w:r>
            <w:r w:rsidR="007D059D" w:rsidRPr="00EB2CF2">
              <w:rPr>
                <w:rFonts w:ascii="宋体" w:hAnsi="宋体" w:cs="宋体" w:hint="eastAsia"/>
              </w:rPr>
              <w:t>。</w:t>
            </w:r>
          </w:p>
          <w:p w:rsidR="007D059D" w:rsidRPr="00EB2CF2" w:rsidRDefault="00E00190" w:rsidP="00E61350">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3</w:t>
            </w:r>
            <w:r w:rsidRPr="00EB2CF2">
              <w:rPr>
                <w:rFonts w:ascii="宋体" w:hAnsi="宋体" w:cs="宋体"/>
              </w:rPr>
              <w:t>.</w:t>
            </w:r>
            <w:r w:rsidR="007D059D" w:rsidRPr="00EB2CF2">
              <w:rPr>
                <w:rFonts w:ascii="宋体" w:hAnsi="宋体" w:cs="宋体" w:hint="eastAsia"/>
              </w:rPr>
              <w:t>质量要求：合格产品，符合国家相关食品安全卫生标准。</w:t>
            </w:r>
          </w:p>
          <w:p w:rsidR="007D059D" w:rsidRPr="00EB2CF2" w:rsidRDefault="00E00190" w:rsidP="00E61350">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hint="eastAsia"/>
              </w:rPr>
              <w:t>4</w:t>
            </w:r>
            <w:r w:rsidRPr="00EB2CF2">
              <w:rPr>
                <w:rFonts w:ascii="宋体" w:hAnsi="宋体" w:cs="宋体"/>
              </w:rPr>
              <w:t>.</w:t>
            </w:r>
            <w:r w:rsidR="007D059D" w:rsidRPr="00EB2CF2">
              <w:rPr>
                <w:rFonts w:ascii="宋体" w:hAnsi="宋体" w:cs="宋体" w:hint="eastAsia"/>
              </w:rPr>
              <w:t>是否专门面向中小企业</w:t>
            </w:r>
            <w:r w:rsidRPr="00EB2CF2">
              <w:rPr>
                <w:rFonts w:ascii="宋体" w:hAnsi="宋体" w:cs="宋体" w:hint="eastAsia"/>
                <w:kern w:val="2"/>
              </w:rPr>
              <w:t>（含监狱企业、残疾人福利性企业）</w:t>
            </w:r>
            <w:r w:rsidR="007D059D" w:rsidRPr="00EB2CF2">
              <w:rPr>
                <w:rFonts w:ascii="宋体" w:hAnsi="宋体" w:cs="宋体" w:hint="eastAsia"/>
              </w:rPr>
              <w:t>：是。</w:t>
            </w:r>
          </w:p>
          <w:p w:rsidR="00E00190" w:rsidRPr="00EB2CF2" w:rsidRDefault="00E00190" w:rsidP="00E61350">
            <w:pPr>
              <w:topLinePunct/>
              <w:spacing w:line="360" w:lineRule="auto"/>
              <w:rPr>
                <w:rFonts w:ascii="宋体" w:hAnsi="宋体" w:cs="宋体"/>
                <w:kern w:val="0"/>
                <w:sz w:val="24"/>
              </w:rPr>
            </w:pPr>
            <w:r w:rsidRPr="00EB2CF2">
              <w:rPr>
                <w:rFonts w:ascii="宋体" w:hAnsi="宋体" w:cs="宋体"/>
                <w:kern w:val="0"/>
                <w:sz w:val="24"/>
              </w:rPr>
              <w:t>5.</w:t>
            </w:r>
            <w:r w:rsidR="007D059D" w:rsidRPr="00EB2CF2">
              <w:rPr>
                <w:rFonts w:ascii="宋体" w:hAnsi="宋体" w:cs="宋体" w:hint="eastAsia"/>
                <w:kern w:val="0"/>
                <w:sz w:val="24"/>
              </w:rPr>
              <w:t>本项目所属行业类型：</w:t>
            </w:r>
            <w:r w:rsidR="007B1586" w:rsidRPr="00EB2CF2">
              <w:rPr>
                <w:rFonts w:ascii="宋体" w:hAnsi="宋体" w:cs="宋体" w:hint="eastAsia"/>
                <w:kern w:val="0"/>
                <w:sz w:val="24"/>
              </w:rPr>
              <w:t>零售</w:t>
            </w:r>
            <w:r w:rsidR="007D059D" w:rsidRPr="00EB2CF2">
              <w:rPr>
                <w:rFonts w:ascii="宋体" w:hAnsi="宋体" w:cs="宋体" w:hint="eastAsia"/>
                <w:kern w:val="0"/>
                <w:sz w:val="24"/>
              </w:rPr>
              <w:t>业</w:t>
            </w:r>
            <w:r w:rsidRPr="00EB2CF2">
              <w:rPr>
                <w:rFonts w:ascii="宋体" w:hAnsi="宋体" w:cs="宋体" w:hint="eastAsia"/>
                <w:kern w:val="0"/>
                <w:sz w:val="24"/>
              </w:rPr>
              <w:t>。</w:t>
            </w:r>
          </w:p>
          <w:p w:rsidR="00E00190" w:rsidRPr="00EB2CF2" w:rsidRDefault="00E00190" w:rsidP="00E61350">
            <w:pPr>
              <w:topLinePunct/>
              <w:spacing w:line="360" w:lineRule="auto"/>
              <w:rPr>
                <w:rFonts w:ascii="宋体" w:hAnsi="宋体" w:cs="宋体"/>
                <w:b/>
                <w:bCs/>
                <w:sz w:val="24"/>
              </w:rPr>
            </w:pPr>
            <w:r w:rsidRPr="00EB2CF2">
              <w:rPr>
                <w:rFonts w:ascii="宋体" w:hAnsi="宋体" w:cs="宋体" w:hint="eastAsia"/>
                <w:b/>
                <w:bCs/>
                <w:sz w:val="24"/>
              </w:rPr>
              <w:t>参照《关于印发中小企业划型标准规定的通知》“工信部联企业〔2011〕300号”中第四条各行业划型标准。</w:t>
            </w:r>
          </w:p>
          <w:p w:rsidR="000C053E" w:rsidRPr="00EB2CF2" w:rsidRDefault="00E00190" w:rsidP="00E61350">
            <w:pPr>
              <w:pStyle w:val="aff3"/>
              <w:topLinePunct/>
              <w:spacing w:before="0" w:beforeAutospacing="0" w:after="0" w:afterAutospacing="0" w:line="360" w:lineRule="auto"/>
              <w:ind w:firstLine="0"/>
              <w:jc w:val="both"/>
              <w:rPr>
                <w:rFonts w:ascii="宋体" w:hAnsi="宋体" w:cs="宋体"/>
              </w:rPr>
            </w:pPr>
            <w:r w:rsidRPr="00EB2CF2">
              <w:rPr>
                <w:rFonts w:ascii="宋体" w:hAnsi="宋体" w:cs="宋体"/>
                <w:b/>
                <w:bCs/>
                <w:kern w:val="2"/>
              </w:rPr>
              <w:t>识别企业规模类型，可登录工业和信息化部网站上中小企业规模类型自测小程序中查询，网址：</w:t>
            </w:r>
            <w:r w:rsidR="00644B49" w:rsidRPr="00EB2CF2">
              <w:rPr>
                <w:rFonts w:ascii="宋体" w:hAnsi="宋体" w:cs="宋体"/>
                <w:b/>
                <w:bCs/>
                <w:kern w:val="2"/>
              </w:rPr>
              <w:t>https://baosong.miit.gov.cn/ScaleTest</w:t>
            </w:r>
          </w:p>
        </w:tc>
      </w:tr>
      <w:tr w:rsidR="000C053E" w:rsidRPr="00EB2CF2" w:rsidTr="00332E62">
        <w:tc>
          <w:tcPr>
            <w:tcW w:w="915" w:type="dxa"/>
            <w:vAlign w:val="center"/>
          </w:tcPr>
          <w:p w:rsidR="000C053E" w:rsidRPr="00EB2CF2" w:rsidRDefault="000F3B58" w:rsidP="00332E62">
            <w:pPr>
              <w:widowControl/>
              <w:topLinePunct/>
              <w:spacing w:line="520" w:lineRule="exact"/>
              <w:jc w:val="center"/>
              <w:rPr>
                <w:rFonts w:ascii="宋体" w:hAnsi="宋体" w:cs="宋体"/>
                <w:kern w:val="0"/>
                <w:sz w:val="24"/>
              </w:rPr>
            </w:pPr>
            <w:r w:rsidRPr="00EB2CF2">
              <w:rPr>
                <w:rFonts w:ascii="宋体" w:hAnsi="宋体" w:cs="宋体"/>
                <w:kern w:val="0"/>
                <w:sz w:val="24"/>
              </w:rPr>
              <w:t>4</w:t>
            </w:r>
          </w:p>
        </w:tc>
        <w:tc>
          <w:tcPr>
            <w:tcW w:w="8641" w:type="dxa"/>
            <w:vAlign w:val="center"/>
          </w:tcPr>
          <w:p w:rsidR="00E00190" w:rsidRPr="00EB2CF2" w:rsidRDefault="00E00190" w:rsidP="00D244BE">
            <w:pPr>
              <w:widowControl/>
              <w:spacing w:line="360" w:lineRule="auto"/>
              <w:rPr>
                <w:rFonts w:ascii="宋体" w:hAnsi="宋体"/>
                <w:sz w:val="24"/>
              </w:rPr>
            </w:pPr>
            <w:r w:rsidRPr="00EB2CF2">
              <w:rPr>
                <w:rFonts w:ascii="宋体" w:hAnsi="宋体" w:cs="宋体" w:hint="eastAsia"/>
                <w:b/>
                <w:bCs/>
                <w:sz w:val="24"/>
              </w:rPr>
              <w:t>投标供应商条件：</w:t>
            </w:r>
          </w:p>
          <w:p w:rsidR="000C053E" w:rsidRPr="00EB2CF2" w:rsidRDefault="00E00190" w:rsidP="00D244BE">
            <w:pPr>
              <w:widowControl/>
              <w:spacing w:line="360" w:lineRule="auto"/>
              <w:rPr>
                <w:rFonts w:ascii="宋体" w:hAnsi="宋体"/>
                <w:sz w:val="24"/>
              </w:rPr>
            </w:pPr>
            <w:r w:rsidRPr="00EB2CF2">
              <w:rPr>
                <w:rFonts w:ascii="宋体" w:hAnsi="宋体" w:hint="eastAsia"/>
                <w:sz w:val="24"/>
              </w:rPr>
              <w:t>1</w:t>
            </w:r>
            <w:r w:rsidRPr="00EB2CF2">
              <w:rPr>
                <w:rFonts w:ascii="宋体" w:hAnsi="宋体"/>
                <w:sz w:val="24"/>
              </w:rPr>
              <w:t>.</w:t>
            </w:r>
            <w:r w:rsidR="000C053E" w:rsidRPr="00EB2CF2">
              <w:rPr>
                <w:rFonts w:ascii="宋体" w:hAnsi="宋体" w:hint="eastAsia"/>
                <w:sz w:val="24"/>
              </w:rPr>
              <w:t>具备《中华人民共和国政府采购法》第二十二条第一款规定的条件；</w:t>
            </w:r>
          </w:p>
          <w:p w:rsidR="000C053E" w:rsidRPr="00EB2CF2" w:rsidRDefault="00E00190" w:rsidP="00D244BE">
            <w:pPr>
              <w:widowControl/>
              <w:spacing w:line="360" w:lineRule="auto"/>
              <w:rPr>
                <w:rFonts w:ascii="宋体" w:hAnsi="宋体"/>
                <w:sz w:val="24"/>
              </w:rPr>
            </w:pPr>
            <w:r w:rsidRPr="00EB2CF2">
              <w:rPr>
                <w:rFonts w:ascii="宋体" w:hAnsi="宋体" w:hint="eastAsia"/>
                <w:sz w:val="24"/>
              </w:rPr>
              <w:lastRenderedPageBreak/>
              <w:t>2</w:t>
            </w:r>
            <w:r w:rsidRPr="00EB2CF2">
              <w:rPr>
                <w:rFonts w:ascii="宋体" w:hAnsi="宋体"/>
                <w:sz w:val="24"/>
              </w:rPr>
              <w:t>.</w:t>
            </w:r>
            <w:r w:rsidR="000C053E" w:rsidRPr="00EB2CF2">
              <w:rPr>
                <w:rFonts w:ascii="宋体" w:hAnsi="宋体" w:hint="eastAsia"/>
                <w:sz w:val="24"/>
              </w:rPr>
              <w:t>落实政府采购政策需满足的资格要求：供应商应为中小微企业、监狱企业、残疾人福利性单位：投标供应商如为中小微企业的提供《中小企业声明函》；如为监狱和戒毒企业的，按照财政部司法部《关于政府采购支持监狱企业发展有关问题》（财库〔2014〕68号）的规定提供由省级以上监狱管理局、戒毒管理局（含新疆生产建设兵团）出具的属于监狱企业的证明文件复印件；如为残疾人福利性单位的提供《残疾人福利性单位声明函》。</w:t>
            </w:r>
          </w:p>
          <w:p w:rsidR="00E00190" w:rsidRPr="00EB2CF2" w:rsidRDefault="00E00190" w:rsidP="00D244BE">
            <w:pPr>
              <w:widowControl/>
              <w:spacing w:line="360" w:lineRule="auto"/>
              <w:rPr>
                <w:rFonts w:ascii="宋体" w:hAnsi="宋体"/>
                <w:sz w:val="24"/>
              </w:rPr>
            </w:pPr>
            <w:r w:rsidRPr="00EB2CF2">
              <w:rPr>
                <w:rFonts w:ascii="宋体" w:hAnsi="宋体" w:hint="eastAsia"/>
                <w:sz w:val="24"/>
              </w:rPr>
              <w:t>3.未被“信用中国”“中国政府采购网”网站列入失信执行人、重大税收违法案件当事人名单、政府采购严重违法失信行为记录名单；</w:t>
            </w:r>
          </w:p>
          <w:p w:rsidR="000C053E" w:rsidRPr="00EB2CF2" w:rsidRDefault="00E00190" w:rsidP="00D244BE">
            <w:pPr>
              <w:widowControl/>
              <w:spacing w:line="360" w:lineRule="auto"/>
              <w:rPr>
                <w:rFonts w:ascii="宋体" w:hAnsi="宋体"/>
                <w:sz w:val="24"/>
              </w:rPr>
            </w:pPr>
            <w:r w:rsidRPr="00EB2CF2">
              <w:rPr>
                <w:rFonts w:ascii="宋体" w:hAnsi="宋体"/>
                <w:sz w:val="24"/>
              </w:rPr>
              <w:t>4</w:t>
            </w:r>
            <w:r w:rsidR="000C053E" w:rsidRPr="00EB2CF2">
              <w:rPr>
                <w:rFonts w:ascii="宋体" w:hAnsi="宋体" w:hint="eastAsia"/>
                <w:sz w:val="24"/>
              </w:rPr>
              <w:t>.具备采购人根据采购项目的特殊要求规定的以下特定资质：</w:t>
            </w:r>
          </w:p>
          <w:p w:rsidR="000C053E" w:rsidRPr="00EB2CF2" w:rsidRDefault="000C053E" w:rsidP="00D244BE">
            <w:pPr>
              <w:tabs>
                <w:tab w:val="left" w:pos="0"/>
              </w:tabs>
              <w:autoSpaceDE w:val="0"/>
              <w:autoSpaceDN w:val="0"/>
              <w:adjustRightInd w:val="0"/>
              <w:spacing w:line="360" w:lineRule="auto"/>
              <w:ind w:firstLineChars="100" w:firstLine="240"/>
              <w:rPr>
                <w:rFonts w:ascii="宋体" w:hAnsi="宋体" w:cs="宋体"/>
                <w:sz w:val="24"/>
                <w:lang w:val="zh-CN"/>
              </w:rPr>
            </w:pPr>
            <w:r w:rsidRPr="00EB2CF2">
              <w:rPr>
                <w:rFonts w:ascii="宋体" w:hAnsi="宋体" w:cs="宋体" w:hint="eastAsia"/>
                <w:sz w:val="24"/>
                <w:lang w:val="zh-CN"/>
              </w:rPr>
              <w:t>1）</w:t>
            </w:r>
            <w:r w:rsidRPr="00EB2CF2">
              <w:rPr>
                <w:rFonts w:ascii="宋体" w:hAnsi="宋体" w:cs="宋体" w:hint="eastAsia"/>
                <w:sz w:val="24"/>
              </w:rPr>
              <w:t>提供法人或者其他组织的营业执照等证明文件，自然人的身份证明</w:t>
            </w:r>
            <w:r w:rsidRPr="00EB2CF2">
              <w:rPr>
                <w:rFonts w:ascii="宋体" w:hAnsi="宋体" w:cs="宋体" w:hint="eastAsia"/>
                <w:sz w:val="24"/>
                <w:lang w:val="zh-CN"/>
              </w:rPr>
              <w:t>。</w:t>
            </w:r>
          </w:p>
          <w:p w:rsidR="000C053E" w:rsidRPr="00EB2CF2" w:rsidRDefault="000C053E" w:rsidP="00D244BE">
            <w:pPr>
              <w:tabs>
                <w:tab w:val="left" w:pos="0"/>
              </w:tabs>
              <w:autoSpaceDE w:val="0"/>
              <w:autoSpaceDN w:val="0"/>
              <w:adjustRightInd w:val="0"/>
              <w:spacing w:line="360" w:lineRule="auto"/>
              <w:ind w:firstLineChars="100" w:firstLine="240"/>
              <w:rPr>
                <w:rFonts w:ascii="宋体" w:hAnsi="宋体" w:cs="宋体"/>
                <w:sz w:val="24"/>
                <w:lang w:val="zh-CN"/>
              </w:rPr>
            </w:pPr>
            <w:r w:rsidRPr="00EB2CF2">
              <w:rPr>
                <w:rFonts w:ascii="宋体" w:hAnsi="宋体" w:cs="宋体" w:hint="eastAsia"/>
                <w:sz w:val="24"/>
                <w:lang w:val="zh-CN"/>
              </w:rPr>
              <w:t>2）投标供应商必须具备有效期内的食品经营许可证。</w:t>
            </w:r>
          </w:p>
          <w:p w:rsidR="000C053E" w:rsidRPr="00EB2CF2" w:rsidRDefault="000C053E" w:rsidP="00D244BE">
            <w:pPr>
              <w:tabs>
                <w:tab w:val="left" w:pos="0"/>
              </w:tabs>
              <w:autoSpaceDE w:val="0"/>
              <w:autoSpaceDN w:val="0"/>
              <w:adjustRightInd w:val="0"/>
              <w:spacing w:line="360" w:lineRule="auto"/>
              <w:ind w:firstLineChars="100" w:firstLine="240"/>
              <w:rPr>
                <w:rFonts w:ascii="宋体" w:hAnsi="宋体" w:cs="宋体"/>
                <w:sz w:val="24"/>
                <w:lang w:val="zh-CN"/>
              </w:rPr>
            </w:pPr>
            <w:r w:rsidRPr="00EB2CF2">
              <w:rPr>
                <w:rFonts w:ascii="宋体" w:hAnsi="宋体" w:cs="宋体" w:hint="eastAsia"/>
                <w:sz w:val="24"/>
                <w:lang w:val="zh-CN"/>
              </w:rPr>
              <w:t>3）提供授权委托人与企业签订的劳动合同和《职工养老保险手册》（内附202</w:t>
            </w:r>
            <w:r w:rsidR="00E00190" w:rsidRPr="00EB2CF2">
              <w:rPr>
                <w:rFonts w:ascii="宋体" w:hAnsi="宋体" w:cs="宋体"/>
                <w:sz w:val="24"/>
              </w:rPr>
              <w:t>2</w:t>
            </w:r>
            <w:r w:rsidRPr="00EB2CF2">
              <w:rPr>
                <w:rFonts w:ascii="宋体" w:hAnsi="宋体" w:cs="宋体" w:hint="eastAsia"/>
                <w:sz w:val="24"/>
                <w:lang w:val="zh-CN"/>
              </w:rPr>
              <w:t>年</w:t>
            </w:r>
            <w:r w:rsidR="0008450A" w:rsidRPr="00EB2CF2">
              <w:rPr>
                <w:rFonts w:ascii="宋体" w:hAnsi="宋体" w:cs="宋体"/>
                <w:sz w:val="24"/>
              </w:rPr>
              <w:t>5</w:t>
            </w:r>
            <w:r w:rsidRPr="00EB2CF2">
              <w:rPr>
                <w:rFonts w:ascii="宋体" w:hAnsi="宋体" w:cs="宋体" w:hint="eastAsia"/>
                <w:sz w:val="24"/>
                <w:lang w:val="zh-CN"/>
              </w:rPr>
              <w:t>月-202</w:t>
            </w:r>
            <w:r w:rsidR="00E00190" w:rsidRPr="00EB2CF2">
              <w:rPr>
                <w:rFonts w:ascii="宋体" w:hAnsi="宋体" w:cs="宋体"/>
                <w:sz w:val="24"/>
                <w:lang w:val="zh-CN"/>
              </w:rPr>
              <w:t>2</w:t>
            </w:r>
            <w:r w:rsidRPr="00EB2CF2">
              <w:rPr>
                <w:rFonts w:ascii="宋体" w:hAnsi="宋体" w:cs="宋体" w:hint="eastAsia"/>
                <w:sz w:val="24"/>
                <w:lang w:val="zh-CN"/>
              </w:rPr>
              <w:t>年</w:t>
            </w:r>
            <w:r w:rsidR="0008450A" w:rsidRPr="00EB2CF2">
              <w:rPr>
                <w:rFonts w:ascii="宋体" w:hAnsi="宋体" w:cs="宋体"/>
                <w:sz w:val="24"/>
              </w:rPr>
              <w:t>10</w:t>
            </w:r>
            <w:r w:rsidRPr="00EB2CF2">
              <w:rPr>
                <w:rFonts w:ascii="宋体" w:hAnsi="宋体" w:cs="宋体" w:hint="eastAsia"/>
                <w:sz w:val="24"/>
                <w:lang w:val="zh-CN"/>
              </w:rPr>
              <w:t>月的缴费清单）或由县(区)级及以上社保机构出具的投标人为其近六个月</w:t>
            </w:r>
            <w:r w:rsidR="00E00190" w:rsidRPr="00EB2CF2">
              <w:rPr>
                <w:rFonts w:ascii="宋体" w:hAnsi="宋体" w:cs="宋体" w:hint="eastAsia"/>
                <w:sz w:val="24"/>
                <w:lang w:val="zh-CN"/>
              </w:rPr>
              <w:t>202</w:t>
            </w:r>
            <w:r w:rsidR="00E00190" w:rsidRPr="00EB2CF2">
              <w:rPr>
                <w:rFonts w:ascii="宋体" w:hAnsi="宋体" w:cs="宋体"/>
                <w:sz w:val="24"/>
              </w:rPr>
              <w:t>2</w:t>
            </w:r>
            <w:r w:rsidR="00E00190" w:rsidRPr="00EB2CF2">
              <w:rPr>
                <w:rFonts w:ascii="宋体" w:hAnsi="宋体" w:cs="宋体" w:hint="eastAsia"/>
                <w:sz w:val="24"/>
                <w:lang w:val="zh-CN"/>
              </w:rPr>
              <w:t>年</w:t>
            </w:r>
            <w:r w:rsidR="0008450A" w:rsidRPr="00EB2CF2">
              <w:rPr>
                <w:rFonts w:ascii="宋体" w:hAnsi="宋体" w:cs="宋体"/>
                <w:sz w:val="24"/>
              </w:rPr>
              <w:t>5</w:t>
            </w:r>
            <w:r w:rsidR="00E00190" w:rsidRPr="00EB2CF2">
              <w:rPr>
                <w:rFonts w:ascii="宋体" w:hAnsi="宋体" w:cs="宋体" w:hint="eastAsia"/>
                <w:sz w:val="24"/>
                <w:lang w:val="zh-CN"/>
              </w:rPr>
              <w:t>月-202</w:t>
            </w:r>
            <w:r w:rsidR="00E00190" w:rsidRPr="00EB2CF2">
              <w:rPr>
                <w:rFonts w:ascii="宋体" w:hAnsi="宋体" w:cs="宋体"/>
                <w:sz w:val="24"/>
                <w:lang w:val="zh-CN"/>
              </w:rPr>
              <w:t>2</w:t>
            </w:r>
            <w:r w:rsidR="00E00190" w:rsidRPr="00EB2CF2">
              <w:rPr>
                <w:rFonts w:ascii="宋体" w:hAnsi="宋体" w:cs="宋体" w:hint="eastAsia"/>
                <w:sz w:val="24"/>
                <w:lang w:val="zh-CN"/>
              </w:rPr>
              <w:t>年</w:t>
            </w:r>
            <w:r w:rsidR="0008450A" w:rsidRPr="00EB2CF2">
              <w:rPr>
                <w:rFonts w:ascii="宋体" w:hAnsi="宋体" w:cs="宋体"/>
                <w:sz w:val="24"/>
              </w:rPr>
              <w:t>10</w:t>
            </w:r>
            <w:r w:rsidR="00E00190" w:rsidRPr="00EB2CF2">
              <w:rPr>
                <w:rFonts w:ascii="宋体" w:hAnsi="宋体" w:cs="宋体" w:hint="eastAsia"/>
                <w:sz w:val="24"/>
                <w:lang w:val="zh-CN"/>
              </w:rPr>
              <w:t>月</w:t>
            </w:r>
            <w:r w:rsidRPr="00EB2CF2">
              <w:rPr>
                <w:rFonts w:ascii="宋体" w:hAnsi="宋体" w:cs="宋体" w:hint="eastAsia"/>
                <w:sz w:val="24"/>
                <w:lang w:val="zh-CN"/>
              </w:rPr>
              <w:t>交纳社会保险的证明（法人除外）。</w:t>
            </w:r>
          </w:p>
          <w:p w:rsidR="000C053E" w:rsidRPr="00EB2CF2" w:rsidRDefault="00E00190" w:rsidP="00D244BE">
            <w:pPr>
              <w:widowControl/>
              <w:shd w:val="clear" w:color="auto" w:fill="FFFFFF"/>
              <w:adjustRightInd w:val="0"/>
              <w:snapToGrid w:val="0"/>
              <w:spacing w:line="360" w:lineRule="auto"/>
              <w:ind w:firstLineChars="100" w:firstLine="240"/>
              <w:jc w:val="left"/>
              <w:rPr>
                <w:rFonts w:ascii="宋体" w:hAnsi="宋体" w:cs="宋体"/>
                <w:sz w:val="24"/>
                <w:lang w:val="zh-CN"/>
              </w:rPr>
            </w:pPr>
            <w:r w:rsidRPr="00EB2CF2">
              <w:rPr>
                <w:rFonts w:ascii="宋体" w:hAnsi="宋体" w:cs="宋体"/>
                <w:sz w:val="24"/>
              </w:rPr>
              <w:t>4</w:t>
            </w:r>
            <w:r w:rsidR="000C053E" w:rsidRPr="00EB2CF2">
              <w:rPr>
                <w:rFonts w:ascii="宋体" w:hAnsi="宋体" w:cs="宋体" w:hint="eastAsia"/>
                <w:sz w:val="24"/>
                <w:lang w:val="zh-CN"/>
              </w:rPr>
              <w:t>）本项目不接受联合体投标。</w:t>
            </w:r>
          </w:p>
          <w:p w:rsidR="00D244BE" w:rsidRPr="00EB2CF2" w:rsidRDefault="00D244BE" w:rsidP="00D244BE">
            <w:pPr>
              <w:pStyle w:val="a0"/>
              <w:spacing w:line="360" w:lineRule="auto"/>
              <w:ind w:firstLineChars="0" w:firstLine="0"/>
              <w:rPr>
                <w:rFonts w:hAnsi="宋体"/>
                <w:lang w:val="zh-CN"/>
              </w:rPr>
            </w:pPr>
            <w:r w:rsidRPr="00EB2CF2">
              <w:rPr>
                <w:rFonts w:hAnsi="宋体" w:cs="宋体" w:hint="eastAsia"/>
                <w:b/>
                <w:bCs/>
                <w:kern w:val="2"/>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tc>
      </w:tr>
      <w:tr w:rsidR="000C053E" w:rsidRPr="00EB2CF2" w:rsidTr="00332E62">
        <w:tc>
          <w:tcPr>
            <w:tcW w:w="915" w:type="dxa"/>
            <w:vAlign w:val="center"/>
          </w:tcPr>
          <w:p w:rsidR="000C053E" w:rsidRPr="00EB2CF2" w:rsidRDefault="000F3B58" w:rsidP="00332E62">
            <w:pPr>
              <w:widowControl/>
              <w:topLinePunct/>
              <w:spacing w:line="520" w:lineRule="exact"/>
              <w:jc w:val="center"/>
              <w:rPr>
                <w:rFonts w:ascii="宋体" w:hAnsi="宋体" w:cs="宋体"/>
                <w:sz w:val="24"/>
              </w:rPr>
            </w:pPr>
            <w:r w:rsidRPr="00EB2CF2">
              <w:rPr>
                <w:rFonts w:ascii="宋体" w:hAnsi="宋体" w:cs="宋体"/>
                <w:sz w:val="24"/>
              </w:rPr>
              <w:lastRenderedPageBreak/>
              <w:t>5</w:t>
            </w:r>
          </w:p>
        </w:tc>
        <w:tc>
          <w:tcPr>
            <w:tcW w:w="8641" w:type="dxa"/>
            <w:vAlign w:val="center"/>
          </w:tcPr>
          <w:p w:rsidR="000B3BE6" w:rsidRPr="00EB2CF2" w:rsidRDefault="000B3BE6" w:rsidP="00AF6BFB">
            <w:pPr>
              <w:widowControl/>
              <w:topLinePunct/>
              <w:spacing w:line="360" w:lineRule="auto"/>
              <w:jc w:val="left"/>
              <w:rPr>
                <w:rFonts w:ascii="宋体" w:hAnsi="宋体" w:cs="宋体"/>
                <w:bCs/>
                <w:sz w:val="24"/>
              </w:rPr>
            </w:pPr>
            <w:r w:rsidRPr="00EB2CF2">
              <w:rPr>
                <w:rFonts w:ascii="宋体" w:hAnsi="宋体" w:cs="宋体" w:hint="eastAsia"/>
                <w:b/>
                <w:sz w:val="24"/>
              </w:rPr>
              <w:t>招标文件获取信息</w:t>
            </w:r>
          </w:p>
          <w:p w:rsidR="000C053E" w:rsidRPr="00EB2CF2" w:rsidRDefault="00E04E1A" w:rsidP="00AF6BFB">
            <w:pPr>
              <w:widowControl/>
              <w:topLinePunct/>
              <w:spacing w:line="360" w:lineRule="auto"/>
              <w:jc w:val="left"/>
              <w:rPr>
                <w:rFonts w:ascii="宋体" w:hAnsi="宋体" w:cs="宋体"/>
                <w:bCs/>
                <w:sz w:val="24"/>
              </w:rPr>
            </w:pPr>
            <w:r w:rsidRPr="00EB2CF2">
              <w:rPr>
                <w:rFonts w:ascii="宋体" w:hAnsi="宋体" w:cs="宋体"/>
                <w:bCs/>
                <w:sz w:val="24"/>
              </w:rPr>
              <w:t>1.</w:t>
            </w:r>
            <w:r w:rsidRPr="00EB2CF2">
              <w:rPr>
                <w:rFonts w:ascii="宋体" w:hAnsi="宋体" w:cs="宋体" w:hint="eastAsia"/>
                <w:sz w:val="24"/>
              </w:rPr>
              <w:t>招标文件提供期限</w:t>
            </w:r>
            <w:r w:rsidR="000C053E" w:rsidRPr="00EB2CF2">
              <w:rPr>
                <w:rFonts w:ascii="宋体" w:hAnsi="宋体" w:cs="宋体" w:hint="eastAsia"/>
                <w:bCs/>
                <w:sz w:val="24"/>
              </w:rPr>
              <w:t>：202</w:t>
            </w:r>
            <w:r w:rsidR="000B3BE6" w:rsidRPr="00EB2CF2">
              <w:rPr>
                <w:rFonts w:ascii="宋体" w:hAnsi="宋体" w:cs="宋体"/>
                <w:bCs/>
                <w:sz w:val="24"/>
              </w:rPr>
              <w:t>2</w:t>
            </w:r>
            <w:r w:rsidR="000C053E" w:rsidRPr="00EB2CF2">
              <w:rPr>
                <w:rFonts w:ascii="宋体" w:hAnsi="宋体" w:cs="宋体" w:hint="eastAsia"/>
                <w:bCs/>
                <w:sz w:val="24"/>
              </w:rPr>
              <w:t>年</w:t>
            </w:r>
            <w:r w:rsidR="006007A4" w:rsidRPr="00EB2CF2">
              <w:rPr>
                <w:rFonts w:ascii="宋体" w:hAnsi="宋体" w:cs="宋体" w:hint="eastAsia"/>
                <w:bCs/>
                <w:sz w:val="24"/>
              </w:rPr>
              <w:t>1</w:t>
            </w:r>
            <w:r w:rsidR="006007A4" w:rsidRPr="00EB2CF2">
              <w:rPr>
                <w:rFonts w:ascii="宋体" w:hAnsi="宋体" w:cs="宋体"/>
                <w:bCs/>
                <w:sz w:val="24"/>
              </w:rPr>
              <w:t>1</w:t>
            </w:r>
            <w:r w:rsidR="000C053E" w:rsidRPr="00EB2CF2">
              <w:rPr>
                <w:rFonts w:ascii="宋体" w:hAnsi="宋体" w:cs="宋体" w:hint="eastAsia"/>
                <w:bCs/>
                <w:sz w:val="24"/>
              </w:rPr>
              <w:t>月</w:t>
            </w:r>
            <w:r w:rsidR="006007A4" w:rsidRPr="00EB2CF2">
              <w:rPr>
                <w:rFonts w:ascii="宋体" w:hAnsi="宋体" w:cs="宋体" w:hint="eastAsia"/>
                <w:bCs/>
                <w:sz w:val="24"/>
              </w:rPr>
              <w:t>3</w:t>
            </w:r>
            <w:r w:rsidR="000C053E" w:rsidRPr="00EB2CF2">
              <w:rPr>
                <w:rFonts w:ascii="宋体" w:hAnsi="宋体" w:cs="宋体" w:hint="eastAsia"/>
                <w:bCs/>
                <w:sz w:val="24"/>
              </w:rPr>
              <w:t>日</w:t>
            </w:r>
            <w:r w:rsidRPr="00EB2CF2">
              <w:rPr>
                <w:rFonts w:ascii="宋体" w:hAnsi="宋体" w:cs="宋体" w:hint="eastAsia"/>
                <w:bCs/>
                <w:sz w:val="24"/>
              </w:rPr>
              <w:t>至202</w:t>
            </w:r>
            <w:r w:rsidRPr="00EB2CF2">
              <w:rPr>
                <w:rFonts w:ascii="宋体" w:hAnsi="宋体" w:cs="宋体"/>
                <w:bCs/>
                <w:sz w:val="24"/>
              </w:rPr>
              <w:t>2</w:t>
            </w:r>
            <w:r w:rsidRPr="00EB2CF2">
              <w:rPr>
                <w:rFonts w:ascii="宋体" w:hAnsi="宋体" w:cs="宋体" w:hint="eastAsia"/>
                <w:bCs/>
                <w:sz w:val="24"/>
              </w:rPr>
              <w:t>年</w:t>
            </w:r>
            <w:r w:rsidR="006007A4" w:rsidRPr="00EB2CF2">
              <w:rPr>
                <w:rFonts w:ascii="宋体" w:hAnsi="宋体" w:cs="宋体" w:hint="eastAsia"/>
                <w:bCs/>
                <w:sz w:val="24"/>
              </w:rPr>
              <w:t>1</w:t>
            </w:r>
            <w:r w:rsidR="006007A4" w:rsidRPr="00EB2CF2">
              <w:rPr>
                <w:rFonts w:ascii="宋体" w:hAnsi="宋体" w:cs="宋体"/>
                <w:bCs/>
                <w:sz w:val="24"/>
              </w:rPr>
              <w:t>1</w:t>
            </w:r>
            <w:r w:rsidRPr="00EB2CF2">
              <w:rPr>
                <w:rFonts w:ascii="宋体" w:hAnsi="宋体" w:cs="宋体" w:hint="eastAsia"/>
                <w:bCs/>
                <w:sz w:val="24"/>
              </w:rPr>
              <w:t>月</w:t>
            </w:r>
            <w:r w:rsidR="006007A4" w:rsidRPr="00EB2CF2">
              <w:rPr>
                <w:rFonts w:ascii="宋体" w:hAnsi="宋体" w:cs="宋体" w:hint="eastAsia"/>
                <w:bCs/>
                <w:sz w:val="24"/>
              </w:rPr>
              <w:t>1</w:t>
            </w:r>
            <w:r w:rsidR="006007A4" w:rsidRPr="00EB2CF2">
              <w:rPr>
                <w:rFonts w:ascii="宋体" w:hAnsi="宋体" w:cs="宋体"/>
                <w:bCs/>
                <w:sz w:val="24"/>
              </w:rPr>
              <w:t>0</w:t>
            </w:r>
            <w:r w:rsidRPr="00EB2CF2">
              <w:rPr>
                <w:rFonts w:ascii="宋体" w:hAnsi="宋体" w:cs="宋体" w:hint="eastAsia"/>
                <w:bCs/>
                <w:sz w:val="24"/>
              </w:rPr>
              <w:t>日（法定假日除外）</w:t>
            </w:r>
          </w:p>
          <w:p w:rsidR="00E04E1A" w:rsidRPr="00EB2CF2" w:rsidRDefault="00E04E1A" w:rsidP="00AF6BFB">
            <w:pPr>
              <w:widowControl/>
              <w:topLinePunct/>
              <w:spacing w:line="360" w:lineRule="auto"/>
              <w:jc w:val="left"/>
              <w:rPr>
                <w:rFonts w:ascii="宋体" w:hAnsi="宋体" w:cs="宋体"/>
                <w:bCs/>
                <w:sz w:val="24"/>
              </w:rPr>
            </w:pPr>
            <w:r w:rsidRPr="00EB2CF2">
              <w:rPr>
                <w:rFonts w:ascii="宋体" w:hAnsi="宋体" w:cs="宋体" w:hint="eastAsia"/>
                <w:bCs/>
                <w:sz w:val="24"/>
              </w:rPr>
              <w:t>2</w:t>
            </w:r>
            <w:r w:rsidRPr="00EB2CF2">
              <w:rPr>
                <w:rFonts w:ascii="宋体" w:hAnsi="宋体" w:cs="宋体"/>
                <w:bCs/>
                <w:sz w:val="24"/>
              </w:rPr>
              <w:t>.</w:t>
            </w:r>
            <w:r w:rsidRPr="00EB2CF2">
              <w:rPr>
                <w:rFonts w:ascii="宋体" w:hAnsi="宋体" w:cs="宋体" w:hint="eastAsia"/>
                <w:sz w:val="24"/>
              </w:rPr>
              <w:t>招标文件提供地点</w:t>
            </w:r>
            <w:r w:rsidR="000C053E" w:rsidRPr="00EB2CF2">
              <w:rPr>
                <w:rFonts w:ascii="宋体" w:hAnsi="宋体" w:cs="宋体" w:hint="eastAsia"/>
                <w:bCs/>
                <w:sz w:val="24"/>
              </w:rPr>
              <w:t>：</w:t>
            </w:r>
            <w:r w:rsidRPr="00EB2CF2">
              <w:rPr>
                <w:rFonts w:ascii="宋体" w:hAnsi="宋体" w:cs="宋体" w:hint="eastAsia"/>
                <w:sz w:val="24"/>
              </w:rPr>
              <w:t>政采云线上平台</w:t>
            </w:r>
            <w:r w:rsidRPr="00EB2CF2">
              <w:rPr>
                <w:rFonts w:ascii="宋体" w:hAnsi="宋体" w:cs="宋体" w:hint="eastAsia"/>
                <w:bCs/>
                <w:sz w:val="24"/>
              </w:rPr>
              <w:t>https://www.wuxi.zcygov.cn/</w:t>
            </w:r>
          </w:p>
          <w:p w:rsidR="000C053E" w:rsidRPr="00EB2CF2" w:rsidRDefault="00E04E1A" w:rsidP="00AF6BFB">
            <w:pPr>
              <w:widowControl/>
              <w:topLinePunct/>
              <w:spacing w:line="360" w:lineRule="auto"/>
              <w:jc w:val="left"/>
              <w:rPr>
                <w:rFonts w:ascii="宋体" w:hAnsi="宋体" w:cs="宋体"/>
                <w:bCs/>
                <w:sz w:val="24"/>
              </w:rPr>
            </w:pPr>
            <w:r w:rsidRPr="00EB2CF2">
              <w:rPr>
                <w:rFonts w:ascii="宋体" w:hAnsi="宋体" w:cs="宋体" w:hint="eastAsia"/>
                <w:bCs/>
                <w:sz w:val="24"/>
              </w:rPr>
              <w:t>3</w:t>
            </w:r>
            <w:r w:rsidRPr="00EB2CF2">
              <w:rPr>
                <w:rFonts w:ascii="宋体" w:hAnsi="宋体" w:cs="宋体"/>
                <w:bCs/>
                <w:sz w:val="24"/>
              </w:rPr>
              <w:t>.</w:t>
            </w:r>
            <w:r w:rsidRPr="00EB2CF2">
              <w:rPr>
                <w:rFonts w:ascii="宋体" w:hAnsi="宋体" w:cs="宋体" w:hint="eastAsia"/>
                <w:bCs/>
                <w:sz w:val="24"/>
              </w:rPr>
              <w:t>获取方式：网上获取</w:t>
            </w:r>
          </w:p>
          <w:p w:rsidR="00E04E1A" w:rsidRPr="00EB2CF2" w:rsidRDefault="00E04E1A" w:rsidP="00AF6BFB">
            <w:pPr>
              <w:widowControl/>
              <w:topLinePunct/>
              <w:spacing w:line="360" w:lineRule="auto"/>
              <w:rPr>
                <w:rFonts w:ascii="宋体" w:hAnsi="宋体" w:cs="宋体"/>
                <w:bCs/>
                <w:sz w:val="24"/>
              </w:rPr>
            </w:pPr>
            <w:r w:rsidRPr="00EB2CF2">
              <w:rPr>
                <w:rFonts w:ascii="宋体" w:hAnsi="宋体" w:cs="宋体" w:hint="eastAsia"/>
                <w:bCs/>
                <w:sz w:val="24"/>
              </w:rPr>
              <w:t>①供应商登录政采云平台https://www.wuxi.zcygov.cn/后，进入“我的工作台”--“项目采购”应用，在获取采购文件菜单中选择项目，申请获取采购文件</w:t>
            </w:r>
          </w:p>
          <w:p w:rsidR="00E04E1A" w:rsidRPr="00EB2CF2" w:rsidRDefault="00E04E1A" w:rsidP="00AF6BFB">
            <w:pPr>
              <w:widowControl/>
              <w:topLinePunct/>
              <w:spacing w:line="360" w:lineRule="auto"/>
              <w:rPr>
                <w:rFonts w:ascii="宋体" w:hAnsi="宋体" w:cs="宋体"/>
                <w:bCs/>
                <w:sz w:val="24"/>
              </w:rPr>
            </w:pPr>
            <w:r w:rsidRPr="00EB2CF2">
              <w:rPr>
                <w:rFonts w:ascii="宋体" w:hAnsi="宋体" w:cs="宋体" w:hint="eastAsia"/>
                <w:bCs/>
                <w:sz w:val="24"/>
              </w:rPr>
              <w:t>或者②“政采云投标客户端”--“获取采购文件”应用，选择项目申请获取采购文件完成项目报名，方可按要求制作、上传投标文件，对采购文件各项内容做出</w:t>
            </w:r>
            <w:r w:rsidRPr="00EB2CF2">
              <w:rPr>
                <w:rFonts w:ascii="宋体" w:hAnsi="宋体" w:cs="宋体" w:hint="eastAsia"/>
                <w:bCs/>
                <w:sz w:val="24"/>
              </w:rPr>
              <w:lastRenderedPageBreak/>
              <w:t>实质性响应，否则其投标文件无效。供应商应承担其编制投标文件以及递交投标文件所涉及的一切费用。无论投标结果如何，采购人对上述费用不负任何责任。</w:t>
            </w:r>
          </w:p>
          <w:p w:rsidR="000C053E" w:rsidRPr="00EB2CF2" w:rsidRDefault="00E04E1A" w:rsidP="00AF6BFB">
            <w:pPr>
              <w:widowControl/>
              <w:topLinePunct/>
              <w:spacing w:line="360" w:lineRule="auto"/>
              <w:jc w:val="left"/>
              <w:rPr>
                <w:rFonts w:ascii="宋体" w:hAnsi="宋体" w:cs="宋体"/>
                <w:sz w:val="24"/>
              </w:rPr>
            </w:pPr>
            <w:r w:rsidRPr="00EB2CF2">
              <w:rPr>
                <w:rFonts w:ascii="宋体" w:hAnsi="宋体" w:cs="宋体" w:hint="eastAsia"/>
                <w:bCs/>
                <w:sz w:val="24"/>
              </w:rPr>
              <w:t>政采云技术服务电话：4008817190（服务时间：工作日8:00-20:00）。</w:t>
            </w:r>
          </w:p>
        </w:tc>
      </w:tr>
      <w:tr w:rsidR="00E04E1A" w:rsidRPr="00EB2CF2" w:rsidTr="00332E62">
        <w:tc>
          <w:tcPr>
            <w:tcW w:w="915" w:type="dxa"/>
            <w:vAlign w:val="center"/>
          </w:tcPr>
          <w:p w:rsidR="00E04E1A" w:rsidRPr="00EB2CF2" w:rsidRDefault="00E04E1A" w:rsidP="00332E62">
            <w:pPr>
              <w:widowControl/>
              <w:topLinePunct/>
              <w:spacing w:line="520" w:lineRule="exact"/>
              <w:jc w:val="center"/>
              <w:rPr>
                <w:rFonts w:ascii="宋体" w:hAnsi="宋体" w:cs="宋体"/>
                <w:sz w:val="24"/>
              </w:rPr>
            </w:pPr>
            <w:r w:rsidRPr="00EB2CF2">
              <w:rPr>
                <w:rFonts w:ascii="宋体" w:hAnsi="宋体" w:cs="宋体" w:hint="eastAsia"/>
                <w:sz w:val="24"/>
              </w:rPr>
              <w:lastRenderedPageBreak/>
              <w:t>6</w:t>
            </w:r>
          </w:p>
        </w:tc>
        <w:tc>
          <w:tcPr>
            <w:tcW w:w="8641" w:type="dxa"/>
            <w:vAlign w:val="center"/>
          </w:tcPr>
          <w:p w:rsidR="00E04E1A" w:rsidRPr="00EB2CF2" w:rsidRDefault="00E04E1A" w:rsidP="007B1586">
            <w:pPr>
              <w:spacing w:line="360" w:lineRule="auto"/>
              <w:rPr>
                <w:rFonts w:ascii="宋体" w:hAnsi="宋体"/>
                <w:sz w:val="24"/>
              </w:rPr>
            </w:pPr>
            <w:r w:rsidRPr="00EB2CF2">
              <w:rPr>
                <w:rFonts w:ascii="宋体" w:hAnsi="宋体" w:hint="eastAsia"/>
                <w:sz w:val="24"/>
              </w:rPr>
              <w:t>踏勘现场：由投标供应商自行组织踏勘现场。</w:t>
            </w:r>
          </w:p>
          <w:p w:rsidR="00E04E1A" w:rsidRPr="00EB2CF2" w:rsidRDefault="00E04E1A" w:rsidP="007B1586">
            <w:pPr>
              <w:spacing w:line="360" w:lineRule="auto"/>
              <w:rPr>
                <w:rFonts w:ascii="宋体" w:hAnsi="宋体"/>
                <w:b/>
              </w:rPr>
            </w:pPr>
            <w:r w:rsidRPr="00EB2CF2">
              <w:rPr>
                <w:rFonts w:ascii="宋体" w:hAnsi="宋体" w:hint="eastAsia"/>
                <w:sz w:val="24"/>
              </w:rPr>
              <w:t>未踏勘现场或踏勘工作不详细的供应商中标后，不得以不完全了解现场情况为理由而向采购人提出任何索赔或其他要求，对此采购人不承担任何责任并将不作任何答复。</w:t>
            </w:r>
          </w:p>
        </w:tc>
      </w:tr>
      <w:tr w:rsidR="000C053E" w:rsidRPr="00EB2CF2" w:rsidTr="00332E62">
        <w:tc>
          <w:tcPr>
            <w:tcW w:w="915" w:type="dxa"/>
            <w:vAlign w:val="center"/>
          </w:tcPr>
          <w:p w:rsidR="000C053E" w:rsidRPr="00EB2CF2" w:rsidRDefault="00BC489B" w:rsidP="00332E62">
            <w:pPr>
              <w:widowControl/>
              <w:topLinePunct/>
              <w:spacing w:line="520" w:lineRule="exact"/>
              <w:jc w:val="center"/>
              <w:rPr>
                <w:rFonts w:ascii="宋体" w:hAnsi="宋体" w:cs="宋体"/>
                <w:sz w:val="24"/>
              </w:rPr>
            </w:pPr>
            <w:r w:rsidRPr="00EB2CF2">
              <w:rPr>
                <w:rFonts w:ascii="宋体" w:hAnsi="宋体" w:cs="宋体"/>
                <w:sz w:val="24"/>
              </w:rPr>
              <w:t>7</w:t>
            </w:r>
          </w:p>
        </w:tc>
        <w:tc>
          <w:tcPr>
            <w:tcW w:w="8641" w:type="dxa"/>
            <w:vAlign w:val="center"/>
          </w:tcPr>
          <w:p w:rsidR="00E04E1A" w:rsidRPr="00EB2CF2" w:rsidRDefault="00E04E1A" w:rsidP="00AF6BFB">
            <w:pPr>
              <w:widowControl/>
              <w:topLinePunct/>
              <w:spacing w:line="360" w:lineRule="auto"/>
              <w:rPr>
                <w:rFonts w:ascii="宋体" w:hAnsi="宋体" w:cs="宋体"/>
                <w:bCs/>
                <w:sz w:val="24"/>
              </w:rPr>
            </w:pPr>
            <w:r w:rsidRPr="00EB2CF2">
              <w:rPr>
                <w:rFonts w:ascii="宋体" w:hAnsi="宋体" w:cs="宋体" w:hint="eastAsia"/>
                <w:bCs/>
                <w:sz w:val="24"/>
              </w:rPr>
              <w:t>提疑截止时间：202</w:t>
            </w:r>
            <w:r w:rsidRPr="00EB2CF2">
              <w:rPr>
                <w:rFonts w:ascii="宋体" w:hAnsi="宋体" w:cs="宋体"/>
                <w:bCs/>
                <w:sz w:val="24"/>
              </w:rPr>
              <w:t>2</w:t>
            </w:r>
            <w:r w:rsidRPr="00EB2CF2">
              <w:rPr>
                <w:rFonts w:ascii="宋体" w:hAnsi="宋体" w:cs="宋体" w:hint="eastAsia"/>
                <w:bCs/>
                <w:sz w:val="24"/>
              </w:rPr>
              <w:t>年</w:t>
            </w:r>
            <w:r w:rsidR="006007A4" w:rsidRPr="00EB2CF2">
              <w:rPr>
                <w:rFonts w:ascii="宋体" w:hAnsi="宋体" w:cs="宋体" w:hint="eastAsia"/>
                <w:bCs/>
                <w:sz w:val="24"/>
              </w:rPr>
              <w:t>1</w:t>
            </w:r>
            <w:r w:rsidR="006007A4" w:rsidRPr="00EB2CF2">
              <w:rPr>
                <w:rFonts w:ascii="宋体" w:hAnsi="宋体" w:cs="宋体"/>
                <w:bCs/>
                <w:sz w:val="24"/>
              </w:rPr>
              <w:t>1</w:t>
            </w:r>
            <w:r w:rsidRPr="00EB2CF2">
              <w:rPr>
                <w:rFonts w:ascii="宋体" w:hAnsi="宋体" w:cs="宋体" w:hint="eastAsia"/>
                <w:bCs/>
                <w:sz w:val="24"/>
              </w:rPr>
              <w:t>月</w:t>
            </w:r>
            <w:r w:rsidR="006007A4" w:rsidRPr="00EB2CF2">
              <w:rPr>
                <w:rFonts w:ascii="宋体" w:hAnsi="宋体" w:cs="宋体" w:hint="eastAsia"/>
                <w:bCs/>
                <w:sz w:val="24"/>
              </w:rPr>
              <w:t>1</w:t>
            </w:r>
            <w:r w:rsidR="006007A4" w:rsidRPr="00EB2CF2">
              <w:rPr>
                <w:rFonts w:ascii="宋体" w:hAnsi="宋体" w:cs="宋体"/>
                <w:bCs/>
                <w:sz w:val="24"/>
              </w:rPr>
              <w:t>1</w:t>
            </w:r>
            <w:r w:rsidRPr="00EB2CF2">
              <w:rPr>
                <w:rFonts w:ascii="宋体" w:hAnsi="宋体" w:cs="宋体" w:hint="eastAsia"/>
                <w:bCs/>
                <w:sz w:val="24"/>
              </w:rPr>
              <w:t>日10时，以书面传真形式和电子邮件形式发送给采购代理机构。（邮箱</w:t>
            </w:r>
            <w:r w:rsidRPr="00EB2CF2">
              <w:rPr>
                <w:rFonts w:ascii="宋体" w:hAnsi="宋体" w:cs="宋体"/>
                <w:sz w:val="24"/>
                <w:szCs w:val="22"/>
              </w:rPr>
              <w:t>84866177</w:t>
            </w:r>
            <w:r w:rsidRPr="00EB2CF2">
              <w:rPr>
                <w:rFonts w:ascii="宋体" w:hAnsi="宋体" w:cs="宋体" w:hint="eastAsia"/>
                <w:sz w:val="24"/>
                <w:szCs w:val="22"/>
              </w:rPr>
              <w:t>@qq.com</w:t>
            </w:r>
            <w:r w:rsidRPr="00EB2CF2">
              <w:rPr>
                <w:rFonts w:ascii="宋体" w:hAnsi="宋体" w:cs="宋体" w:hint="eastAsia"/>
                <w:bCs/>
                <w:sz w:val="24"/>
              </w:rPr>
              <w:t>）</w:t>
            </w:r>
          </w:p>
          <w:p w:rsidR="000C053E" w:rsidRPr="00EB2CF2" w:rsidRDefault="00E04E1A" w:rsidP="006007A4">
            <w:pPr>
              <w:widowControl/>
              <w:topLinePunct/>
              <w:spacing w:line="360" w:lineRule="auto"/>
              <w:rPr>
                <w:rFonts w:ascii="宋体" w:hAnsi="宋体" w:cs="宋体"/>
                <w:sz w:val="24"/>
              </w:rPr>
            </w:pPr>
            <w:r w:rsidRPr="00EB2CF2">
              <w:rPr>
                <w:rFonts w:ascii="宋体" w:hAnsi="宋体" w:cs="宋体" w:hint="eastAsia"/>
                <w:bCs/>
                <w:sz w:val="24"/>
              </w:rPr>
              <w:t>答疑时间：202</w:t>
            </w:r>
            <w:r w:rsidRPr="00EB2CF2">
              <w:rPr>
                <w:rFonts w:ascii="宋体" w:hAnsi="宋体" w:cs="宋体"/>
                <w:bCs/>
                <w:sz w:val="24"/>
              </w:rPr>
              <w:t>2</w:t>
            </w:r>
            <w:r w:rsidRPr="00EB2CF2">
              <w:rPr>
                <w:rFonts w:ascii="宋体" w:hAnsi="宋体" w:cs="宋体" w:hint="eastAsia"/>
                <w:bCs/>
                <w:sz w:val="24"/>
              </w:rPr>
              <w:t>年</w:t>
            </w:r>
            <w:r w:rsidR="006007A4" w:rsidRPr="00EB2CF2">
              <w:rPr>
                <w:rFonts w:ascii="宋体" w:hAnsi="宋体" w:cs="宋体" w:hint="eastAsia"/>
                <w:bCs/>
                <w:sz w:val="24"/>
              </w:rPr>
              <w:t>1</w:t>
            </w:r>
            <w:r w:rsidR="006007A4" w:rsidRPr="00EB2CF2">
              <w:rPr>
                <w:rFonts w:ascii="宋体" w:hAnsi="宋体" w:cs="宋体"/>
                <w:bCs/>
                <w:sz w:val="24"/>
              </w:rPr>
              <w:t>1</w:t>
            </w:r>
            <w:r w:rsidRPr="00EB2CF2">
              <w:rPr>
                <w:rFonts w:ascii="宋体" w:hAnsi="宋体" w:cs="宋体" w:hint="eastAsia"/>
                <w:bCs/>
                <w:sz w:val="24"/>
              </w:rPr>
              <w:t>月</w:t>
            </w:r>
            <w:r w:rsidR="006007A4" w:rsidRPr="00EB2CF2">
              <w:rPr>
                <w:rFonts w:ascii="宋体" w:hAnsi="宋体" w:cs="宋体" w:hint="eastAsia"/>
                <w:bCs/>
                <w:sz w:val="24"/>
              </w:rPr>
              <w:t>1</w:t>
            </w:r>
            <w:r w:rsidR="006007A4" w:rsidRPr="00EB2CF2">
              <w:rPr>
                <w:rFonts w:ascii="宋体" w:hAnsi="宋体" w:cs="宋体"/>
                <w:bCs/>
                <w:sz w:val="24"/>
              </w:rPr>
              <w:t>1</w:t>
            </w:r>
            <w:r w:rsidRPr="00EB2CF2">
              <w:rPr>
                <w:rFonts w:ascii="宋体" w:hAnsi="宋体" w:cs="宋体" w:hint="eastAsia"/>
                <w:bCs/>
                <w:sz w:val="24"/>
              </w:rPr>
              <w:t>日17时前，以书面（或电子稿）形式发送给各报名投标供应商。</w:t>
            </w:r>
          </w:p>
        </w:tc>
      </w:tr>
      <w:tr w:rsidR="000C053E" w:rsidRPr="00EB2CF2" w:rsidTr="00332E62">
        <w:tc>
          <w:tcPr>
            <w:tcW w:w="915" w:type="dxa"/>
            <w:vAlign w:val="center"/>
          </w:tcPr>
          <w:p w:rsidR="000C053E" w:rsidRPr="00EB2CF2" w:rsidRDefault="00BC489B" w:rsidP="00332E62">
            <w:pPr>
              <w:widowControl/>
              <w:topLinePunct/>
              <w:spacing w:line="520" w:lineRule="exact"/>
              <w:jc w:val="center"/>
              <w:rPr>
                <w:rFonts w:ascii="宋体" w:hAnsi="宋体" w:cs="宋体"/>
                <w:sz w:val="24"/>
              </w:rPr>
            </w:pPr>
            <w:r w:rsidRPr="00EB2CF2">
              <w:rPr>
                <w:rFonts w:ascii="宋体" w:hAnsi="宋体" w:cs="宋体"/>
                <w:sz w:val="24"/>
              </w:rPr>
              <w:t>8</w:t>
            </w:r>
          </w:p>
        </w:tc>
        <w:tc>
          <w:tcPr>
            <w:tcW w:w="8641" w:type="dxa"/>
            <w:vAlign w:val="center"/>
          </w:tcPr>
          <w:p w:rsidR="000C053E" w:rsidRPr="00EB2CF2" w:rsidRDefault="000C053E" w:rsidP="00332E62">
            <w:pPr>
              <w:widowControl/>
              <w:topLinePunct/>
              <w:spacing w:line="520" w:lineRule="exact"/>
              <w:rPr>
                <w:rFonts w:ascii="宋体" w:hAnsi="宋体" w:cs="宋体"/>
                <w:sz w:val="24"/>
              </w:rPr>
            </w:pPr>
            <w:r w:rsidRPr="00EB2CF2">
              <w:rPr>
                <w:rFonts w:ascii="宋体" w:hAnsi="宋体" w:cs="宋体" w:hint="eastAsia"/>
                <w:sz w:val="24"/>
              </w:rPr>
              <w:t>投标有效期：</w:t>
            </w:r>
            <w:r w:rsidR="00BC489B" w:rsidRPr="00EB2CF2">
              <w:rPr>
                <w:rFonts w:ascii="宋体" w:hAnsi="宋体" w:cs="宋体" w:hint="eastAsia"/>
                <w:sz w:val="24"/>
              </w:rPr>
              <w:t>投标截止之日起90天</w:t>
            </w:r>
          </w:p>
        </w:tc>
      </w:tr>
      <w:tr w:rsidR="000C053E" w:rsidRPr="00EB2CF2" w:rsidTr="00332E62">
        <w:tc>
          <w:tcPr>
            <w:tcW w:w="915" w:type="dxa"/>
            <w:vAlign w:val="center"/>
          </w:tcPr>
          <w:p w:rsidR="000C053E" w:rsidRPr="00EB2CF2" w:rsidRDefault="00BC489B" w:rsidP="00332E62">
            <w:pPr>
              <w:widowControl/>
              <w:topLinePunct/>
              <w:spacing w:line="520" w:lineRule="exact"/>
              <w:jc w:val="center"/>
              <w:rPr>
                <w:rFonts w:ascii="宋体" w:hAnsi="宋体" w:cs="宋体"/>
                <w:sz w:val="24"/>
              </w:rPr>
            </w:pPr>
            <w:r w:rsidRPr="00EB2CF2">
              <w:rPr>
                <w:rFonts w:ascii="宋体" w:hAnsi="宋体" w:cs="宋体"/>
                <w:sz w:val="24"/>
              </w:rPr>
              <w:t>9</w:t>
            </w:r>
          </w:p>
        </w:tc>
        <w:tc>
          <w:tcPr>
            <w:tcW w:w="8641" w:type="dxa"/>
            <w:vAlign w:val="center"/>
          </w:tcPr>
          <w:p w:rsidR="00BC489B" w:rsidRPr="00EB2CF2" w:rsidRDefault="00BC489B" w:rsidP="00BC489B">
            <w:pPr>
              <w:spacing w:line="360" w:lineRule="auto"/>
              <w:rPr>
                <w:rFonts w:ascii="宋体" w:hAnsi="宋体"/>
                <w:sz w:val="24"/>
              </w:rPr>
            </w:pPr>
            <w:r w:rsidRPr="00EB2CF2">
              <w:rPr>
                <w:rFonts w:ascii="宋体" w:hAnsi="宋体" w:hint="eastAsia"/>
                <w:sz w:val="24"/>
              </w:rPr>
              <w:t>投标文件接受截止时间（网上投标截止时间，政采云投标客户端投标）：</w:t>
            </w:r>
            <w:r w:rsidRPr="00EB2CF2">
              <w:rPr>
                <w:rFonts w:ascii="宋体" w:hAnsi="宋体" w:cs="宋体" w:hint="eastAsia"/>
                <w:bCs/>
                <w:sz w:val="24"/>
              </w:rPr>
              <w:t>202</w:t>
            </w:r>
            <w:r w:rsidRPr="00EB2CF2">
              <w:rPr>
                <w:rFonts w:ascii="宋体" w:hAnsi="宋体" w:cs="宋体"/>
                <w:bCs/>
                <w:sz w:val="24"/>
              </w:rPr>
              <w:t>2</w:t>
            </w:r>
            <w:r w:rsidRPr="00EB2CF2">
              <w:rPr>
                <w:rFonts w:ascii="宋体" w:hAnsi="宋体" w:cs="宋体" w:hint="eastAsia"/>
                <w:bCs/>
                <w:sz w:val="24"/>
              </w:rPr>
              <w:t>年</w:t>
            </w:r>
            <w:r w:rsidR="006D275F" w:rsidRPr="00EB2CF2">
              <w:rPr>
                <w:rFonts w:ascii="宋体" w:hAnsi="宋体" w:cs="宋体" w:hint="eastAsia"/>
                <w:bCs/>
                <w:sz w:val="24"/>
              </w:rPr>
              <w:t>1</w:t>
            </w:r>
            <w:r w:rsidR="006D275F" w:rsidRPr="00EB2CF2">
              <w:rPr>
                <w:rFonts w:ascii="宋体" w:hAnsi="宋体" w:cs="宋体"/>
                <w:bCs/>
                <w:sz w:val="24"/>
              </w:rPr>
              <w:t>1</w:t>
            </w:r>
            <w:r w:rsidRPr="00EB2CF2">
              <w:rPr>
                <w:rFonts w:ascii="宋体" w:hAnsi="宋体" w:cs="宋体" w:hint="eastAsia"/>
                <w:bCs/>
                <w:sz w:val="24"/>
              </w:rPr>
              <w:t>月</w:t>
            </w:r>
            <w:r w:rsidR="006D275F" w:rsidRPr="00EB2CF2">
              <w:rPr>
                <w:rFonts w:ascii="宋体" w:hAnsi="宋体" w:cs="宋体" w:hint="eastAsia"/>
                <w:bCs/>
                <w:sz w:val="24"/>
              </w:rPr>
              <w:t>2</w:t>
            </w:r>
            <w:r w:rsidR="006D275F" w:rsidRPr="00EB2CF2">
              <w:rPr>
                <w:rFonts w:ascii="宋体" w:hAnsi="宋体" w:cs="宋体"/>
                <w:bCs/>
                <w:sz w:val="24"/>
              </w:rPr>
              <w:t>5</w:t>
            </w:r>
            <w:r w:rsidRPr="00EB2CF2">
              <w:rPr>
                <w:rFonts w:ascii="宋体" w:hAnsi="宋体" w:cs="宋体" w:hint="eastAsia"/>
                <w:bCs/>
                <w:sz w:val="24"/>
              </w:rPr>
              <w:t>日</w:t>
            </w:r>
            <w:r w:rsidR="006D275F" w:rsidRPr="00EB2CF2">
              <w:rPr>
                <w:rFonts w:ascii="宋体" w:hAnsi="宋体"/>
                <w:sz w:val="24"/>
              </w:rPr>
              <w:t>13</w:t>
            </w:r>
            <w:r w:rsidRPr="00EB2CF2">
              <w:rPr>
                <w:rFonts w:ascii="宋体" w:hAnsi="宋体" w:hint="eastAsia"/>
                <w:sz w:val="24"/>
              </w:rPr>
              <w:t>:30止，截止期后的投标文件恕不接受。</w:t>
            </w:r>
          </w:p>
          <w:p w:rsidR="00BC489B" w:rsidRPr="00EB2CF2" w:rsidRDefault="00BC489B" w:rsidP="00BC489B">
            <w:pPr>
              <w:spacing w:line="360" w:lineRule="auto"/>
              <w:rPr>
                <w:rFonts w:ascii="宋体" w:hAnsi="宋体"/>
                <w:sz w:val="24"/>
              </w:rPr>
            </w:pPr>
            <w:r w:rsidRPr="00EB2CF2">
              <w:rPr>
                <w:rFonts w:ascii="宋体" w:hAnsi="宋体" w:hint="eastAsia"/>
                <w:sz w:val="24"/>
              </w:rPr>
              <w:t>网上投标解密时间：</w:t>
            </w:r>
            <w:r w:rsidRPr="00EB2CF2">
              <w:rPr>
                <w:rFonts w:ascii="宋体" w:hAnsi="宋体" w:hint="eastAsia"/>
                <w:b/>
                <w:sz w:val="24"/>
              </w:rPr>
              <w:t>开启解密后半小时</w:t>
            </w:r>
            <w:r w:rsidRPr="00EB2CF2">
              <w:rPr>
                <w:rFonts w:ascii="宋体" w:hAnsi="宋体" w:hint="eastAsia"/>
                <w:sz w:val="24"/>
              </w:rPr>
              <w:t>；</w:t>
            </w:r>
          </w:p>
          <w:p w:rsidR="000C053E" w:rsidRPr="00EB2CF2" w:rsidRDefault="00BC489B" w:rsidP="00BC489B">
            <w:pPr>
              <w:spacing w:line="360" w:lineRule="auto"/>
              <w:rPr>
                <w:rFonts w:ascii="宋体" w:hAnsi="宋体"/>
              </w:rPr>
            </w:pPr>
            <w:r w:rsidRPr="00EB2CF2">
              <w:rPr>
                <w:rFonts w:ascii="宋体" w:hAnsi="宋体" w:hint="eastAsia"/>
                <w:sz w:val="24"/>
              </w:rPr>
              <w:t>投标文件递交地点：政采云投标客户端，线上不见面开标（http://login.wuxi.zcygov.cn/user-login/#/login）；</w:t>
            </w:r>
          </w:p>
        </w:tc>
      </w:tr>
      <w:tr w:rsidR="000C053E" w:rsidRPr="00EB2CF2" w:rsidTr="00332E62">
        <w:tc>
          <w:tcPr>
            <w:tcW w:w="915" w:type="dxa"/>
            <w:vAlign w:val="center"/>
          </w:tcPr>
          <w:p w:rsidR="000C053E" w:rsidRPr="00EB2CF2" w:rsidRDefault="00BC489B" w:rsidP="00332E62">
            <w:pPr>
              <w:widowControl/>
              <w:topLinePunct/>
              <w:spacing w:line="520" w:lineRule="exact"/>
              <w:jc w:val="center"/>
              <w:rPr>
                <w:rFonts w:ascii="宋体" w:hAnsi="宋体" w:cs="宋体"/>
                <w:sz w:val="24"/>
              </w:rPr>
            </w:pPr>
            <w:r w:rsidRPr="00EB2CF2">
              <w:rPr>
                <w:rFonts w:ascii="宋体" w:hAnsi="宋体" w:cs="宋体"/>
                <w:sz w:val="24"/>
              </w:rPr>
              <w:t>10</w:t>
            </w:r>
          </w:p>
        </w:tc>
        <w:tc>
          <w:tcPr>
            <w:tcW w:w="8641" w:type="dxa"/>
            <w:vAlign w:val="center"/>
          </w:tcPr>
          <w:p w:rsidR="00BC489B" w:rsidRPr="00EB2CF2" w:rsidRDefault="00BC489B" w:rsidP="00BC489B">
            <w:pPr>
              <w:widowControl/>
              <w:topLinePunct/>
              <w:rPr>
                <w:rFonts w:ascii="宋体" w:hAnsi="宋体" w:cs="宋体"/>
                <w:sz w:val="24"/>
              </w:rPr>
            </w:pPr>
            <w:r w:rsidRPr="00EB2CF2">
              <w:rPr>
                <w:rFonts w:ascii="宋体" w:hAnsi="宋体" w:cs="宋体" w:hint="eastAsia"/>
                <w:sz w:val="24"/>
              </w:rPr>
              <w:t>开标时间：</w:t>
            </w:r>
            <w:r w:rsidRPr="00EB2CF2">
              <w:rPr>
                <w:rFonts w:ascii="宋体" w:hAnsi="宋体" w:cs="宋体" w:hint="eastAsia"/>
                <w:bCs/>
                <w:sz w:val="24"/>
              </w:rPr>
              <w:t>202</w:t>
            </w:r>
            <w:r w:rsidRPr="00EB2CF2">
              <w:rPr>
                <w:rFonts w:ascii="宋体" w:hAnsi="宋体" w:cs="宋体"/>
                <w:bCs/>
                <w:sz w:val="24"/>
              </w:rPr>
              <w:t>2</w:t>
            </w:r>
            <w:r w:rsidRPr="00EB2CF2">
              <w:rPr>
                <w:rFonts w:ascii="宋体" w:hAnsi="宋体" w:cs="宋体" w:hint="eastAsia"/>
                <w:bCs/>
                <w:sz w:val="24"/>
              </w:rPr>
              <w:t>年</w:t>
            </w:r>
            <w:r w:rsidR="006D275F" w:rsidRPr="00EB2CF2">
              <w:rPr>
                <w:rFonts w:ascii="宋体" w:hAnsi="宋体" w:cs="宋体" w:hint="eastAsia"/>
                <w:bCs/>
                <w:sz w:val="24"/>
              </w:rPr>
              <w:t>1</w:t>
            </w:r>
            <w:r w:rsidR="006D275F" w:rsidRPr="00EB2CF2">
              <w:rPr>
                <w:rFonts w:ascii="宋体" w:hAnsi="宋体" w:cs="宋体"/>
                <w:bCs/>
                <w:sz w:val="24"/>
              </w:rPr>
              <w:t>1</w:t>
            </w:r>
            <w:r w:rsidRPr="00EB2CF2">
              <w:rPr>
                <w:rFonts w:ascii="宋体" w:hAnsi="宋体" w:cs="宋体" w:hint="eastAsia"/>
                <w:bCs/>
                <w:sz w:val="24"/>
              </w:rPr>
              <w:t>月</w:t>
            </w:r>
            <w:r w:rsidR="006D275F" w:rsidRPr="00EB2CF2">
              <w:rPr>
                <w:rFonts w:ascii="宋体" w:hAnsi="宋体" w:cs="宋体" w:hint="eastAsia"/>
                <w:bCs/>
                <w:sz w:val="24"/>
              </w:rPr>
              <w:t>2</w:t>
            </w:r>
            <w:r w:rsidR="006D275F" w:rsidRPr="00EB2CF2">
              <w:rPr>
                <w:rFonts w:ascii="宋体" w:hAnsi="宋体" w:cs="宋体"/>
                <w:bCs/>
                <w:sz w:val="24"/>
              </w:rPr>
              <w:t>5</w:t>
            </w:r>
            <w:r w:rsidRPr="00EB2CF2">
              <w:rPr>
                <w:rFonts w:ascii="宋体" w:hAnsi="宋体" w:cs="宋体" w:hint="eastAsia"/>
                <w:bCs/>
                <w:sz w:val="24"/>
              </w:rPr>
              <w:t>日</w:t>
            </w:r>
            <w:r w:rsidR="006D275F" w:rsidRPr="00EB2CF2">
              <w:rPr>
                <w:rFonts w:ascii="宋体" w:hAnsi="宋体" w:cs="宋体"/>
                <w:sz w:val="24"/>
              </w:rPr>
              <w:t>13</w:t>
            </w:r>
            <w:r w:rsidRPr="00EB2CF2">
              <w:rPr>
                <w:rFonts w:ascii="宋体" w:hAnsi="宋体" w:cs="宋体" w:hint="eastAsia"/>
                <w:sz w:val="24"/>
                <w:lang w:val="zh-CN"/>
              </w:rPr>
              <w:t>时</w:t>
            </w:r>
            <w:r w:rsidRPr="00EB2CF2">
              <w:rPr>
                <w:rFonts w:ascii="宋体" w:hAnsi="宋体" w:cs="宋体" w:hint="eastAsia"/>
                <w:sz w:val="24"/>
              </w:rPr>
              <w:t>30</w:t>
            </w:r>
            <w:r w:rsidRPr="00EB2CF2">
              <w:rPr>
                <w:rFonts w:ascii="宋体" w:hAnsi="宋体" w:cs="宋体" w:hint="eastAsia"/>
                <w:sz w:val="24"/>
                <w:lang w:val="zh-CN"/>
              </w:rPr>
              <w:t>分</w:t>
            </w:r>
          </w:p>
          <w:p w:rsidR="000C053E" w:rsidRPr="00EB2CF2" w:rsidRDefault="00BC489B" w:rsidP="00BC489B">
            <w:pPr>
              <w:widowControl/>
              <w:shd w:val="clear" w:color="auto" w:fill="FFFFFF"/>
              <w:adjustRightInd w:val="0"/>
              <w:snapToGrid w:val="0"/>
              <w:spacing w:line="440" w:lineRule="exact"/>
              <w:jc w:val="left"/>
              <w:rPr>
                <w:rFonts w:ascii="宋体" w:hAnsi="宋体" w:cs="宋体"/>
                <w:bCs/>
                <w:sz w:val="24"/>
              </w:rPr>
            </w:pPr>
            <w:r w:rsidRPr="00EB2CF2">
              <w:rPr>
                <w:rFonts w:ascii="宋体" w:hAnsi="宋体" w:cs="宋体" w:hint="eastAsia"/>
                <w:sz w:val="24"/>
              </w:rPr>
              <w:t>开标地点：政采云投标客户端，线上不见面开标（http://login.wuxi.zcygov.cn/user-login/#/login）</w:t>
            </w:r>
          </w:p>
        </w:tc>
      </w:tr>
      <w:tr w:rsidR="000C053E" w:rsidRPr="00EB2CF2" w:rsidTr="00332E62">
        <w:tc>
          <w:tcPr>
            <w:tcW w:w="915" w:type="dxa"/>
            <w:vAlign w:val="center"/>
          </w:tcPr>
          <w:p w:rsidR="000C053E" w:rsidRPr="00EB2CF2" w:rsidRDefault="00BC489B" w:rsidP="00332E62">
            <w:pPr>
              <w:widowControl/>
              <w:topLinePunct/>
              <w:spacing w:line="520" w:lineRule="exact"/>
              <w:jc w:val="center"/>
              <w:rPr>
                <w:rFonts w:ascii="宋体" w:hAnsi="宋体" w:cs="宋体"/>
                <w:sz w:val="24"/>
              </w:rPr>
            </w:pPr>
            <w:r w:rsidRPr="00EB2CF2">
              <w:rPr>
                <w:rFonts w:ascii="宋体" w:hAnsi="宋体" w:cs="宋体" w:hint="eastAsia"/>
                <w:sz w:val="24"/>
              </w:rPr>
              <w:t>11</w:t>
            </w:r>
          </w:p>
        </w:tc>
        <w:tc>
          <w:tcPr>
            <w:tcW w:w="8641" w:type="dxa"/>
            <w:vAlign w:val="center"/>
          </w:tcPr>
          <w:p w:rsidR="00BC489B" w:rsidRPr="00EB2CF2" w:rsidRDefault="00BC489B" w:rsidP="00BC489B">
            <w:pPr>
              <w:widowControl/>
              <w:topLinePunct/>
              <w:spacing w:line="360" w:lineRule="auto"/>
              <w:rPr>
                <w:rFonts w:ascii="宋体" w:hAnsi="宋体" w:cs="宋体"/>
                <w:sz w:val="24"/>
              </w:rPr>
            </w:pPr>
            <w:r w:rsidRPr="00EB2CF2">
              <w:rPr>
                <w:rFonts w:ascii="宋体" w:hAnsi="宋体" w:cs="宋体" w:hint="eastAsia"/>
                <w:sz w:val="24"/>
              </w:rPr>
              <w:t>评审时间：</w:t>
            </w:r>
            <w:r w:rsidRPr="00EB2CF2">
              <w:rPr>
                <w:rFonts w:ascii="宋体" w:hAnsi="宋体" w:cs="宋体" w:hint="eastAsia"/>
                <w:bCs/>
                <w:sz w:val="24"/>
              </w:rPr>
              <w:t>202</w:t>
            </w:r>
            <w:r w:rsidRPr="00EB2CF2">
              <w:rPr>
                <w:rFonts w:ascii="宋体" w:hAnsi="宋体" w:cs="宋体"/>
                <w:bCs/>
                <w:sz w:val="24"/>
              </w:rPr>
              <w:t>2</w:t>
            </w:r>
            <w:r w:rsidRPr="00EB2CF2">
              <w:rPr>
                <w:rFonts w:ascii="宋体" w:hAnsi="宋体" w:cs="宋体" w:hint="eastAsia"/>
                <w:bCs/>
                <w:sz w:val="24"/>
              </w:rPr>
              <w:t>年</w:t>
            </w:r>
            <w:r w:rsidR="006D275F" w:rsidRPr="00EB2CF2">
              <w:rPr>
                <w:rFonts w:ascii="宋体" w:hAnsi="宋体" w:cs="宋体" w:hint="eastAsia"/>
                <w:bCs/>
                <w:sz w:val="24"/>
              </w:rPr>
              <w:t>1</w:t>
            </w:r>
            <w:r w:rsidR="006D275F" w:rsidRPr="00EB2CF2">
              <w:rPr>
                <w:rFonts w:ascii="宋体" w:hAnsi="宋体" w:cs="宋体"/>
                <w:bCs/>
                <w:sz w:val="24"/>
              </w:rPr>
              <w:t>1</w:t>
            </w:r>
            <w:r w:rsidRPr="00EB2CF2">
              <w:rPr>
                <w:rFonts w:ascii="宋体" w:hAnsi="宋体" w:cs="宋体" w:hint="eastAsia"/>
                <w:bCs/>
                <w:sz w:val="24"/>
              </w:rPr>
              <w:t>月</w:t>
            </w:r>
            <w:r w:rsidR="006D275F" w:rsidRPr="00EB2CF2">
              <w:rPr>
                <w:rFonts w:ascii="宋体" w:hAnsi="宋体" w:cs="宋体" w:hint="eastAsia"/>
                <w:bCs/>
                <w:sz w:val="24"/>
              </w:rPr>
              <w:t>2</w:t>
            </w:r>
            <w:r w:rsidR="006D275F" w:rsidRPr="00EB2CF2">
              <w:rPr>
                <w:rFonts w:ascii="宋体" w:hAnsi="宋体" w:cs="宋体"/>
                <w:bCs/>
                <w:sz w:val="24"/>
              </w:rPr>
              <w:t>5</w:t>
            </w:r>
            <w:r w:rsidRPr="00EB2CF2">
              <w:rPr>
                <w:rFonts w:ascii="宋体" w:hAnsi="宋体" w:cs="宋体" w:hint="eastAsia"/>
                <w:bCs/>
                <w:sz w:val="24"/>
              </w:rPr>
              <w:t>日</w:t>
            </w:r>
            <w:r w:rsidR="006D275F" w:rsidRPr="00EB2CF2">
              <w:rPr>
                <w:rFonts w:ascii="宋体" w:hAnsi="宋体" w:cs="宋体"/>
                <w:sz w:val="24"/>
              </w:rPr>
              <w:t>13</w:t>
            </w:r>
            <w:r w:rsidRPr="00EB2CF2">
              <w:rPr>
                <w:rFonts w:ascii="宋体" w:hAnsi="宋体" w:cs="宋体" w:hint="eastAsia"/>
                <w:sz w:val="24"/>
                <w:lang w:val="zh-CN"/>
              </w:rPr>
              <w:t>时</w:t>
            </w:r>
            <w:r w:rsidRPr="00EB2CF2">
              <w:rPr>
                <w:rFonts w:ascii="宋体" w:hAnsi="宋体" w:cs="宋体" w:hint="eastAsia"/>
                <w:sz w:val="24"/>
              </w:rPr>
              <w:t>30</w:t>
            </w:r>
            <w:r w:rsidRPr="00EB2CF2">
              <w:rPr>
                <w:rFonts w:ascii="宋体" w:hAnsi="宋体" w:cs="宋体" w:hint="eastAsia"/>
                <w:sz w:val="24"/>
                <w:lang w:val="zh-CN"/>
              </w:rPr>
              <w:t>分</w:t>
            </w:r>
          </w:p>
          <w:p w:rsidR="00BC489B" w:rsidRPr="00EB2CF2" w:rsidRDefault="00BC489B" w:rsidP="00BC489B">
            <w:pPr>
              <w:widowControl/>
              <w:topLinePunct/>
              <w:spacing w:line="360" w:lineRule="auto"/>
              <w:rPr>
                <w:rFonts w:ascii="宋体" w:hAnsi="宋体" w:cs="宋体"/>
                <w:sz w:val="24"/>
              </w:rPr>
            </w:pPr>
            <w:r w:rsidRPr="00EB2CF2">
              <w:rPr>
                <w:rFonts w:ascii="宋体" w:hAnsi="宋体" w:cs="宋体" w:hint="eastAsia"/>
                <w:sz w:val="24"/>
              </w:rPr>
              <w:t>评审地点：无锡市公共资源交易中心新吴分中心</w:t>
            </w:r>
          </w:p>
          <w:p w:rsidR="00BC489B" w:rsidRPr="00EB2CF2" w:rsidRDefault="00BC489B" w:rsidP="00BC489B">
            <w:pPr>
              <w:widowControl/>
              <w:topLinePunct/>
              <w:spacing w:line="360" w:lineRule="auto"/>
              <w:rPr>
                <w:rFonts w:ascii="宋体" w:hAnsi="宋体" w:cs="宋体"/>
                <w:sz w:val="24"/>
              </w:rPr>
            </w:pPr>
            <w:r w:rsidRPr="00EB2CF2">
              <w:rPr>
                <w:rFonts w:ascii="宋体" w:hAnsi="宋体" w:cs="宋体" w:hint="eastAsia"/>
                <w:sz w:val="24"/>
              </w:rPr>
              <w:t>确定中标单位时间：</w:t>
            </w:r>
            <w:r w:rsidRPr="00EB2CF2">
              <w:rPr>
                <w:rFonts w:ascii="宋体" w:hAnsi="宋体" w:cs="宋体" w:hint="eastAsia"/>
                <w:bCs/>
                <w:sz w:val="24"/>
              </w:rPr>
              <w:t>202</w:t>
            </w:r>
            <w:r w:rsidRPr="00EB2CF2">
              <w:rPr>
                <w:rFonts w:ascii="宋体" w:hAnsi="宋体" w:cs="宋体"/>
                <w:bCs/>
                <w:sz w:val="24"/>
              </w:rPr>
              <w:t>2</w:t>
            </w:r>
            <w:r w:rsidRPr="00EB2CF2">
              <w:rPr>
                <w:rFonts w:ascii="宋体" w:hAnsi="宋体" w:cs="宋体" w:hint="eastAsia"/>
                <w:bCs/>
                <w:sz w:val="24"/>
              </w:rPr>
              <w:t>年</w:t>
            </w:r>
            <w:r w:rsidR="006D275F" w:rsidRPr="00EB2CF2">
              <w:rPr>
                <w:rFonts w:ascii="宋体" w:hAnsi="宋体" w:cs="宋体" w:hint="eastAsia"/>
                <w:bCs/>
                <w:sz w:val="24"/>
              </w:rPr>
              <w:t>1</w:t>
            </w:r>
            <w:r w:rsidR="006D275F" w:rsidRPr="00EB2CF2">
              <w:rPr>
                <w:rFonts w:ascii="宋体" w:hAnsi="宋体" w:cs="宋体"/>
                <w:bCs/>
                <w:sz w:val="24"/>
              </w:rPr>
              <w:t>1</w:t>
            </w:r>
            <w:r w:rsidRPr="00EB2CF2">
              <w:rPr>
                <w:rFonts w:ascii="宋体" w:hAnsi="宋体" w:cs="宋体" w:hint="eastAsia"/>
                <w:bCs/>
                <w:sz w:val="24"/>
              </w:rPr>
              <w:t>月</w:t>
            </w:r>
            <w:r w:rsidR="006D275F" w:rsidRPr="00EB2CF2">
              <w:rPr>
                <w:rFonts w:ascii="宋体" w:hAnsi="宋体" w:cs="宋体" w:hint="eastAsia"/>
                <w:bCs/>
                <w:sz w:val="24"/>
              </w:rPr>
              <w:t>2</w:t>
            </w:r>
            <w:r w:rsidR="006D275F" w:rsidRPr="00EB2CF2">
              <w:rPr>
                <w:rFonts w:ascii="宋体" w:hAnsi="宋体" w:cs="宋体"/>
                <w:bCs/>
                <w:sz w:val="24"/>
              </w:rPr>
              <w:t>5</w:t>
            </w:r>
            <w:r w:rsidRPr="00EB2CF2">
              <w:rPr>
                <w:rFonts w:ascii="宋体" w:hAnsi="宋体" w:cs="宋体" w:hint="eastAsia"/>
                <w:bCs/>
                <w:sz w:val="24"/>
              </w:rPr>
              <w:t>日</w:t>
            </w:r>
            <w:r w:rsidRPr="00EB2CF2">
              <w:rPr>
                <w:rFonts w:ascii="宋体" w:hAnsi="宋体" w:cs="宋体" w:hint="eastAsia"/>
                <w:sz w:val="24"/>
              </w:rPr>
              <w:t>评审结束</w:t>
            </w:r>
          </w:p>
          <w:p w:rsidR="000C053E" w:rsidRPr="00EB2CF2" w:rsidRDefault="00BC489B" w:rsidP="00BC489B">
            <w:pPr>
              <w:widowControl/>
              <w:topLinePunct/>
              <w:spacing w:line="360" w:lineRule="auto"/>
              <w:rPr>
                <w:rFonts w:ascii="宋体" w:hAnsi="宋体" w:cs="宋体"/>
                <w:sz w:val="24"/>
              </w:rPr>
            </w:pPr>
            <w:r w:rsidRPr="00EB2CF2">
              <w:rPr>
                <w:rFonts w:ascii="宋体" w:hAnsi="宋体" w:cs="宋体" w:hint="eastAsia"/>
                <w:sz w:val="24"/>
              </w:rPr>
              <w:t>确定中标单位地点：无锡市公共资源交易中心新吴分中心</w:t>
            </w:r>
          </w:p>
        </w:tc>
      </w:tr>
      <w:tr w:rsidR="000C053E" w:rsidRPr="00EB2CF2" w:rsidTr="00332E62">
        <w:tc>
          <w:tcPr>
            <w:tcW w:w="915" w:type="dxa"/>
            <w:vAlign w:val="center"/>
          </w:tcPr>
          <w:p w:rsidR="000C053E" w:rsidRPr="00EB2CF2" w:rsidRDefault="000C053E" w:rsidP="00BC489B">
            <w:pPr>
              <w:widowControl/>
              <w:topLinePunct/>
              <w:spacing w:line="520" w:lineRule="exact"/>
              <w:jc w:val="center"/>
              <w:rPr>
                <w:rFonts w:ascii="宋体" w:hAnsi="宋体" w:cs="宋体"/>
                <w:sz w:val="24"/>
              </w:rPr>
            </w:pPr>
            <w:r w:rsidRPr="00EB2CF2">
              <w:rPr>
                <w:rFonts w:ascii="宋体" w:hAnsi="宋体" w:cs="宋体" w:hint="eastAsia"/>
                <w:sz w:val="24"/>
              </w:rPr>
              <w:t>1</w:t>
            </w:r>
            <w:r w:rsidR="00BC489B" w:rsidRPr="00EB2CF2">
              <w:rPr>
                <w:rFonts w:ascii="宋体" w:hAnsi="宋体" w:cs="宋体"/>
                <w:sz w:val="24"/>
              </w:rPr>
              <w:t>2</w:t>
            </w:r>
          </w:p>
        </w:tc>
        <w:tc>
          <w:tcPr>
            <w:tcW w:w="8641" w:type="dxa"/>
            <w:vAlign w:val="center"/>
          </w:tcPr>
          <w:p w:rsidR="00BC489B" w:rsidRPr="00EB2CF2" w:rsidRDefault="00BC489B" w:rsidP="00BC489B">
            <w:pPr>
              <w:widowControl/>
              <w:topLinePunct/>
              <w:spacing w:line="360" w:lineRule="auto"/>
              <w:rPr>
                <w:rFonts w:ascii="宋体" w:hAnsi="宋体" w:cs="宋体"/>
                <w:b/>
                <w:bCs/>
                <w:sz w:val="24"/>
              </w:rPr>
            </w:pPr>
            <w:r w:rsidRPr="00EB2CF2">
              <w:rPr>
                <w:rFonts w:ascii="宋体" w:hAnsi="宋体" w:cs="宋体" w:hint="eastAsia"/>
                <w:b/>
                <w:bCs/>
                <w:sz w:val="24"/>
              </w:rPr>
              <w:t>投标文件制作要求</w:t>
            </w:r>
          </w:p>
          <w:p w:rsidR="00BC489B" w:rsidRPr="00EB2CF2" w:rsidRDefault="00BC489B" w:rsidP="00BC489B">
            <w:pPr>
              <w:widowControl/>
              <w:topLinePunct/>
              <w:spacing w:line="360" w:lineRule="auto"/>
              <w:rPr>
                <w:rFonts w:ascii="宋体" w:hAnsi="宋体" w:cs="宋体"/>
                <w:sz w:val="24"/>
              </w:rPr>
            </w:pPr>
            <w:r w:rsidRPr="00EB2CF2">
              <w:rPr>
                <w:rFonts w:ascii="宋体" w:hAnsi="宋体" w:cs="宋体" w:hint="eastAsia"/>
                <w:sz w:val="24"/>
              </w:rPr>
              <w:t>1.本项目采用线上电子开评标，供应商在开标截止时间前网上上传电子投标文件，无须到达开标现场。</w:t>
            </w:r>
          </w:p>
          <w:p w:rsidR="00BC489B" w:rsidRPr="00EB2CF2" w:rsidRDefault="00BC489B" w:rsidP="00BC489B">
            <w:pPr>
              <w:widowControl/>
              <w:topLinePunct/>
              <w:spacing w:line="360" w:lineRule="auto"/>
              <w:rPr>
                <w:rFonts w:ascii="宋体" w:hAnsi="宋体" w:cs="宋体"/>
                <w:sz w:val="24"/>
              </w:rPr>
            </w:pPr>
            <w:r w:rsidRPr="00EB2CF2">
              <w:rPr>
                <w:rFonts w:ascii="宋体" w:hAnsi="宋体" w:cs="宋体" w:hint="eastAsia"/>
                <w:sz w:val="24"/>
              </w:rPr>
              <w:t>2.开标当天请供应商联系人保持通讯畅通。</w:t>
            </w:r>
          </w:p>
          <w:p w:rsidR="00BC489B" w:rsidRPr="00EB2CF2" w:rsidRDefault="00BC489B" w:rsidP="00BC489B">
            <w:pPr>
              <w:widowControl/>
              <w:topLinePunct/>
              <w:spacing w:line="360" w:lineRule="auto"/>
              <w:rPr>
                <w:rFonts w:ascii="宋体" w:hAnsi="宋体" w:cs="宋体"/>
                <w:sz w:val="24"/>
              </w:rPr>
            </w:pPr>
            <w:r w:rsidRPr="00EB2CF2">
              <w:rPr>
                <w:rFonts w:ascii="宋体" w:hAnsi="宋体" w:cs="宋体" w:hint="eastAsia"/>
                <w:sz w:val="24"/>
              </w:rPr>
              <w:t>3.供应商请仔细阅读供应商注册流程和招标文件中关于电子开评标等相关事项，如有问题可发送邮件或电话咨询。</w:t>
            </w:r>
          </w:p>
          <w:p w:rsidR="00BC489B" w:rsidRPr="00EB2CF2" w:rsidRDefault="00BC489B" w:rsidP="00BC489B">
            <w:pPr>
              <w:widowControl/>
              <w:topLinePunct/>
              <w:spacing w:line="360" w:lineRule="auto"/>
              <w:rPr>
                <w:rFonts w:ascii="宋体" w:hAnsi="宋体" w:cs="宋体"/>
                <w:sz w:val="24"/>
              </w:rPr>
            </w:pPr>
            <w:r w:rsidRPr="00EB2CF2">
              <w:rPr>
                <w:rFonts w:ascii="宋体" w:hAnsi="宋体" w:cs="宋体" w:hint="eastAsia"/>
                <w:sz w:val="24"/>
              </w:rPr>
              <w:lastRenderedPageBreak/>
              <w:t>4.本次采购采用《无锡市政府采购交易管理系统》进行采购活动，招标文件发布、报价、评审和中标（成交）结果发布全程电子化。</w:t>
            </w:r>
          </w:p>
          <w:p w:rsidR="000C053E" w:rsidRPr="00EB2CF2" w:rsidRDefault="00BC489B" w:rsidP="00BC489B">
            <w:pPr>
              <w:widowControl/>
              <w:topLinePunct/>
              <w:spacing w:line="360" w:lineRule="auto"/>
              <w:rPr>
                <w:rFonts w:ascii="宋体" w:hAnsi="宋体" w:cs="宋体"/>
                <w:b/>
                <w:sz w:val="24"/>
              </w:rPr>
            </w:pPr>
            <w:r w:rsidRPr="00EB2CF2">
              <w:rPr>
                <w:rFonts w:ascii="宋体" w:hAnsi="宋体" w:cs="宋体" w:hint="eastAsia"/>
                <w:sz w:val="24"/>
              </w:rPr>
              <w:t>5.中标供应商在收到中标通知书后与招标人签订合同之前，必须提供与系统中电子投标文件一致的纸质投标文件一式三份。</w:t>
            </w:r>
          </w:p>
        </w:tc>
      </w:tr>
      <w:tr w:rsidR="00BC489B" w:rsidRPr="00EB2CF2" w:rsidTr="00332E62">
        <w:tc>
          <w:tcPr>
            <w:tcW w:w="915" w:type="dxa"/>
            <w:vAlign w:val="center"/>
          </w:tcPr>
          <w:p w:rsidR="00BC489B" w:rsidRPr="00EB2CF2" w:rsidRDefault="00BC489B" w:rsidP="00BC489B">
            <w:pPr>
              <w:widowControl/>
              <w:topLinePunct/>
              <w:spacing w:line="520" w:lineRule="exact"/>
              <w:jc w:val="center"/>
              <w:rPr>
                <w:rFonts w:ascii="宋体" w:hAnsi="宋体" w:cs="宋体"/>
                <w:sz w:val="24"/>
              </w:rPr>
            </w:pPr>
            <w:r w:rsidRPr="00EB2CF2">
              <w:rPr>
                <w:rFonts w:ascii="宋体" w:hAnsi="宋体" w:cs="宋体" w:hint="eastAsia"/>
                <w:sz w:val="24"/>
              </w:rPr>
              <w:lastRenderedPageBreak/>
              <w:t>1</w:t>
            </w:r>
            <w:r w:rsidRPr="00EB2CF2">
              <w:rPr>
                <w:rFonts w:ascii="宋体" w:hAnsi="宋体" w:cs="宋体"/>
                <w:sz w:val="24"/>
              </w:rPr>
              <w:t>3</w:t>
            </w:r>
          </w:p>
        </w:tc>
        <w:tc>
          <w:tcPr>
            <w:tcW w:w="8641" w:type="dxa"/>
            <w:vAlign w:val="center"/>
          </w:tcPr>
          <w:p w:rsidR="00BC489B" w:rsidRPr="00EB2CF2" w:rsidRDefault="00BC489B" w:rsidP="00BC489B">
            <w:pPr>
              <w:widowControl/>
              <w:topLinePunct/>
              <w:spacing w:line="360" w:lineRule="auto"/>
              <w:rPr>
                <w:rFonts w:ascii="宋体" w:hAnsi="宋体" w:cs="宋体"/>
                <w:b/>
                <w:bCs/>
                <w:sz w:val="24"/>
              </w:rPr>
            </w:pPr>
            <w:r w:rsidRPr="00EB2CF2">
              <w:rPr>
                <w:rFonts w:ascii="宋体" w:hAnsi="宋体" w:cs="宋体" w:hint="eastAsia"/>
                <w:b/>
                <w:bCs/>
                <w:sz w:val="24"/>
              </w:rPr>
              <w:t>特别提醒:</w:t>
            </w:r>
            <w:r w:rsidRPr="00EB2CF2">
              <w:rPr>
                <w:rFonts w:ascii="宋体" w:hAnsi="宋体" w:cs="宋体" w:hint="eastAsia"/>
                <w:sz w:val="24"/>
              </w:rPr>
              <w:br/>
              <w:t>若资格审查或评审过程中，采购人、代理机构、评标员会对投标文件存在疑间，投标供应商被授权代表须在接到在线询标函后15分钟内，在开标界面在线以澄清函回复并签章;若投标供应商被授权代表未在规定时间内按上述要求做出回复，则视为投标供应商默认资审结果或评审结果。</w:t>
            </w:r>
          </w:p>
        </w:tc>
      </w:tr>
      <w:tr w:rsidR="000C053E" w:rsidRPr="00EB2CF2" w:rsidTr="00332E62">
        <w:tc>
          <w:tcPr>
            <w:tcW w:w="915" w:type="dxa"/>
            <w:vAlign w:val="center"/>
          </w:tcPr>
          <w:p w:rsidR="000C053E" w:rsidRPr="00EB2CF2" w:rsidRDefault="000C053E" w:rsidP="00BC489B">
            <w:pPr>
              <w:widowControl/>
              <w:topLinePunct/>
              <w:spacing w:line="520" w:lineRule="exact"/>
              <w:jc w:val="center"/>
              <w:rPr>
                <w:rFonts w:ascii="宋体" w:hAnsi="宋体" w:cs="宋体"/>
                <w:sz w:val="24"/>
              </w:rPr>
            </w:pPr>
            <w:r w:rsidRPr="00EB2CF2">
              <w:rPr>
                <w:rFonts w:ascii="宋体" w:hAnsi="宋体" w:cs="宋体" w:hint="eastAsia"/>
                <w:sz w:val="24"/>
              </w:rPr>
              <w:t>1</w:t>
            </w:r>
            <w:r w:rsidR="00BC489B" w:rsidRPr="00EB2CF2">
              <w:rPr>
                <w:rFonts w:ascii="宋体" w:hAnsi="宋体" w:cs="宋体"/>
                <w:sz w:val="24"/>
              </w:rPr>
              <w:t>4</w:t>
            </w:r>
          </w:p>
        </w:tc>
        <w:tc>
          <w:tcPr>
            <w:tcW w:w="8641" w:type="dxa"/>
            <w:vAlign w:val="center"/>
          </w:tcPr>
          <w:p w:rsidR="000C053E" w:rsidRPr="00EB2CF2" w:rsidRDefault="000C053E" w:rsidP="00332E62">
            <w:pPr>
              <w:widowControl/>
              <w:topLinePunct/>
              <w:spacing w:line="520" w:lineRule="exact"/>
              <w:rPr>
                <w:rFonts w:ascii="宋体" w:hAnsi="宋体" w:cs="宋体"/>
                <w:sz w:val="24"/>
              </w:rPr>
            </w:pPr>
            <w:r w:rsidRPr="00EB2CF2">
              <w:rPr>
                <w:rFonts w:ascii="宋体" w:hAnsi="宋体" w:cs="宋体" w:hint="eastAsia"/>
                <w:sz w:val="24"/>
              </w:rPr>
              <w:t>采购人：无锡市新吴区新安街道社区卫生服务中心</w:t>
            </w:r>
          </w:p>
          <w:p w:rsidR="00D20CD6" w:rsidRPr="00EB2CF2" w:rsidRDefault="00BC489B" w:rsidP="00D20CD6">
            <w:pPr>
              <w:widowControl/>
              <w:topLinePunct/>
              <w:spacing w:line="520" w:lineRule="exact"/>
              <w:rPr>
                <w:rFonts w:ascii="宋体" w:hAnsi="宋体" w:cs="宋体"/>
                <w:sz w:val="24"/>
              </w:rPr>
            </w:pPr>
            <w:r w:rsidRPr="00EB2CF2">
              <w:rPr>
                <w:rFonts w:ascii="宋体" w:hAnsi="宋体" w:cs="宋体" w:hint="eastAsia"/>
                <w:sz w:val="24"/>
              </w:rPr>
              <w:t>采购人</w:t>
            </w:r>
            <w:r w:rsidR="00D20CD6" w:rsidRPr="00EB2CF2">
              <w:rPr>
                <w:rFonts w:ascii="宋体" w:hAnsi="宋体" w:cs="宋体" w:hint="eastAsia"/>
                <w:sz w:val="24"/>
              </w:rPr>
              <w:t>统一信用代码：</w:t>
            </w:r>
            <w:r w:rsidR="00D20CD6" w:rsidRPr="00EB2CF2">
              <w:rPr>
                <w:rFonts w:ascii="宋体" w:hAnsi="宋体" w:cs="宋体"/>
                <w:sz w:val="24"/>
              </w:rPr>
              <w:t>12320200466361019Q</w:t>
            </w:r>
          </w:p>
          <w:p w:rsidR="000C053E" w:rsidRPr="00EB2CF2" w:rsidRDefault="000C053E" w:rsidP="00332E62">
            <w:pPr>
              <w:widowControl/>
              <w:topLinePunct/>
              <w:spacing w:line="520" w:lineRule="exact"/>
              <w:rPr>
                <w:rFonts w:ascii="宋体" w:hAnsi="宋体" w:cs="宋体"/>
                <w:sz w:val="24"/>
              </w:rPr>
            </w:pPr>
            <w:r w:rsidRPr="00EB2CF2">
              <w:rPr>
                <w:rFonts w:ascii="宋体" w:hAnsi="宋体" w:cs="宋体" w:hint="eastAsia"/>
                <w:sz w:val="24"/>
              </w:rPr>
              <w:t>联系人：刘</w:t>
            </w:r>
            <w:r w:rsidR="00D20CD6" w:rsidRPr="00EB2CF2">
              <w:rPr>
                <w:rFonts w:ascii="宋体" w:hAnsi="宋体" w:cs="宋体" w:hint="eastAsia"/>
                <w:sz w:val="24"/>
              </w:rPr>
              <w:t>主任</w:t>
            </w:r>
          </w:p>
          <w:p w:rsidR="00D20CD6" w:rsidRPr="00EB2CF2" w:rsidRDefault="00D20CD6" w:rsidP="00D20CD6">
            <w:pPr>
              <w:widowControl/>
              <w:topLinePunct/>
              <w:spacing w:line="520" w:lineRule="exact"/>
              <w:rPr>
                <w:rFonts w:ascii="宋体" w:hAnsi="宋体" w:cs="宋体"/>
                <w:sz w:val="24"/>
              </w:rPr>
            </w:pPr>
            <w:r w:rsidRPr="00EB2CF2">
              <w:rPr>
                <w:rFonts w:ascii="宋体" w:hAnsi="宋体" w:cs="宋体" w:hint="eastAsia"/>
                <w:sz w:val="24"/>
              </w:rPr>
              <w:t>联系地址：无锡市新吴区新安街道新南路2-1号</w:t>
            </w:r>
          </w:p>
          <w:p w:rsidR="000C053E" w:rsidRPr="00EB2CF2" w:rsidRDefault="000C053E" w:rsidP="00332E62">
            <w:pPr>
              <w:widowControl/>
              <w:topLinePunct/>
              <w:spacing w:line="520" w:lineRule="exact"/>
              <w:rPr>
                <w:rFonts w:ascii="宋体" w:hAnsi="宋体" w:cs="宋体"/>
                <w:sz w:val="24"/>
              </w:rPr>
            </w:pPr>
            <w:r w:rsidRPr="00EB2CF2">
              <w:rPr>
                <w:rFonts w:ascii="宋体" w:hAnsi="宋体" w:cs="宋体" w:hint="eastAsia"/>
                <w:sz w:val="24"/>
              </w:rPr>
              <w:t>联系电话：</w:t>
            </w:r>
            <w:r w:rsidR="00D20CD6" w:rsidRPr="00EB2CF2">
              <w:rPr>
                <w:rFonts w:ascii="宋体" w:hAnsi="宋体" w:cs="宋体" w:hint="eastAsia"/>
                <w:sz w:val="24"/>
              </w:rPr>
              <w:t>0510-85380502</w:t>
            </w:r>
          </w:p>
          <w:p w:rsidR="000C053E" w:rsidRPr="00EB2CF2" w:rsidRDefault="000C053E" w:rsidP="00332E62">
            <w:pPr>
              <w:widowControl/>
              <w:topLinePunct/>
              <w:spacing w:line="520" w:lineRule="exact"/>
              <w:rPr>
                <w:rFonts w:ascii="宋体" w:hAnsi="宋体" w:cs="宋体"/>
                <w:sz w:val="24"/>
              </w:rPr>
            </w:pPr>
            <w:r w:rsidRPr="00EB2CF2">
              <w:rPr>
                <w:rFonts w:ascii="宋体" w:hAnsi="宋体" w:cs="宋体" w:hint="eastAsia"/>
                <w:sz w:val="24"/>
              </w:rPr>
              <w:t>采购代理机构：</w:t>
            </w:r>
            <w:r w:rsidR="007D059D" w:rsidRPr="00EB2CF2">
              <w:rPr>
                <w:rFonts w:ascii="宋体" w:hAnsi="宋体" w:cs="宋体" w:hint="eastAsia"/>
                <w:sz w:val="24"/>
              </w:rPr>
              <w:t>江苏金港项目管理有限公司</w:t>
            </w:r>
          </w:p>
          <w:p w:rsidR="00D20CD6" w:rsidRPr="00EB2CF2" w:rsidRDefault="00D20CD6" w:rsidP="00D20CD6">
            <w:pPr>
              <w:widowControl/>
              <w:topLinePunct/>
              <w:spacing w:line="520" w:lineRule="exact"/>
              <w:rPr>
                <w:rFonts w:ascii="宋体" w:hAnsi="宋体" w:cs="宋体"/>
                <w:sz w:val="24"/>
              </w:rPr>
            </w:pPr>
            <w:r w:rsidRPr="00EB2CF2">
              <w:rPr>
                <w:rFonts w:ascii="宋体" w:hAnsi="宋体" w:cs="宋体" w:hint="eastAsia"/>
                <w:sz w:val="24"/>
              </w:rPr>
              <w:t>采购代理机构统一信用代码：</w:t>
            </w:r>
            <w:r w:rsidRPr="00EB2CF2">
              <w:rPr>
                <w:rFonts w:ascii="宋体" w:hAnsi="宋体" w:cs="宋体"/>
                <w:sz w:val="24"/>
              </w:rPr>
              <w:t>9132058272902463X9</w:t>
            </w:r>
          </w:p>
          <w:p w:rsidR="00D20CD6" w:rsidRPr="00EB2CF2" w:rsidRDefault="00D20CD6" w:rsidP="00D20CD6">
            <w:pPr>
              <w:widowControl/>
              <w:topLinePunct/>
              <w:spacing w:line="520" w:lineRule="exact"/>
              <w:rPr>
                <w:rFonts w:ascii="宋体" w:hAnsi="宋体" w:cs="宋体"/>
                <w:sz w:val="24"/>
              </w:rPr>
            </w:pPr>
            <w:r w:rsidRPr="00EB2CF2">
              <w:rPr>
                <w:rFonts w:ascii="宋体" w:hAnsi="宋体" w:cs="宋体" w:hint="eastAsia"/>
                <w:sz w:val="24"/>
              </w:rPr>
              <w:t xml:space="preserve">联系人：牛功良、赵丹、程路  </w:t>
            </w:r>
          </w:p>
          <w:p w:rsidR="00D20CD6" w:rsidRPr="00EB2CF2" w:rsidRDefault="00D20CD6" w:rsidP="00D20CD6">
            <w:pPr>
              <w:widowControl/>
              <w:topLinePunct/>
              <w:spacing w:line="520" w:lineRule="exact"/>
              <w:rPr>
                <w:rFonts w:ascii="宋体" w:hAnsi="宋体" w:cs="宋体"/>
                <w:sz w:val="24"/>
              </w:rPr>
            </w:pPr>
            <w:r w:rsidRPr="00EB2CF2">
              <w:rPr>
                <w:rFonts w:ascii="宋体" w:hAnsi="宋体" w:cs="宋体" w:hint="eastAsia"/>
                <w:sz w:val="24"/>
              </w:rPr>
              <w:t>联系电话：0510-</w:t>
            </w:r>
            <w:r w:rsidRPr="00EB2CF2">
              <w:rPr>
                <w:rFonts w:ascii="宋体" w:hAnsi="宋体" w:cs="宋体"/>
                <w:sz w:val="24"/>
              </w:rPr>
              <w:t>85252434</w:t>
            </w:r>
            <w:r w:rsidRPr="00EB2CF2">
              <w:rPr>
                <w:rFonts w:ascii="宋体" w:hAnsi="宋体" w:cs="宋体" w:hint="eastAsia"/>
                <w:sz w:val="24"/>
              </w:rPr>
              <w:t xml:space="preserve"> </w:t>
            </w:r>
          </w:p>
          <w:p w:rsidR="00D20CD6" w:rsidRPr="00EB2CF2" w:rsidRDefault="00D20CD6" w:rsidP="00D20CD6">
            <w:pPr>
              <w:widowControl/>
              <w:topLinePunct/>
              <w:spacing w:line="520" w:lineRule="exact"/>
              <w:rPr>
                <w:rFonts w:ascii="宋体" w:hAnsi="宋体" w:cs="宋体"/>
                <w:sz w:val="24"/>
              </w:rPr>
            </w:pPr>
            <w:r w:rsidRPr="00EB2CF2">
              <w:rPr>
                <w:rFonts w:ascii="宋体" w:hAnsi="宋体" w:cs="宋体" w:hint="eastAsia"/>
                <w:sz w:val="24"/>
              </w:rPr>
              <w:t>电子邮件地址：</w:t>
            </w:r>
            <w:r w:rsidRPr="00EB2CF2">
              <w:rPr>
                <w:rFonts w:ascii="宋体" w:hAnsi="宋体" w:cs="宋体"/>
                <w:sz w:val="24"/>
              </w:rPr>
              <w:t>84866177</w:t>
            </w:r>
            <w:r w:rsidRPr="00EB2CF2">
              <w:rPr>
                <w:rFonts w:ascii="宋体" w:hAnsi="宋体" w:cs="宋体" w:hint="eastAsia"/>
                <w:sz w:val="24"/>
              </w:rPr>
              <w:t>@qq.com</w:t>
            </w:r>
          </w:p>
          <w:p w:rsidR="000C053E" w:rsidRPr="00EB2CF2" w:rsidRDefault="000C053E" w:rsidP="00332E62">
            <w:pPr>
              <w:widowControl/>
              <w:topLinePunct/>
              <w:spacing w:line="520" w:lineRule="exact"/>
              <w:rPr>
                <w:rFonts w:ascii="宋体" w:hAnsi="宋体" w:cs="宋体"/>
                <w:sz w:val="24"/>
              </w:rPr>
            </w:pPr>
            <w:r w:rsidRPr="00EB2CF2">
              <w:rPr>
                <w:rFonts w:ascii="宋体" w:hAnsi="宋体" w:cs="宋体" w:hint="eastAsia"/>
                <w:sz w:val="24"/>
              </w:rPr>
              <w:t>联系地址：</w:t>
            </w:r>
            <w:r w:rsidR="00E04E1A" w:rsidRPr="00EB2CF2">
              <w:rPr>
                <w:rFonts w:ascii="宋体" w:hAnsi="宋体" w:cs="宋体" w:hint="eastAsia"/>
                <w:sz w:val="24"/>
              </w:rPr>
              <w:t>无锡市新吴区湘江路2-2金源国际B幢921室</w:t>
            </w:r>
          </w:p>
          <w:p w:rsidR="00D20CD6" w:rsidRPr="00EB2CF2" w:rsidRDefault="00D20CD6" w:rsidP="00D20CD6">
            <w:pPr>
              <w:widowControl/>
              <w:topLinePunct/>
              <w:spacing w:line="520" w:lineRule="exact"/>
              <w:rPr>
                <w:rFonts w:ascii="宋体" w:hAnsi="宋体" w:cs="宋体"/>
                <w:sz w:val="24"/>
              </w:rPr>
            </w:pPr>
            <w:r w:rsidRPr="00EB2CF2">
              <w:rPr>
                <w:rFonts w:ascii="宋体" w:hAnsi="宋体" w:cs="宋体" w:hint="eastAsia"/>
                <w:sz w:val="24"/>
              </w:rPr>
              <w:t>邮政编码：214000</w:t>
            </w:r>
          </w:p>
          <w:p w:rsidR="000C053E" w:rsidRPr="00EB2CF2" w:rsidRDefault="00D20CD6" w:rsidP="00D20CD6">
            <w:pPr>
              <w:widowControl/>
              <w:topLinePunct/>
              <w:spacing w:line="520" w:lineRule="exact"/>
              <w:rPr>
                <w:rFonts w:ascii="宋体" w:hAnsi="宋体" w:cs="宋体"/>
                <w:sz w:val="24"/>
              </w:rPr>
            </w:pPr>
            <w:r w:rsidRPr="00EB2CF2">
              <w:rPr>
                <w:rFonts w:ascii="宋体" w:hAnsi="宋体" w:cs="宋体" w:hint="eastAsia"/>
                <w:sz w:val="24"/>
              </w:rPr>
              <w:t>有关本次采购活动程序方面的问题,可来人、来函（传真）或电话联系。</w:t>
            </w:r>
          </w:p>
        </w:tc>
      </w:tr>
      <w:tr w:rsidR="00D20CD6" w:rsidRPr="00EB2CF2" w:rsidTr="00332E62">
        <w:tc>
          <w:tcPr>
            <w:tcW w:w="915" w:type="dxa"/>
            <w:vAlign w:val="center"/>
          </w:tcPr>
          <w:p w:rsidR="00D20CD6" w:rsidRPr="00EB2CF2" w:rsidRDefault="00D20CD6" w:rsidP="00BC489B">
            <w:pPr>
              <w:widowControl/>
              <w:topLinePunct/>
              <w:spacing w:line="520" w:lineRule="exact"/>
              <w:jc w:val="center"/>
              <w:rPr>
                <w:rFonts w:ascii="宋体" w:hAnsi="宋体" w:cs="宋体"/>
                <w:sz w:val="24"/>
              </w:rPr>
            </w:pPr>
            <w:r w:rsidRPr="00EB2CF2">
              <w:rPr>
                <w:rFonts w:ascii="宋体" w:hAnsi="宋体" w:cs="宋体" w:hint="eastAsia"/>
                <w:sz w:val="24"/>
              </w:rPr>
              <w:t>1</w:t>
            </w:r>
            <w:r w:rsidRPr="00EB2CF2">
              <w:rPr>
                <w:rFonts w:ascii="宋体" w:hAnsi="宋体" w:cs="宋体"/>
                <w:sz w:val="24"/>
              </w:rPr>
              <w:t>5</w:t>
            </w:r>
          </w:p>
        </w:tc>
        <w:tc>
          <w:tcPr>
            <w:tcW w:w="8641" w:type="dxa"/>
            <w:vAlign w:val="center"/>
          </w:tcPr>
          <w:p w:rsidR="00D20CD6" w:rsidRPr="00EB2CF2" w:rsidRDefault="00D20CD6" w:rsidP="00AF6BFB">
            <w:pPr>
              <w:topLinePunct/>
              <w:spacing w:line="360" w:lineRule="auto"/>
              <w:rPr>
                <w:rFonts w:ascii="宋体" w:hAnsi="宋体" w:cs="宋体"/>
                <w:b/>
                <w:bCs/>
                <w:sz w:val="24"/>
              </w:rPr>
            </w:pPr>
            <w:r w:rsidRPr="00EB2CF2">
              <w:rPr>
                <w:rFonts w:ascii="宋体" w:hAnsi="宋体" w:cs="宋体" w:hint="eastAsia"/>
                <w:b/>
                <w:bCs/>
                <w:sz w:val="24"/>
              </w:rPr>
              <w:t>供应商主体信息库注册：</w:t>
            </w:r>
          </w:p>
          <w:p w:rsidR="00D20CD6" w:rsidRPr="00EB2CF2" w:rsidRDefault="00D20CD6" w:rsidP="00AF6BFB">
            <w:pPr>
              <w:topLinePunct/>
              <w:spacing w:line="360" w:lineRule="auto"/>
              <w:rPr>
                <w:rFonts w:ascii="宋体" w:hAnsi="宋体" w:cs="宋体"/>
                <w:sz w:val="24"/>
              </w:rPr>
            </w:pPr>
            <w:r w:rsidRPr="00EB2CF2">
              <w:rPr>
                <w:rFonts w:ascii="宋体" w:hAnsi="宋体" w:cs="宋体" w:hint="eastAsia"/>
                <w:sz w:val="24"/>
              </w:rPr>
              <w:t>1.请有意参加本项目投标的供应商按以下流程进行操作：</w:t>
            </w:r>
          </w:p>
          <w:p w:rsidR="00D20CD6" w:rsidRPr="00EB2CF2" w:rsidRDefault="00D20CD6" w:rsidP="00AF6BFB">
            <w:pPr>
              <w:topLinePunct/>
              <w:spacing w:line="360" w:lineRule="auto"/>
              <w:rPr>
                <w:rFonts w:ascii="宋体" w:hAnsi="宋体" w:cs="宋体"/>
                <w:sz w:val="24"/>
              </w:rPr>
            </w:pPr>
            <w:r w:rsidRPr="00EB2CF2">
              <w:rPr>
                <w:rFonts w:ascii="宋体" w:hAnsi="宋体" w:cs="宋体" w:hint="eastAsia"/>
                <w:sz w:val="24"/>
              </w:rPr>
              <w:t>（1）访问“无锡政府采购网”点击“政府采购交易管理一体化系统”——“商家入驻”按钮进入注册界面，选择对应地区进行账号注册并填写申请信息，也可以直接通过http://middle.wuxi.zcygov.cn/v-settle-front/registry进入注册界面。</w:t>
            </w:r>
          </w:p>
          <w:p w:rsidR="00D20CD6" w:rsidRPr="00EB2CF2" w:rsidRDefault="00D20CD6" w:rsidP="00AF6BFB">
            <w:pPr>
              <w:topLinePunct/>
              <w:spacing w:line="360" w:lineRule="auto"/>
              <w:rPr>
                <w:rFonts w:ascii="宋体" w:hAnsi="宋体" w:cs="宋体"/>
                <w:sz w:val="24"/>
              </w:rPr>
            </w:pPr>
            <w:r w:rsidRPr="00EB2CF2">
              <w:rPr>
                <w:rFonts w:ascii="宋体" w:hAnsi="宋体" w:cs="宋体" w:hint="eastAsia"/>
                <w:sz w:val="24"/>
              </w:rPr>
              <w:lastRenderedPageBreak/>
              <w:t>（2）领取CA（办理地址：观山路199号市民中心12号楼1楼CA窗口）和办理电子签章（办理地址：观山路199号市民中心12号楼2楼2号窗口）,进行投标。</w:t>
            </w:r>
          </w:p>
          <w:p w:rsidR="00D20CD6" w:rsidRPr="00EB2CF2" w:rsidRDefault="00D20CD6" w:rsidP="00AF6BFB">
            <w:pPr>
              <w:topLinePunct/>
              <w:spacing w:line="360" w:lineRule="auto"/>
              <w:rPr>
                <w:rFonts w:ascii="宋体" w:hAnsi="宋体" w:cs="宋体"/>
                <w:sz w:val="24"/>
              </w:rPr>
            </w:pPr>
            <w:r w:rsidRPr="00EB2CF2">
              <w:rPr>
                <w:rFonts w:ascii="宋体" w:hAnsi="宋体" w:cs="宋体" w:hint="eastAsia"/>
                <w:sz w:val="24"/>
              </w:rPr>
              <w:t>（3）投标客户端下载链接：</w:t>
            </w:r>
          </w:p>
          <w:p w:rsidR="00D20CD6" w:rsidRPr="00EB2CF2" w:rsidRDefault="00D20CD6" w:rsidP="00AF6BFB">
            <w:pPr>
              <w:topLinePunct/>
              <w:spacing w:line="360" w:lineRule="auto"/>
              <w:rPr>
                <w:rFonts w:ascii="宋体" w:hAnsi="宋体" w:cs="宋体"/>
                <w:sz w:val="24"/>
              </w:rPr>
            </w:pPr>
            <w:r w:rsidRPr="00EB2CF2">
              <w:rPr>
                <w:rFonts w:ascii="宋体" w:hAnsi="宋体" w:cs="宋体" w:hint="eastAsia"/>
                <w:sz w:val="24"/>
              </w:rPr>
              <w:t xml:space="preserve">https://zcy-cdn.oss-cn-shanghai.aliyuncs.com/zcy-client/bidding-client/wuxi/ZhengCaiYunStep.3.11.7.exe </w:t>
            </w:r>
          </w:p>
          <w:p w:rsidR="00D20CD6" w:rsidRPr="00EB2CF2" w:rsidRDefault="00D20CD6" w:rsidP="00AF6BFB">
            <w:pPr>
              <w:topLinePunct/>
              <w:spacing w:line="360" w:lineRule="auto"/>
              <w:rPr>
                <w:rFonts w:ascii="宋体" w:hAnsi="宋体" w:cs="宋体"/>
                <w:sz w:val="24"/>
              </w:rPr>
            </w:pPr>
            <w:r w:rsidRPr="00EB2CF2">
              <w:rPr>
                <w:rFonts w:ascii="宋体" w:hAnsi="宋体" w:cs="宋体" w:hint="eastAsia"/>
                <w:sz w:val="24"/>
              </w:rPr>
              <w:t>（4）CA驱动下载链接（江苏省-国信CA驱动）：</w:t>
            </w:r>
          </w:p>
          <w:p w:rsidR="00D20CD6" w:rsidRPr="00EB2CF2" w:rsidRDefault="00D20CD6" w:rsidP="00AF6BFB">
            <w:pPr>
              <w:topLinePunct/>
              <w:spacing w:line="360" w:lineRule="auto"/>
              <w:rPr>
                <w:rFonts w:ascii="宋体" w:hAnsi="宋体" w:cs="宋体"/>
                <w:sz w:val="24"/>
              </w:rPr>
            </w:pPr>
            <w:r w:rsidRPr="00EB2CF2">
              <w:rPr>
                <w:rFonts w:ascii="宋体" w:hAnsi="宋体" w:cs="宋体" w:hint="eastAsia"/>
                <w:sz w:val="24"/>
              </w:rPr>
              <w:t xml:space="preserve">https://customer.zcygov.cn/CA-driver-download?utm=web-login-front.509b3709.0.0.004ab15096ee11ebbc33f5d151e70834 </w:t>
            </w:r>
          </w:p>
          <w:p w:rsidR="00D20CD6" w:rsidRPr="00EB2CF2" w:rsidRDefault="00D20CD6" w:rsidP="00AF6BFB">
            <w:pPr>
              <w:topLinePunct/>
              <w:spacing w:line="360" w:lineRule="auto"/>
              <w:rPr>
                <w:rFonts w:ascii="宋体" w:hAnsi="宋体" w:cs="宋体"/>
                <w:sz w:val="24"/>
              </w:rPr>
            </w:pPr>
            <w:r w:rsidRPr="00EB2CF2">
              <w:rPr>
                <w:rFonts w:ascii="宋体" w:hAnsi="宋体" w:cs="宋体" w:hint="eastAsia"/>
                <w:sz w:val="24"/>
              </w:rPr>
              <w:t>2.投标供应商在领取CA和办理电子签章前务必前往“无锡政府采购网”“供应商信息库”（网址：</w:t>
            </w:r>
          </w:p>
          <w:p w:rsidR="00D20CD6" w:rsidRPr="00EB2CF2" w:rsidRDefault="00D20CD6" w:rsidP="00AF6BFB">
            <w:pPr>
              <w:topLinePunct/>
              <w:spacing w:line="360" w:lineRule="auto"/>
              <w:rPr>
                <w:rFonts w:ascii="宋体" w:hAnsi="宋体" w:cs="宋体"/>
                <w:sz w:val="24"/>
              </w:rPr>
            </w:pPr>
            <w:r w:rsidRPr="00EB2CF2">
              <w:rPr>
                <w:rFonts w:ascii="宋体" w:hAnsi="宋体" w:cs="宋体" w:hint="eastAsia"/>
                <w:sz w:val="24"/>
              </w:rPr>
              <w:t>https://cz.wuxi.zcygov.cn/wxCategory19/wxCategory125/index.html?utm=sites_group_front.5b1ba037.0.0.959ae250ca6711ebb0349920799faebc）查询是否完成注册登记。完成注册的供应商方可领取CA和办理电子签章</w:t>
            </w:r>
            <w:r w:rsidR="00E11BCD" w:rsidRPr="00EB2CF2">
              <w:rPr>
                <w:rFonts w:ascii="宋体" w:hAnsi="宋体" w:cs="宋体" w:hint="eastAsia"/>
                <w:sz w:val="24"/>
              </w:rPr>
              <w:t>，登录政采云平台，插入CA后，点击【我的工作台】——页面右上方【CA管理】--【绑定CA】，上传投标文件，进行投标。</w:t>
            </w:r>
          </w:p>
          <w:p w:rsidR="00D20CD6" w:rsidRPr="00EB2CF2" w:rsidRDefault="00E11BCD" w:rsidP="00AF6BFB">
            <w:pPr>
              <w:topLinePunct/>
              <w:spacing w:line="360" w:lineRule="auto"/>
              <w:rPr>
                <w:rFonts w:ascii="宋体" w:hAnsi="宋体" w:cs="宋体"/>
                <w:sz w:val="24"/>
              </w:rPr>
            </w:pPr>
            <w:r w:rsidRPr="00EB2CF2">
              <w:rPr>
                <w:rFonts w:ascii="宋体" w:hAnsi="宋体" w:cs="宋体" w:hint="eastAsia"/>
                <w:sz w:val="24"/>
              </w:rPr>
              <w:t>3</w:t>
            </w:r>
            <w:r w:rsidRPr="00EB2CF2">
              <w:rPr>
                <w:rFonts w:ascii="宋体" w:hAnsi="宋体" w:cs="宋体"/>
                <w:sz w:val="24"/>
              </w:rPr>
              <w:t>.</w:t>
            </w:r>
            <w:r w:rsidR="00D20CD6" w:rsidRPr="00EB2CF2">
              <w:rPr>
                <w:rFonts w:ascii="宋体" w:hAnsi="宋体" w:cs="宋体" w:hint="eastAsia"/>
                <w:sz w:val="24"/>
              </w:rPr>
              <w:t>如投标供应商未按上述要求操作，由此所产生的损失及风险由投标供应商自行承担。在“供应商信息库”中无法查询的投标供应商，由评标委员会审查其投标截止时间前提交的未审核资料。</w:t>
            </w:r>
          </w:p>
          <w:p w:rsidR="00D20CD6" w:rsidRPr="00EB2CF2" w:rsidRDefault="00D20CD6" w:rsidP="00AF6BFB">
            <w:pPr>
              <w:widowControl/>
              <w:topLinePunct/>
              <w:spacing w:line="360" w:lineRule="auto"/>
              <w:rPr>
                <w:rFonts w:ascii="宋体" w:hAnsi="宋体" w:cs="宋体"/>
                <w:sz w:val="24"/>
              </w:rPr>
            </w:pPr>
            <w:r w:rsidRPr="00EB2CF2">
              <w:rPr>
                <w:rFonts w:ascii="宋体" w:hAnsi="宋体" w:cs="宋体" w:hint="eastAsia"/>
                <w:b/>
                <w:sz w:val="24"/>
              </w:rPr>
              <w:t>政采云技术服务电话：4008817190（服务时间：工作日8:00-20:00）。</w:t>
            </w:r>
          </w:p>
        </w:tc>
      </w:tr>
      <w:tr w:rsidR="00D20CD6" w:rsidRPr="00EB2CF2" w:rsidTr="00332E62">
        <w:tc>
          <w:tcPr>
            <w:tcW w:w="915" w:type="dxa"/>
            <w:vAlign w:val="center"/>
          </w:tcPr>
          <w:p w:rsidR="00D20CD6" w:rsidRPr="00EB2CF2" w:rsidRDefault="00D20CD6" w:rsidP="00BC489B">
            <w:pPr>
              <w:widowControl/>
              <w:topLinePunct/>
              <w:spacing w:line="520" w:lineRule="exact"/>
              <w:jc w:val="center"/>
              <w:rPr>
                <w:rFonts w:ascii="宋体" w:hAnsi="宋体" w:cs="宋体"/>
                <w:sz w:val="24"/>
              </w:rPr>
            </w:pPr>
            <w:r w:rsidRPr="00EB2CF2">
              <w:rPr>
                <w:rFonts w:ascii="宋体" w:hAnsi="宋体" w:cs="宋体" w:hint="eastAsia"/>
                <w:sz w:val="24"/>
              </w:rPr>
              <w:lastRenderedPageBreak/>
              <w:t>1</w:t>
            </w:r>
            <w:r w:rsidRPr="00EB2CF2">
              <w:rPr>
                <w:rFonts w:ascii="宋体" w:hAnsi="宋体" w:cs="宋体"/>
                <w:sz w:val="24"/>
              </w:rPr>
              <w:t>6</w:t>
            </w:r>
          </w:p>
        </w:tc>
        <w:tc>
          <w:tcPr>
            <w:tcW w:w="8641" w:type="dxa"/>
            <w:vAlign w:val="center"/>
          </w:tcPr>
          <w:p w:rsidR="00D20CD6" w:rsidRPr="00EB2CF2" w:rsidRDefault="00D20CD6" w:rsidP="00D20CD6">
            <w:pPr>
              <w:topLinePunct/>
              <w:spacing w:line="360" w:lineRule="auto"/>
              <w:jc w:val="left"/>
              <w:rPr>
                <w:rFonts w:ascii="宋体" w:hAnsi="宋体" w:cs="宋体"/>
                <w:b/>
                <w:bCs/>
                <w:sz w:val="24"/>
              </w:rPr>
            </w:pPr>
            <w:r w:rsidRPr="00EB2CF2">
              <w:rPr>
                <w:rFonts w:ascii="宋体" w:hAnsi="宋体" w:cs="宋体" w:hint="eastAsia"/>
                <w:b/>
                <w:bCs/>
                <w:sz w:val="24"/>
              </w:rPr>
              <w:t>注：疫情防控期间注意事项</w:t>
            </w:r>
          </w:p>
          <w:p w:rsidR="00D20CD6" w:rsidRPr="00EB2CF2" w:rsidRDefault="00D20CD6" w:rsidP="00D20CD6">
            <w:pPr>
              <w:shd w:val="clear" w:color="auto" w:fill="FFFFFF"/>
              <w:spacing w:line="360" w:lineRule="auto"/>
              <w:rPr>
                <w:rFonts w:ascii="宋体" w:hAnsi="宋体" w:cs="宋体"/>
                <w:kern w:val="0"/>
                <w:sz w:val="24"/>
              </w:rPr>
            </w:pPr>
            <w:r w:rsidRPr="00EB2CF2">
              <w:rPr>
                <w:rFonts w:ascii="宋体" w:hAnsi="宋体" w:cs="宋体" w:hint="eastAsia"/>
                <w:kern w:val="0"/>
                <w:sz w:val="24"/>
              </w:rPr>
              <w:t>1.为进一步从严从紧从实抓好疫情防控工作，坚决阻断新冠肺炎疫情传播通道，保障政府采购活动安全开展。凡参与采购投标（报价）的相关人员，应在进入公共资源交易中心前完成以下程序：</w:t>
            </w:r>
          </w:p>
          <w:p w:rsidR="00D20CD6" w:rsidRPr="00EB2CF2" w:rsidRDefault="00D20CD6" w:rsidP="00D20CD6">
            <w:pPr>
              <w:shd w:val="clear" w:color="auto" w:fill="FFFFFF"/>
              <w:spacing w:line="360" w:lineRule="auto"/>
              <w:rPr>
                <w:rFonts w:ascii="宋体" w:hAnsi="宋体" w:cs="宋体"/>
                <w:kern w:val="0"/>
                <w:sz w:val="24"/>
              </w:rPr>
            </w:pPr>
            <w:r w:rsidRPr="00EB2CF2">
              <w:rPr>
                <w:rFonts w:ascii="宋体" w:hAnsi="宋体" w:cs="宋体" w:hint="eastAsia"/>
                <w:kern w:val="0"/>
                <w:sz w:val="24"/>
              </w:rPr>
              <w:t>（1）根据疫情防控要求，为减少人群聚集，投标供应商代表人数为1人进入开标现场。</w:t>
            </w:r>
          </w:p>
          <w:p w:rsidR="00D20CD6" w:rsidRPr="00EB2CF2" w:rsidRDefault="00D20CD6" w:rsidP="00D20CD6">
            <w:pPr>
              <w:shd w:val="clear" w:color="auto" w:fill="FFFFFF"/>
              <w:spacing w:line="360" w:lineRule="auto"/>
              <w:rPr>
                <w:rFonts w:ascii="宋体" w:hAnsi="宋体" w:cs="宋体"/>
                <w:kern w:val="0"/>
                <w:sz w:val="24"/>
              </w:rPr>
            </w:pPr>
            <w:r w:rsidRPr="00EB2CF2">
              <w:rPr>
                <w:rFonts w:ascii="宋体" w:hAnsi="宋体" w:cs="宋体" w:hint="eastAsia"/>
                <w:kern w:val="0"/>
                <w:sz w:val="24"/>
              </w:rPr>
              <w:t>（2）参加无锡市政府采购活动人员，严禁有中高风险地区所在设区市旅居史、与确诊病例行程轨迹有交叉史相关人员进入采购活动现场。对故意隐瞒的，将报送公安机关，根据《治安管理处罚法》《传染病防治法》等相关规定给予处罚，构成犯罪的将依法追究刑事责任。</w:t>
            </w:r>
          </w:p>
          <w:p w:rsidR="00D20CD6" w:rsidRPr="00EB2CF2" w:rsidRDefault="00D20CD6" w:rsidP="00D20CD6">
            <w:pPr>
              <w:shd w:val="clear" w:color="auto" w:fill="FFFFFF"/>
              <w:spacing w:line="360" w:lineRule="auto"/>
              <w:rPr>
                <w:rFonts w:ascii="宋体" w:hAnsi="宋体" w:cs="宋体"/>
                <w:kern w:val="0"/>
                <w:sz w:val="24"/>
              </w:rPr>
            </w:pPr>
            <w:r w:rsidRPr="00EB2CF2">
              <w:rPr>
                <w:rFonts w:ascii="宋体" w:hAnsi="宋体" w:cs="宋体" w:hint="eastAsia"/>
                <w:kern w:val="0"/>
                <w:sz w:val="24"/>
              </w:rPr>
              <w:lastRenderedPageBreak/>
              <w:t>（3）凡进入活动现场的人员必须戴口罩并在公共资源交易中心一楼大厅扫“门铃码”出示“健康码”、“行程码”（实时查验图，截图无效）。采取“测温+扫码”进，“扫码”出。“苏康码”、“行程码”为绿码，可进场； “苏康码”、“行程码”为绿码，但行程中有涉及中高风险地区的（加*标注地区），应持48小时核酸阴性证明进场;“苏康码”验证结果为黄色或红色、体温≥37.3°C,严禁进场并上报所在社区与同级财政部门。</w:t>
            </w:r>
          </w:p>
          <w:p w:rsidR="00D20CD6" w:rsidRPr="00EB2CF2" w:rsidRDefault="00D20CD6" w:rsidP="00D20CD6">
            <w:pPr>
              <w:shd w:val="clear" w:color="auto" w:fill="FFFFFF"/>
              <w:spacing w:line="360" w:lineRule="auto"/>
              <w:rPr>
                <w:rFonts w:ascii="宋体" w:hAnsi="宋体" w:cs="宋体"/>
                <w:kern w:val="0"/>
                <w:sz w:val="24"/>
              </w:rPr>
            </w:pPr>
            <w:r w:rsidRPr="00EB2CF2">
              <w:rPr>
                <w:rFonts w:ascii="宋体" w:hAnsi="宋体" w:cs="宋体" w:hint="eastAsia"/>
                <w:kern w:val="0"/>
                <w:sz w:val="24"/>
              </w:rPr>
              <w:t>（4）进入采购活动现场的人员领取并填写工作人员发放的《个人健康申明》，凭签署完整的《个人健康申明》进行投标（报价）及评审活动。</w:t>
            </w:r>
          </w:p>
          <w:p w:rsidR="00D20CD6" w:rsidRPr="00EB2CF2" w:rsidRDefault="00D20CD6" w:rsidP="00D20CD6">
            <w:pPr>
              <w:shd w:val="clear" w:color="auto" w:fill="FFFFFF"/>
              <w:spacing w:line="360" w:lineRule="auto"/>
              <w:rPr>
                <w:rFonts w:ascii="宋体" w:hAnsi="宋体" w:cs="宋体"/>
                <w:kern w:val="0"/>
                <w:sz w:val="24"/>
              </w:rPr>
            </w:pPr>
            <w:r w:rsidRPr="00EB2CF2">
              <w:rPr>
                <w:rFonts w:ascii="宋体" w:hAnsi="宋体" w:cs="宋体" w:hint="eastAsia"/>
                <w:kern w:val="0"/>
                <w:sz w:val="24"/>
              </w:rPr>
              <w:t>（5）投标（报价）人应考虑完成上述程序所需时间，不能在投标（报价）截止时间前投标所造成的风险及损失，由投标（报价）人自行承担。新冠肺炎疫情防控政策如有变化的，以最新通知为准。</w:t>
            </w:r>
          </w:p>
          <w:p w:rsidR="00D20CD6" w:rsidRPr="00EB2CF2" w:rsidRDefault="00D20CD6" w:rsidP="00D20CD6">
            <w:pPr>
              <w:shd w:val="clear" w:color="auto" w:fill="FFFFFF"/>
              <w:spacing w:line="360" w:lineRule="auto"/>
              <w:rPr>
                <w:rFonts w:ascii="宋体" w:hAnsi="宋体" w:cs="宋体"/>
                <w:kern w:val="0"/>
                <w:sz w:val="24"/>
              </w:rPr>
            </w:pPr>
            <w:r w:rsidRPr="00EB2CF2">
              <w:rPr>
                <w:rFonts w:ascii="宋体" w:hAnsi="宋体" w:cs="宋体" w:hint="eastAsia"/>
                <w:kern w:val="0"/>
                <w:sz w:val="24"/>
              </w:rPr>
              <w:t>2.凡参与投标（报价）的相关人员，进场后应当做好个人防护，服从现场管理，全程佩戴口罩，座位保持安全距离或分散等候，不得扎堆聚集。</w:t>
            </w:r>
          </w:p>
          <w:p w:rsidR="00D20CD6" w:rsidRPr="00EB2CF2" w:rsidRDefault="00D20CD6" w:rsidP="00D20CD6">
            <w:pPr>
              <w:topLinePunct/>
              <w:spacing w:line="360" w:lineRule="auto"/>
              <w:rPr>
                <w:rFonts w:ascii="宋体" w:hAnsi="宋体" w:cs="宋体"/>
                <w:b/>
                <w:bCs/>
                <w:sz w:val="24"/>
              </w:rPr>
            </w:pPr>
            <w:r w:rsidRPr="00EB2CF2">
              <w:rPr>
                <w:rFonts w:ascii="宋体" w:hAnsi="宋体" w:cs="宋体" w:hint="eastAsia"/>
                <w:kern w:val="0"/>
                <w:sz w:val="24"/>
              </w:rPr>
              <w:t>3.投标（报价）人不配合工作人员防疫检查的，取消其投标资格。</w:t>
            </w:r>
          </w:p>
        </w:tc>
      </w:tr>
    </w:tbl>
    <w:p w:rsidR="000C053E" w:rsidRPr="00EB2CF2" w:rsidRDefault="000C053E" w:rsidP="000C053E">
      <w:pPr>
        <w:spacing w:line="520" w:lineRule="exact"/>
        <w:jc w:val="center"/>
        <w:rPr>
          <w:rFonts w:ascii="宋体" w:hAnsi="宋体" w:cs="宋体"/>
          <w:b/>
          <w:sz w:val="44"/>
          <w:szCs w:val="44"/>
        </w:rPr>
      </w:pPr>
      <w:r w:rsidRPr="00EB2CF2">
        <w:rPr>
          <w:rFonts w:ascii="宋体" w:hAnsi="宋体" w:cs="宋体" w:hint="eastAsia"/>
          <w:b/>
          <w:sz w:val="24"/>
        </w:rPr>
        <w:lastRenderedPageBreak/>
        <w:br w:type="page"/>
      </w:r>
      <w:r w:rsidRPr="00EB2CF2">
        <w:rPr>
          <w:rFonts w:ascii="宋体" w:hAnsi="宋体" w:cs="宋体" w:hint="eastAsia"/>
          <w:b/>
          <w:sz w:val="44"/>
          <w:szCs w:val="44"/>
        </w:rPr>
        <w:lastRenderedPageBreak/>
        <w:t>第二部分. 投标供应商须知</w:t>
      </w:r>
    </w:p>
    <w:p w:rsidR="000C053E" w:rsidRPr="00EB2CF2" w:rsidRDefault="000C053E" w:rsidP="000C053E">
      <w:pPr>
        <w:spacing w:line="360" w:lineRule="auto"/>
        <w:ind w:firstLineChars="100" w:firstLine="240"/>
        <w:outlineLvl w:val="0"/>
        <w:rPr>
          <w:rFonts w:ascii="宋体" w:hAnsi="宋体" w:cs="宋体"/>
          <w:sz w:val="24"/>
        </w:rPr>
      </w:pPr>
      <w:r w:rsidRPr="00EB2CF2">
        <w:rPr>
          <w:rFonts w:ascii="宋体" w:hAnsi="宋体" w:cs="宋体" w:hint="eastAsia"/>
          <w:sz w:val="24"/>
        </w:rPr>
        <w:t>（一）遵循原则：</w:t>
      </w:r>
    </w:p>
    <w:p w:rsidR="000C053E" w:rsidRPr="00EB2CF2" w:rsidRDefault="000C053E" w:rsidP="000C053E">
      <w:pPr>
        <w:spacing w:line="360" w:lineRule="auto"/>
        <w:ind w:firstLineChars="100" w:firstLine="240"/>
        <w:rPr>
          <w:rFonts w:ascii="宋体" w:hAnsi="宋体" w:cs="宋体"/>
          <w:sz w:val="24"/>
        </w:rPr>
      </w:pPr>
      <w:r w:rsidRPr="00EB2CF2">
        <w:rPr>
          <w:rFonts w:ascii="宋体" w:hAnsi="宋体" w:cs="宋体" w:hint="eastAsia"/>
          <w:sz w:val="24"/>
        </w:rPr>
        <w:t xml:space="preserve"> 公开透明原则、公平竞争原则、公正原则和诚实信用原则。</w:t>
      </w:r>
    </w:p>
    <w:p w:rsidR="000C053E" w:rsidRPr="00EB2CF2" w:rsidRDefault="000C053E" w:rsidP="000C053E">
      <w:pPr>
        <w:spacing w:line="360" w:lineRule="auto"/>
        <w:ind w:firstLineChars="100" w:firstLine="240"/>
        <w:outlineLvl w:val="0"/>
        <w:rPr>
          <w:rFonts w:ascii="宋体" w:hAnsi="宋体" w:cs="宋体"/>
          <w:sz w:val="24"/>
        </w:rPr>
      </w:pPr>
      <w:r w:rsidRPr="00EB2CF2">
        <w:rPr>
          <w:rFonts w:ascii="宋体" w:hAnsi="宋体" w:cs="宋体" w:hint="eastAsia"/>
          <w:sz w:val="24"/>
        </w:rPr>
        <w:t>（二）</w:t>
      </w:r>
      <w:r w:rsidR="004B75CC" w:rsidRPr="00EB2CF2">
        <w:rPr>
          <w:rFonts w:ascii="宋体" w:hAnsi="宋体" w:cs="宋体" w:hint="eastAsia"/>
          <w:sz w:val="24"/>
        </w:rPr>
        <w:t>招标</w:t>
      </w:r>
      <w:r w:rsidRPr="00EB2CF2">
        <w:rPr>
          <w:rFonts w:ascii="宋体" w:hAnsi="宋体" w:cs="宋体" w:hint="eastAsia"/>
          <w:sz w:val="24"/>
        </w:rPr>
        <w:t>文件：</w:t>
      </w:r>
    </w:p>
    <w:p w:rsidR="000C053E" w:rsidRPr="00EB2CF2" w:rsidRDefault="000C053E" w:rsidP="000C053E">
      <w:pPr>
        <w:spacing w:line="360" w:lineRule="auto"/>
        <w:ind w:firstLineChars="150" w:firstLine="360"/>
        <w:rPr>
          <w:rFonts w:ascii="宋体" w:hAnsi="宋体" w:cs="宋体"/>
          <w:sz w:val="24"/>
        </w:rPr>
      </w:pPr>
      <w:r w:rsidRPr="00EB2CF2">
        <w:rPr>
          <w:rFonts w:ascii="宋体" w:hAnsi="宋体" w:cs="宋体" w:hint="eastAsia"/>
          <w:sz w:val="24"/>
        </w:rPr>
        <w:t>1．</w:t>
      </w:r>
      <w:r w:rsidR="004B75CC" w:rsidRPr="00EB2CF2">
        <w:rPr>
          <w:rFonts w:ascii="宋体" w:hAnsi="宋体" w:cs="宋体" w:hint="eastAsia"/>
          <w:sz w:val="24"/>
        </w:rPr>
        <w:t>招标</w:t>
      </w:r>
      <w:r w:rsidRPr="00EB2CF2">
        <w:rPr>
          <w:rFonts w:ascii="宋体" w:hAnsi="宋体" w:cs="宋体" w:hint="eastAsia"/>
          <w:sz w:val="24"/>
        </w:rPr>
        <w:t>文件包括文件目录所列全部内容，投标供应商应仔细阅读，并投标文件中充分反映招标文件的所有要求。</w:t>
      </w:r>
    </w:p>
    <w:p w:rsidR="000C053E" w:rsidRPr="00EB2CF2" w:rsidRDefault="000C053E" w:rsidP="000C053E">
      <w:pPr>
        <w:spacing w:line="360" w:lineRule="auto"/>
        <w:ind w:firstLineChars="150" w:firstLine="360"/>
        <w:rPr>
          <w:rFonts w:ascii="宋体" w:hAnsi="宋体" w:cs="宋体"/>
          <w:sz w:val="24"/>
        </w:rPr>
      </w:pPr>
      <w:r w:rsidRPr="00EB2CF2">
        <w:rPr>
          <w:rFonts w:ascii="宋体" w:hAnsi="宋体" w:cs="宋体" w:hint="eastAsia"/>
          <w:sz w:val="24"/>
        </w:rPr>
        <w:t>2．</w:t>
      </w:r>
      <w:r w:rsidR="004B75CC" w:rsidRPr="00EB2CF2">
        <w:rPr>
          <w:rFonts w:ascii="宋体" w:hAnsi="宋体" w:cs="宋体" w:hint="eastAsia"/>
          <w:sz w:val="24"/>
        </w:rPr>
        <w:t>投标供应商应在“投标邀请”第5项规定地点及方式报名并购买招标文件及有关资料，按招标文件要求提交全部资料并对招标文件各项内容做出实质性响应，否则该投标供应商的投标无效。</w:t>
      </w:r>
    </w:p>
    <w:p w:rsidR="000C053E" w:rsidRPr="00EB2CF2" w:rsidRDefault="000C053E" w:rsidP="000C053E">
      <w:pPr>
        <w:spacing w:line="360" w:lineRule="auto"/>
        <w:ind w:firstLineChars="150" w:firstLine="360"/>
        <w:rPr>
          <w:rFonts w:ascii="宋体" w:hAnsi="宋体" w:cs="宋体"/>
          <w:sz w:val="24"/>
        </w:rPr>
      </w:pPr>
      <w:r w:rsidRPr="00EB2CF2">
        <w:rPr>
          <w:rFonts w:ascii="宋体" w:hAnsi="宋体" w:cs="宋体" w:hint="eastAsia"/>
          <w:sz w:val="24"/>
        </w:rPr>
        <w:t>3．投标供应商一旦参加本项目报价，即表明承诺接受了本招标文件中所有条件和规定。</w:t>
      </w:r>
    </w:p>
    <w:p w:rsidR="000C053E" w:rsidRPr="00EB2CF2" w:rsidRDefault="000C053E" w:rsidP="000C053E">
      <w:pPr>
        <w:spacing w:line="360" w:lineRule="auto"/>
        <w:ind w:firstLineChars="150" w:firstLine="360"/>
        <w:rPr>
          <w:rFonts w:ascii="宋体" w:hAnsi="宋体" w:cs="宋体"/>
          <w:sz w:val="24"/>
        </w:rPr>
      </w:pPr>
      <w:r w:rsidRPr="00EB2CF2">
        <w:rPr>
          <w:rFonts w:ascii="宋体" w:hAnsi="宋体" w:cs="宋体" w:hint="eastAsia"/>
          <w:sz w:val="24"/>
        </w:rPr>
        <w:t>4．招标文件一经售出、一律不退，且仅作为本次采购</w:t>
      </w:r>
      <w:r w:rsidR="004B75CC" w:rsidRPr="00EB2CF2">
        <w:rPr>
          <w:rFonts w:ascii="宋体" w:hAnsi="宋体" w:cs="宋体" w:hint="eastAsia"/>
          <w:sz w:val="24"/>
        </w:rPr>
        <w:t>招标</w:t>
      </w:r>
      <w:r w:rsidRPr="00EB2CF2">
        <w:rPr>
          <w:rFonts w:ascii="宋体" w:hAnsi="宋体" w:cs="宋体" w:hint="eastAsia"/>
          <w:sz w:val="24"/>
        </w:rPr>
        <w:t>使用。</w:t>
      </w:r>
    </w:p>
    <w:p w:rsidR="000C053E" w:rsidRPr="00EB2CF2" w:rsidRDefault="000C053E" w:rsidP="000C053E">
      <w:pPr>
        <w:spacing w:line="360" w:lineRule="auto"/>
        <w:ind w:firstLineChars="100" w:firstLine="240"/>
        <w:outlineLvl w:val="0"/>
        <w:rPr>
          <w:rFonts w:ascii="宋体" w:hAnsi="宋体" w:cs="宋体"/>
          <w:sz w:val="24"/>
        </w:rPr>
      </w:pPr>
      <w:r w:rsidRPr="00EB2CF2">
        <w:rPr>
          <w:rFonts w:ascii="宋体" w:hAnsi="宋体" w:cs="宋体" w:hint="eastAsia"/>
          <w:sz w:val="24"/>
        </w:rPr>
        <w:t>（三）招标文件的解释：</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1．</w:t>
      </w:r>
      <w:r w:rsidR="00C41F46" w:rsidRPr="00EB2CF2">
        <w:rPr>
          <w:rFonts w:ascii="宋体" w:hAnsi="宋体" w:cs="宋体" w:hint="eastAsia"/>
          <w:sz w:val="24"/>
        </w:rPr>
        <w:t>投标供应商如有需要对招标文件要求澄清的问题，请以书面方式提出，并按“投标邀请”第7项规定的时间将电子邮件及书面传真（两种形式均须发送）至规定地点，联系方式详见投标邀请第7、14项</w:t>
      </w:r>
      <w:r w:rsidRPr="00EB2CF2">
        <w:rPr>
          <w:rFonts w:ascii="宋体" w:hAnsi="宋体" w:cs="宋体" w:hint="eastAsia"/>
          <w:sz w:val="24"/>
        </w:rPr>
        <w:t>。</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2．采购人、</w:t>
      </w:r>
      <w:r w:rsidR="007D059D" w:rsidRPr="00EB2CF2">
        <w:rPr>
          <w:rFonts w:ascii="宋体" w:hAnsi="宋体" w:cs="宋体" w:hint="eastAsia"/>
          <w:sz w:val="24"/>
        </w:rPr>
        <w:t>江苏金港项目管理有限公司</w:t>
      </w:r>
      <w:r w:rsidRPr="00EB2CF2">
        <w:rPr>
          <w:rFonts w:ascii="宋体" w:hAnsi="宋体" w:cs="宋体" w:hint="eastAsia"/>
          <w:sz w:val="24"/>
        </w:rPr>
        <w:t>将按“</w:t>
      </w:r>
      <w:r w:rsidR="00C41F46" w:rsidRPr="00EB2CF2">
        <w:rPr>
          <w:rFonts w:ascii="宋体" w:hAnsi="宋体" w:cs="宋体" w:hint="eastAsia"/>
          <w:sz w:val="24"/>
        </w:rPr>
        <w:t>投标邀请</w:t>
      </w:r>
      <w:r w:rsidRPr="00EB2CF2">
        <w:rPr>
          <w:rFonts w:ascii="宋体" w:hAnsi="宋体" w:cs="宋体" w:hint="eastAsia"/>
          <w:sz w:val="24"/>
        </w:rPr>
        <w:t>”第</w:t>
      </w:r>
      <w:r w:rsidR="00C41F46" w:rsidRPr="00EB2CF2">
        <w:rPr>
          <w:rFonts w:ascii="宋体" w:hAnsi="宋体" w:cs="宋体"/>
          <w:sz w:val="24"/>
        </w:rPr>
        <w:t>7</w:t>
      </w:r>
      <w:r w:rsidRPr="00EB2CF2">
        <w:rPr>
          <w:rFonts w:ascii="宋体" w:hAnsi="宋体" w:cs="宋体" w:hint="eastAsia"/>
          <w:sz w:val="24"/>
        </w:rPr>
        <w:t>项规定的时间对投标供应商针对招标文件书面提出的要求澄清的问题进行书面答疑。</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3．本文件的最终解释权归采购人。</w:t>
      </w:r>
    </w:p>
    <w:p w:rsidR="000C053E" w:rsidRPr="00EB2CF2" w:rsidRDefault="000C053E" w:rsidP="000C053E">
      <w:pPr>
        <w:spacing w:line="360" w:lineRule="auto"/>
        <w:ind w:firstLineChars="100" w:firstLine="240"/>
        <w:outlineLvl w:val="0"/>
        <w:rPr>
          <w:rFonts w:ascii="宋体" w:hAnsi="宋体" w:cs="宋体"/>
          <w:sz w:val="24"/>
        </w:rPr>
      </w:pPr>
      <w:r w:rsidRPr="00EB2CF2">
        <w:rPr>
          <w:rFonts w:ascii="宋体" w:hAnsi="宋体" w:cs="宋体" w:hint="eastAsia"/>
          <w:sz w:val="24"/>
        </w:rPr>
        <w:t>（四）招标文件的补充或修正：</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1．</w:t>
      </w:r>
      <w:r w:rsidR="00C41F46" w:rsidRPr="00EB2CF2">
        <w:rPr>
          <w:rFonts w:ascii="宋体" w:hAnsi="宋体" w:cs="宋体" w:hint="eastAsia"/>
          <w:sz w:val="24"/>
        </w:rPr>
        <w:t>采购人或者采购代理机构可以对已发出的招标文件进行必要的澄清或者修改，澄清或者修改将在无锡市政府采购网、江苏省政府采购网上发布澄清公告。澄清或者修改的内容为招标文件组成部分，与招标文件具有同等约束力。</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2.</w:t>
      </w:r>
      <w:r w:rsidRPr="00EB2CF2">
        <w:rPr>
          <w:rFonts w:ascii="宋体" w:hAnsi="宋体" w:cs="宋体" w:hint="eastAsia"/>
          <w:szCs w:val="21"/>
        </w:rPr>
        <w:t xml:space="preserve"> </w:t>
      </w:r>
      <w:r w:rsidR="00C41F46" w:rsidRPr="00EB2CF2">
        <w:rPr>
          <w:rFonts w:ascii="宋体" w:hAnsi="宋体" w:cs="宋体" w:hint="eastAsia"/>
          <w:sz w:val="24"/>
        </w:rPr>
        <w:t>澄清或者修改的内容可能影响投标文件编制的，采购人或者采购代理机构将在投标截止时间至少15日前，在无锡市政府采购网、江苏省政府采购网、中国政府采购网上发布更正公告；不足15日的，采购人或者采购代理机构将顺延提交投标文件的截止时间。</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3．</w:t>
      </w:r>
      <w:r w:rsidR="00C41F46" w:rsidRPr="00EB2CF2">
        <w:rPr>
          <w:rFonts w:ascii="宋体" w:hAnsi="宋体" w:cs="宋体" w:hint="eastAsia"/>
          <w:sz w:val="24"/>
        </w:rPr>
        <w:t>投标供应商应在投标截止时间前关注原招标公告媒体上发布的相关更正公告。因投标供应商未尽注意义务，未及时全面地关注更正公告导致其提交的投标材料不符合招标要求，而造成的损失及风险（包括但不限于未成交）由投标供应商自行承担。</w:t>
      </w:r>
    </w:p>
    <w:p w:rsidR="000C053E" w:rsidRPr="00EB2CF2" w:rsidRDefault="000C053E" w:rsidP="000C053E">
      <w:pPr>
        <w:spacing w:line="360" w:lineRule="auto"/>
        <w:ind w:firstLineChars="100" w:firstLine="240"/>
        <w:outlineLvl w:val="0"/>
        <w:rPr>
          <w:rFonts w:ascii="宋体" w:hAnsi="宋体" w:cs="宋体"/>
          <w:sz w:val="24"/>
        </w:rPr>
      </w:pPr>
      <w:r w:rsidRPr="00EB2CF2">
        <w:rPr>
          <w:rFonts w:ascii="宋体" w:hAnsi="宋体" w:cs="宋体" w:hint="eastAsia"/>
          <w:sz w:val="24"/>
        </w:rPr>
        <w:lastRenderedPageBreak/>
        <w:t>（五）投标文件的组成：</w:t>
      </w:r>
    </w:p>
    <w:p w:rsidR="000C053E" w:rsidRPr="00EB2CF2" w:rsidRDefault="00CF66FA" w:rsidP="000C053E">
      <w:pPr>
        <w:spacing w:line="360" w:lineRule="auto"/>
        <w:ind w:firstLineChars="200" w:firstLine="482"/>
        <w:rPr>
          <w:rFonts w:ascii="宋体" w:hAnsi="宋体" w:cs="宋体"/>
          <w:b/>
          <w:sz w:val="24"/>
        </w:rPr>
      </w:pPr>
      <w:r w:rsidRPr="00EB2CF2">
        <w:rPr>
          <w:rFonts w:ascii="宋体" w:hAnsi="宋体" w:cs="宋体" w:hint="eastAsia"/>
          <w:b/>
          <w:sz w:val="24"/>
        </w:rPr>
        <w:t>投标文件由资格资信证明文件部分、响应函部分、报价部分、技术文件部分共四部分组成</w:t>
      </w:r>
      <w:r w:rsidR="00933941" w:rsidRPr="00EB2CF2">
        <w:rPr>
          <w:rFonts w:ascii="宋体" w:hAnsi="宋体" w:cs="宋体" w:hint="eastAsia"/>
          <w:b/>
          <w:sz w:val="24"/>
        </w:rPr>
        <w:t>（</w:t>
      </w:r>
      <w:r w:rsidR="00933941" w:rsidRPr="00EB2CF2">
        <w:rPr>
          <w:rStyle w:val="NormalCharacter"/>
          <w:rFonts w:ascii="宋体" w:hAnsi="宋体" w:cs="宋体" w:hint="eastAsia"/>
          <w:b/>
          <w:bCs/>
          <w:sz w:val="24"/>
        </w:rPr>
        <w:t>相应内容上传至投标客户端</w:t>
      </w:r>
      <w:r w:rsidR="00933941" w:rsidRPr="00EB2CF2">
        <w:rPr>
          <w:rFonts w:ascii="宋体" w:hAnsi="宋体" w:cs="宋体" w:hint="eastAsia"/>
          <w:b/>
          <w:sz w:val="24"/>
        </w:rPr>
        <w:t>）</w:t>
      </w:r>
      <w:r w:rsidRPr="00EB2CF2">
        <w:rPr>
          <w:rFonts w:ascii="宋体" w:hAnsi="宋体" w:hint="eastAsia"/>
          <w:b/>
          <w:sz w:val="24"/>
        </w:rPr>
        <w:t>。</w:t>
      </w:r>
    </w:p>
    <w:p w:rsidR="00CF66FA" w:rsidRPr="00EB2CF2" w:rsidRDefault="00CF66FA" w:rsidP="000C053E">
      <w:pPr>
        <w:spacing w:line="360" w:lineRule="auto"/>
        <w:ind w:left="480"/>
        <w:rPr>
          <w:rFonts w:ascii="宋体" w:hAnsi="宋体" w:cs="宋体"/>
          <w:b/>
          <w:sz w:val="24"/>
        </w:rPr>
      </w:pPr>
      <w:r w:rsidRPr="00EB2CF2">
        <w:rPr>
          <w:rFonts w:ascii="宋体" w:hAnsi="宋体" w:cs="宋体" w:hint="eastAsia"/>
          <w:b/>
          <w:sz w:val="24"/>
        </w:rPr>
        <w:t>1</w:t>
      </w:r>
      <w:r w:rsidRPr="00EB2CF2">
        <w:rPr>
          <w:rFonts w:ascii="宋体" w:hAnsi="宋体" w:cs="宋体"/>
          <w:b/>
          <w:sz w:val="24"/>
        </w:rPr>
        <w:t>.</w:t>
      </w:r>
      <w:r w:rsidRPr="00EB2CF2">
        <w:rPr>
          <w:rFonts w:ascii="宋体" w:hAnsi="宋体" w:cs="宋体" w:hint="eastAsia"/>
          <w:b/>
          <w:sz w:val="24"/>
        </w:rPr>
        <w:t>证明文件</w:t>
      </w:r>
      <w:r w:rsidR="00933941" w:rsidRPr="00EB2CF2">
        <w:rPr>
          <w:rFonts w:ascii="宋体" w:hAnsi="宋体" w:cs="宋体" w:hint="eastAsia"/>
          <w:b/>
          <w:sz w:val="24"/>
        </w:rPr>
        <w:t>部分</w:t>
      </w:r>
      <w:r w:rsidRPr="00EB2CF2">
        <w:rPr>
          <w:rFonts w:ascii="宋体" w:hAnsi="宋体" w:cs="宋体" w:hint="eastAsia"/>
          <w:b/>
          <w:sz w:val="24"/>
        </w:rPr>
        <w:t>：</w:t>
      </w:r>
    </w:p>
    <w:p w:rsidR="000C053E" w:rsidRPr="00EB2CF2" w:rsidRDefault="00CF66FA" w:rsidP="000C053E">
      <w:pPr>
        <w:spacing w:line="360" w:lineRule="auto"/>
        <w:ind w:left="480"/>
        <w:rPr>
          <w:rFonts w:ascii="宋体" w:hAnsi="宋体" w:cs="宋体"/>
          <w:b/>
          <w:sz w:val="24"/>
        </w:rPr>
      </w:pPr>
      <w:r w:rsidRPr="00EB2CF2">
        <w:rPr>
          <w:rFonts w:ascii="宋体" w:hAnsi="宋体" w:cs="宋体"/>
          <w:b/>
          <w:sz w:val="24"/>
        </w:rPr>
        <w:t>1.</w:t>
      </w:r>
      <w:r w:rsidR="000C053E" w:rsidRPr="00EB2CF2">
        <w:rPr>
          <w:rFonts w:ascii="宋体" w:hAnsi="宋体" w:cs="宋体" w:hint="eastAsia"/>
          <w:b/>
          <w:sz w:val="24"/>
        </w:rPr>
        <w:t>1、资格证明文件：</w:t>
      </w:r>
    </w:p>
    <w:p w:rsidR="000C053E" w:rsidRPr="00EB2CF2" w:rsidRDefault="00332E62" w:rsidP="009C40B5">
      <w:pPr>
        <w:tabs>
          <w:tab w:val="left" w:pos="0"/>
        </w:tabs>
        <w:spacing w:line="360" w:lineRule="auto"/>
        <w:ind w:left="426"/>
        <w:rPr>
          <w:rFonts w:ascii="宋体" w:hAnsi="宋体" w:cs="宋体"/>
          <w:sz w:val="24"/>
        </w:rPr>
      </w:pPr>
      <w:r w:rsidRPr="00EB2CF2">
        <w:rPr>
          <w:rFonts w:ascii="宋体" w:hAnsi="宋体" w:cs="宋体" w:hint="eastAsia"/>
          <w:sz w:val="24"/>
        </w:rPr>
        <w:t>（1）</w:t>
      </w:r>
      <w:r w:rsidR="000C053E" w:rsidRPr="00EB2CF2">
        <w:rPr>
          <w:rFonts w:ascii="宋体" w:hAnsi="宋体" w:cs="宋体" w:hint="eastAsia"/>
          <w:sz w:val="24"/>
        </w:rPr>
        <w:t>关于资格的声明函</w:t>
      </w:r>
      <w:r w:rsidR="0065439D" w:rsidRPr="00EB2CF2">
        <w:rPr>
          <w:rFonts w:ascii="宋体" w:hAnsi="宋体" w:hint="eastAsia"/>
          <w:sz w:val="24"/>
        </w:rPr>
        <w:t>（格式见附件）</w:t>
      </w:r>
      <w:r w:rsidR="000C053E" w:rsidRPr="00EB2CF2">
        <w:rPr>
          <w:rFonts w:ascii="宋体" w:hAnsi="宋体" w:cs="宋体" w:hint="eastAsia"/>
          <w:sz w:val="24"/>
        </w:rPr>
        <w:t>。</w:t>
      </w:r>
    </w:p>
    <w:p w:rsidR="000C053E" w:rsidRPr="00EB2CF2" w:rsidRDefault="00332E62" w:rsidP="009C40B5">
      <w:pPr>
        <w:tabs>
          <w:tab w:val="left" w:pos="0"/>
        </w:tabs>
        <w:spacing w:line="360" w:lineRule="auto"/>
        <w:ind w:firstLineChars="200" w:firstLine="480"/>
        <w:rPr>
          <w:rFonts w:ascii="宋体" w:hAnsi="宋体" w:cs="宋体"/>
          <w:sz w:val="24"/>
        </w:rPr>
      </w:pPr>
      <w:r w:rsidRPr="00EB2CF2">
        <w:rPr>
          <w:rFonts w:ascii="宋体" w:hAnsi="宋体" w:cs="宋体" w:hint="eastAsia"/>
          <w:bCs/>
          <w:sz w:val="24"/>
        </w:rPr>
        <w:t>（2）供应商</w:t>
      </w:r>
      <w:r w:rsidR="000C053E" w:rsidRPr="00EB2CF2">
        <w:rPr>
          <w:rFonts w:ascii="宋体" w:hAnsi="宋体" w:cs="宋体" w:hint="eastAsia"/>
          <w:sz w:val="24"/>
        </w:rPr>
        <w:t>法人或者其他组织的营业执照等证明文件，自然人的身份证明</w:t>
      </w:r>
      <w:r w:rsidRPr="00EB2CF2">
        <w:rPr>
          <w:rFonts w:ascii="宋体" w:hAnsi="宋体" w:hint="eastAsia"/>
          <w:b/>
          <w:sz w:val="24"/>
        </w:rPr>
        <w:t>原件扫描件并电子签章</w:t>
      </w:r>
      <w:r w:rsidR="000C053E" w:rsidRPr="00EB2CF2">
        <w:rPr>
          <w:rFonts w:ascii="宋体" w:hAnsi="宋体" w:cs="宋体" w:hint="eastAsia"/>
          <w:sz w:val="24"/>
        </w:rPr>
        <w:t>。</w:t>
      </w:r>
    </w:p>
    <w:p w:rsidR="00332E62" w:rsidRPr="00EB2CF2" w:rsidRDefault="00332E62" w:rsidP="009C40B5">
      <w:pPr>
        <w:pStyle w:val="a0"/>
        <w:spacing w:line="360" w:lineRule="auto"/>
        <w:ind w:firstLine="480"/>
        <w:rPr>
          <w:rFonts w:hAnsi="宋体" w:cs="宋体"/>
          <w:sz w:val="24"/>
          <w:szCs w:val="24"/>
          <w:lang w:val="zh-CN"/>
        </w:rPr>
      </w:pPr>
      <w:r w:rsidRPr="00EB2CF2">
        <w:rPr>
          <w:rFonts w:hAnsi="宋体" w:cs="宋体" w:hint="eastAsia"/>
          <w:sz w:val="24"/>
          <w:szCs w:val="24"/>
        </w:rPr>
        <w:t>（</w:t>
      </w:r>
      <w:r w:rsidRPr="00EB2CF2">
        <w:rPr>
          <w:rFonts w:hAnsi="宋体" w:cs="宋体"/>
          <w:sz w:val="24"/>
          <w:szCs w:val="24"/>
        </w:rPr>
        <w:t>3</w:t>
      </w:r>
      <w:r w:rsidRPr="00EB2CF2">
        <w:rPr>
          <w:rFonts w:hAnsi="宋体" w:cs="宋体" w:hint="eastAsia"/>
          <w:sz w:val="24"/>
          <w:szCs w:val="24"/>
        </w:rPr>
        <w:t>）</w:t>
      </w:r>
      <w:r w:rsidRPr="00EB2CF2">
        <w:rPr>
          <w:rFonts w:hAnsi="宋体" w:cs="宋体" w:hint="eastAsia"/>
          <w:bCs/>
          <w:sz w:val="24"/>
          <w:szCs w:val="24"/>
        </w:rPr>
        <w:t>供应商</w:t>
      </w:r>
      <w:r w:rsidRPr="00EB2CF2">
        <w:rPr>
          <w:rFonts w:hAnsi="宋体" w:cs="宋体" w:hint="eastAsia"/>
          <w:sz w:val="24"/>
          <w:szCs w:val="24"/>
          <w:lang w:val="zh-CN"/>
        </w:rPr>
        <w:t>有效期内的食品经营许可证</w:t>
      </w:r>
      <w:r w:rsidRPr="00EB2CF2">
        <w:rPr>
          <w:rFonts w:hAnsi="宋体" w:hint="eastAsia"/>
          <w:b/>
          <w:sz w:val="24"/>
          <w:szCs w:val="24"/>
        </w:rPr>
        <w:t>原件扫描件并电子签章</w:t>
      </w:r>
      <w:r w:rsidRPr="00EB2CF2">
        <w:rPr>
          <w:rFonts w:hAnsi="宋体" w:cs="宋体" w:hint="eastAsia"/>
          <w:sz w:val="24"/>
          <w:szCs w:val="24"/>
          <w:lang w:val="zh-CN"/>
        </w:rPr>
        <w:t>。</w:t>
      </w:r>
    </w:p>
    <w:p w:rsidR="00B62C73" w:rsidRPr="00EB2CF2" w:rsidRDefault="00B62C73" w:rsidP="009C40B5">
      <w:pPr>
        <w:spacing w:line="360" w:lineRule="auto"/>
        <w:ind w:firstLineChars="200" w:firstLine="480"/>
        <w:rPr>
          <w:rFonts w:ascii="宋体" w:hAnsi="宋体"/>
          <w:sz w:val="24"/>
          <w:lang w:val="zh-CN"/>
        </w:rPr>
      </w:pPr>
      <w:r w:rsidRPr="00EB2CF2">
        <w:rPr>
          <w:rFonts w:ascii="宋体" w:hAnsi="宋体" w:hint="eastAsia"/>
          <w:sz w:val="24"/>
          <w:lang w:val="zh-CN"/>
        </w:rPr>
        <w:t>（</w:t>
      </w:r>
      <w:r w:rsidRPr="00EB2CF2">
        <w:rPr>
          <w:rFonts w:ascii="宋体" w:hAnsi="宋体"/>
          <w:sz w:val="24"/>
          <w:lang w:val="zh-CN"/>
        </w:rPr>
        <w:t>4</w:t>
      </w:r>
      <w:r w:rsidRPr="00EB2CF2">
        <w:rPr>
          <w:rFonts w:ascii="宋体" w:hAnsi="宋体" w:hint="eastAsia"/>
          <w:sz w:val="24"/>
          <w:lang w:val="zh-CN"/>
        </w:rPr>
        <w:t>）</w:t>
      </w:r>
      <w:r w:rsidRPr="00EB2CF2">
        <w:rPr>
          <w:rFonts w:ascii="宋体" w:hAnsi="宋体" w:cs="宋体" w:hint="eastAsia"/>
          <w:bCs/>
          <w:sz w:val="24"/>
        </w:rPr>
        <w:t>供应商法定代表人授权委托书</w:t>
      </w:r>
      <w:r w:rsidRPr="00EB2CF2">
        <w:rPr>
          <w:rFonts w:ascii="宋体" w:hAnsi="宋体" w:cs="宋体" w:hint="eastAsia"/>
          <w:b/>
          <w:sz w:val="24"/>
        </w:rPr>
        <w:t>（法定代表人亲自参与报价的除外，格式见附件）</w:t>
      </w:r>
      <w:r w:rsidRPr="00EB2CF2">
        <w:rPr>
          <w:rFonts w:ascii="宋体" w:hAnsi="宋体" w:cs="宋体" w:hint="eastAsia"/>
          <w:bCs/>
          <w:sz w:val="24"/>
        </w:rPr>
        <w:t>；</w:t>
      </w:r>
    </w:p>
    <w:p w:rsidR="000C053E" w:rsidRPr="00EB2CF2" w:rsidRDefault="00332E62" w:rsidP="009C40B5">
      <w:pPr>
        <w:pStyle w:val="a0"/>
        <w:spacing w:line="360" w:lineRule="auto"/>
        <w:ind w:firstLine="480"/>
        <w:rPr>
          <w:rFonts w:hAnsi="宋体"/>
        </w:rPr>
      </w:pPr>
      <w:r w:rsidRPr="00EB2CF2">
        <w:rPr>
          <w:rFonts w:hAnsi="宋体" w:hint="eastAsia"/>
          <w:sz w:val="24"/>
          <w:szCs w:val="24"/>
        </w:rPr>
        <w:t>（</w:t>
      </w:r>
      <w:r w:rsidR="00B62C73" w:rsidRPr="00EB2CF2">
        <w:rPr>
          <w:rFonts w:hAnsi="宋体"/>
          <w:sz w:val="24"/>
          <w:szCs w:val="24"/>
        </w:rPr>
        <w:t>5</w:t>
      </w:r>
      <w:r w:rsidRPr="00EB2CF2">
        <w:rPr>
          <w:rFonts w:hAnsi="宋体" w:hint="eastAsia"/>
          <w:sz w:val="24"/>
          <w:szCs w:val="24"/>
        </w:rPr>
        <w:t>）供应商法定代表人身份证复印件及法定代表人授权代表身份证</w:t>
      </w:r>
      <w:r w:rsidRPr="00EB2CF2">
        <w:rPr>
          <w:rFonts w:hAnsi="宋体" w:hint="eastAsia"/>
          <w:b/>
          <w:sz w:val="24"/>
          <w:szCs w:val="24"/>
        </w:rPr>
        <w:t>扫描件并电子签章</w:t>
      </w:r>
      <w:r w:rsidRPr="00EB2CF2">
        <w:rPr>
          <w:rFonts w:hAnsi="宋体" w:hint="eastAsia"/>
          <w:sz w:val="24"/>
          <w:szCs w:val="24"/>
        </w:rPr>
        <w:t>；</w:t>
      </w:r>
      <w:r w:rsidRPr="00EB2CF2">
        <w:rPr>
          <w:rFonts w:hAnsi="宋体" w:hint="eastAsia"/>
          <w:b/>
          <w:sz w:val="24"/>
          <w:szCs w:val="24"/>
        </w:rPr>
        <w:t>（身份证应为正、反面）</w:t>
      </w:r>
      <w:r w:rsidRPr="00EB2CF2">
        <w:rPr>
          <w:rFonts w:hAnsi="宋体" w:cs="宋体" w:hint="eastAsia"/>
          <w:bCs/>
          <w:sz w:val="24"/>
          <w:szCs w:val="24"/>
        </w:rPr>
        <w:t>；</w:t>
      </w:r>
    </w:p>
    <w:p w:rsidR="000C053E" w:rsidRPr="00EB2CF2" w:rsidRDefault="00332E62" w:rsidP="00332E62">
      <w:pPr>
        <w:tabs>
          <w:tab w:val="left" w:pos="0"/>
        </w:tabs>
        <w:spacing w:line="360" w:lineRule="auto"/>
        <w:ind w:firstLineChars="200" w:firstLine="480"/>
        <w:rPr>
          <w:rFonts w:ascii="宋体" w:hAnsi="宋体"/>
        </w:rPr>
      </w:pPr>
      <w:r w:rsidRPr="00EB2CF2">
        <w:rPr>
          <w:rFonts w:ascii="宋体" w:hAnsi="宋体" w:cs="宋体" w:hint="eastAsia"/>
          <w:sz w:val="24"/>
        </w:rPr>
        <w:t>（</w:t>
      </w:r>
      <w:r w:rsidR="00B62C73" w:rsidRPr="00EB2CF2">
        <w:rPr>
          <w:rFonts w:ascii="宋体" w:hAnsi="宋体" w:cs="宋体"/>
          <w:sz w:val="24"/>
        </w:rPr>
        <w:t>6</w:t>
      </w:r>
      <w:r w:rsidRPr="00EB2CF2">
        <w:rPr>
          <w:rFonts w:ascii="宋体" w:hAnsi="宋体" w:cs="宋体" w:hint="eastAsia"/>
          <w:sz w:val="24"/>
        </w:rPr>
        <w:t>）供应商</w:t>
      </w:r>
      <w:r w:rsidR="000C053E" w:rsidRPr="00EB2CF2">
        <w:rPr>
          <w:rFonts w:ascii="宋体" w:hAnsi="宋体" w:cs="宋体" w:hint="eastAsia"/>
          <w:sz w:val="24"/>
          <w:lang w:val="zh-CN"/>
        </w:rPr>
        <w:t>授权委托人与企业签订的劳动合同和《职工养老保险手册》（内附</w:t>
      </w:r>
      <w:r w:rsidR="007F5854" w:rsidRPr="00EB2CF2">
        <w:rPr>
          <w:rFonts w:ascii="宋体" w:hAnsi="宋体" w:cs="宋体" w:hint="eastAsia"/>
          <w:sz w:val="24"/>
          <w:lang w:val="zh-CN"/>
        </w:rPr>
        <w:t>2022年5月-2022年10月</w:t>
      </w:r>
      <w:r w:rsidR="000C053E" w:rsidRPr="00EB2CF2">
        <w:rPr>
          <w:rFonts w:ascii="宋体" w:hAnsi="宋体" w:cs="宋体" w:hint="eastAsia"/>
          <w:sz w:val="24"/>
          <w:lang w:val="zh-CN"/>
        </w:rPr>
        <w:t>的缴费清单）或由县(区)级及以上社保机构出具的投标人为其近六个月</w:t>
      </w:r>
      <w:r w:rsidR="007F5854" w:rsidRPr="00EB2CF2">
        <w:rPr>
          <w:rFonts w:ascii="宋体" w:hAnsi="宋体" w:cs="宋体" w:hint="eastAsia"/>
          <w:sz w:val="24"/>
          <w:lang w:val="zh-CN"/>
        </w:rPr>
        <w:t>2022年5月-2022年10月</w:t>
      </w:r>
      <w:r w:rsidR="00C41F46" w:rsidRPr="00EB2CF2">
        <w:rPr>
          <w:rFonts w:ascii="宋体" w:hAnsi="宋体" w:cs="宋体" w:hint="eastAsia"/>
          <w:sz w:val="24"/>
          <w:lang w:val="zh-CN"/>
        </w:rPr>
        <w:t>缴费</w:t>
      </w:r>
      <w:r w:rsidR="000C053E" w:rsidRPr="00EB2CF2">
        <w:rPr>
          <w:rFonts w:ascii="宋体" w:hAnsi="宋体" w:cs="宋体" w:hint="eastAsia"/>
          <w:sz w:val="24"/>
          <w:lang w:val="zh-CN"/>
        </w:rPr>
        <w:t>证明</w:t>
      </w:r>
      <w:r w:rsidR="00C41F46" w:rsidRPr="00EB2CF2">
        <w:rPr>
          <w:rFonts w:ascii="宋体" w:hAnsi="宋体" w:cs="宋体" w:hint="eastAsia"/>
          <w:b/>
          <w:sz w:val="24"/>
        </w:rPr>
        <w:t>（</w:t>
      </w:r>
      <w:r w:rsidR="00C41F46" w:rsidRPr="00EB2CF2">
        <w:rPr>
          <w:rFonts w:ascii="宋体" w:hAnsi="宋体" w:hint="eastAsia"/>
          <w:b/>
          <w:sz w:val="24"/>
          <w:lang w:bidi="ar"/>
        </w:rPr>
        <w:t>投标时必须提交原件扫描件或带有县(区)级及以上社保部门电子签章或带二维码验证的扫描件，法定代表人亲自参与的除外)</w:t>
      </w:r>
      <w:r w:rsidR="000C053E" w:rsidRPr="00EB2CF2">
        <w:rPr>
          <w:rFonts w:ascii="宋体" w:hAnsi="宋体" w:cs="宋体" w:hint="eastAsia"/>
          <w:sz w:val="24"/>
          <w:lang w:val="zh-CN"/>
        </w:rPr>
        <w:t>。</w:t>
      </w:r>
    </w:p>
    <w:p w:rsidR="000C053E" w:rsidRPr="00EB2CF2" w:rsidRDefault="00332E62" w:rsidP="00332E62">
      <w:pPr>
        <w:tabs>
          <w:tab w:val="left" w:pos="0"/>
        </w:tabs>
        <w:spacing w:line="360" w:lineRule="auto"/>
        <w:ind w:firstLineChars="200" w:firstLine="480"/>
        <w:rPr>
          <w:rFonts w:ascii="宋体" w:hAnsi="宋体" w:cs="宋体"/>
          <w:sz w:val="24"/>
        </w:rPr>
      </w:pPr>
      <w:r w:rsidRPr="00EB2CF2">
        <w:rPr>
          <w:rFonts w:ascii="宋体" w:hAnsi="宋体" w:cs="宋体" w:hint="eastAsia"/>
          <w:sz w:val="24"/>
        </w:rPr>
        <w:t>（</w:t>
      </w:r>
      <w:r w:rsidR="00B62C73" w:rsidRPr="00EB2CF2">
        <w:rPr>
          <w:rFonts w:ascii="宋体" w:hAnsi="宋体" w:cs="宋体"/>
          <w:sz w:val="24"/>
        </w:rPr>
        <w:t>7</w:t>
      </w:r>
      <w:r w:rsidRPr="00EB2CF2">
        <w:rPr>
          <w:rFonts w:ascii="宋体" w:hAnsi="宋体" w:cs="宋体" w:hint="eastAsia"/>
          <w:sz w:val="24"/>
        </w:rPr>
        <w:t>）供应商近六个月中任意一个月份(不含报价当月)的财务状况报告（资产负债表和利润表）或由会计师事务所出具的近两年中任意一个年度的审计报告和所附已审财务报告</w:t>
      </w:r>
      <w:r w:rsidR="00034E56" w:rsidRPr="00EB2CF2">
        <w:rPr>
          <w:rFonts w:ascii="宋体" w:hAnsi="宋体" w:cs="宋体" w:hint="eastAsia"/>
          <w:b/>
          <w:sz w:val="24"/>
        </w:rPr>
        <w:t>原件</w:t>
      </w:r>
      <w:r w:rsidRPr="00EB2CF2">
        <w:rPr>
          <w:rFonts w:ascii="宋体" w:hAnsi="宋体" w:cs="宋体" w:hint="eastAsia"/>
          <w:b/>
          <w:sz w:val="24"/>
        </w:rPr>
        <w:t>扫描件并电子签章</w:t>
      </w:r>
      <w:r w:rsidRPr="00EB2CF2">
        <w:rPr>
          <w:rFonts w:ascii="宋体" w:hAnsi="宋体" w:cs="宋体" w:hint="eastAsia"/>
          <w:sz w:val="24"/>
        </w:rPr>
        <w:t>；</w:t>
      </w:r>
    </w:p>
    <w:p w:rsidR="000C053E" w:rsidRPr="00EB2CF2" w:rsidRDefault="00332E62" w:rsidP="00332E62">
      <w:pPr>
        <w:tabs>
          <w:tab w:val="left" w:pos="0"/>
        </w:tabs>
        <w:spacing w:line="360" w:lineRule="auto"/>
        <w:ind w:firstLineChars="200" w:firstLine="480"/>
        <w:rPr>
          <w:rFonts w:ascii="宋体" w:hAnsi="宋体" w:cs="宋体"/>
          <w:sz w:val="24"/>
        </w:rPr>
      </w:pPr>
      <w:r w:rsidRPr="00EB2CF2">
        <w:rPr>
          <w:rFonts w:ascii="宋体" w:hAnsi="宋体" w:cs="宋体" w:hint="eastAsia"/>
          <w:sz w:val="24"/>
        </w:rPr>
        <w:t>（</w:t>
      </w:r>
      <w:r w:rsidR="00B62C73" w:rsidRPr="00EB2CF2">
        <w:rPr>
          <w:rFonts w:ascii="宋体" w:hAnsi="宋体" w:cs="宋体"/>
          <w:sz w:val="24"/>
        </w:rPr>
        <w:t>8</w:t>
      </w:r>
      <w:r w:rsidRPr="00EB2CF2">
        <w:rPr>
          <w:rFonts w:ascii="宋体" w:hAnsi="宋体" w:cs="宋体" w:hint="eastAsia"/>
          <w:sz w:val="24"/>
        </w:rPr>
        <w:t>）</w:t>
      </w:r>
      <w:r w:rsidRPr="00EB2CF2">
        <w:rPr>
          <w:rFonts w:ascii="宋体" w:hAnsi="宋体" w:cs="宋体" w:hint="eastAsia"/>
          <w:bCs/>
          <w:sz w:val="24"/>
        </w:rPr>
        <w:t>供应商近</w:t>
      </w:r>
      <w:r w:rsidRPr="00EB2CF2">
        <w:rPr>
          <w:rFonts w:ascii="宋体" w:hAnsi="宋体" w:cs="宋体" w:hint="eastAsia"/>
          <w:sz w:val="24"/>
        </w:rPr>
        <w:t>六</w:t>
      </w:r>
      <w:r w:rsidRPr="00EB2CF2">
        <w:rPr>
          <w:rFonts w:ascii="宋体" w:hAnsi="宋体" w:cs="宋体" w:hint="eastAsia"/>
          <w:bCs/>
          <w:sz w:val="24"/>
        </w:rPr>
        <w:t>个月中任意一个月份(不含报价当月)的依法缴纳税收的相关材料（提供相关主管部门证明或银行代扣证明）</w:t>
      </w:r>
      <w:r w:rsidR="00034E56" w:rsidRPr="00EB2CF2">
        <w:rPr>
          <w:rFonts w:ascii="宋体" w:hAnsi="宋体" w:cs="宋体" w:hint="eastAsia"/>
          <w:b/>
          <w:sz w:val="24"/>
        </w:rPr>
        <w:t>原件扫描件并电子签章</w:t>
      </w:r>
      <w:r w:rsidRPr="00EB2CF2">
        <w:rPr>
          <w:rFonts w:ascii="宋体" w:hAnsi="宋体" w:cs="宋体" w:hint="eastAsia"/>
          <w:bCs/>
          <w:sz w:val="24"/>
        </w:rPr>
        <w:t>；</w:t>
      </w:r>
    </w:p>
    <w:p w:rsidR="000C053E" w:rsidRPr="00EB2CF2" w:rsidRDefault="00B62C73" w:rsidP="00B62C73">
      <w:pPr>
        <w:tabs>
          <w:tab w:val="left" w:pos="0"/>
        </w:tabs>
        <w:spacing w:line="360" w:lineRule="auto"/>
        <w:ind w:firstLineChars="200" w:firstLine="480"/>
        <w:rPr>
          <w:rFonts w:ascii="宋体" w:hAnsi="宋体" w:cs="宋体"/>
          <w:sz w:val="24"/>
        </w:rPr>
      </w:pPr>
      <w:r w:rsidRPr="00EB2CF2">
        <w:rPr>
          <w:rFonts w:ascii="宋体" w:hAnsi="宋体" w:cs="宋体" w:hint="eastAsia"/>
          <w:sz w:val="24"/>
        </w:rPr>
        <w:t>（</w:t>
      </w:r>
      <w:r w:rsidRPr="00EB2CF2">
        <w:rPr>
          <w:rFonts w:ascii="宋体" w:hAnsi="宋体" w:cs="宋体"/>
          <w:sz w:val="24"/>
        </w:rPr>
        <w:t>9</w:t>
      </w:r>
      <w:r w:rsidRPr="00EB2CF2">
        <w:rPr>
          <w:rFonts w:ascii="宋体" w:hAnsi="宋体" w:cs="宋体" w:hint="eastAsia"/>
          <w:sz w:val="24"/>
        </w:rPr>
        <w:t>）</w:t>
      </w:r>
      <w:r w:rsidRPr="00EB2CF2">
        <w:rPr>
          <w:rFonts w:ascii="宋体" w:hAnsi="宋体" w:cs="宋体" w:hint="eastAsia"/>
          <w:bCs/>
          <w:sz w:val="24"/>
        </w:rPr>
        <w:t>供应商近</w:t>
      </w:r>
      <w:r w:rsidRPr="00EB2CF2">
        <w:rPr>
          <w:rFonts w:ascii="宋体" w:hAnsi="宋体" w:cs="宋体" w:hint="eastAsia"/>
          <w:sz w:val="24"/>
        </w:rPr>
        <w:t>六</w:t>
      </w:r>
      <w:r w:rsidRPr="00EB2CF2">
        <w:rPr>
          <w:rFonts w:ascii="宋体" w:hAnsi="宋体" w:cs="宋体" w:hint="eastAsia"/>
          <w:bCs/>
          <w:sz w:val="24"/>
        </w:rPr>
        <w:t>个月中任意一个月份(不含投标当月)的依法缴纳社会保障资金的相关材料（提供相关主管部门证明或银行代扣证明）</w:t>
      </w:r>
      <w:r w:rsidR="00034E56" w:rsidRPr="00EB2CF2">
        <w:rPr>
          <w:rFonts w:ascii="宋体" w:hAnsi="宋体" w:cs="宋体" w:hint="eastAsia"/>
          <w:b/>
          <w:sz w:val="24"/>
        </w:rPr>
        <w:t>原件扫描件并电子签章；</w:t>
      </w:r>
    </w:p>
    <w:p w:rsidR="000C053E" w:rsidRPr="00EB2CF2" w:rsidRDefault="00B62C73" w:rsidP="00B62C73">
      <w:pPr>
        <w:tabs>
          <w:tab w:val="left" w:pos="0"/>
        </w:tabs>
        <w:spacing w:line="360" w:lineRule="auto"/>
        <w:ind w:firstLineChars="200" w:firstLine="480"/>
        <w:rPr>
          <w:rFonts w:ascii="宋体" w:hAnsi="宋体" w:cs="宋体"/>
          <w:sz w:val="24"/>
        </w:rPr>
      </w:pPr>
      <w:r w:rsidRPr="00EB2CF2">
        <w:rPr>
          <w:rFonts w:ascii="宋体" w:hAnsi="宋体" w:cs="宋体" w:hint="eastAsia"/>
          <w:sz w:val="24"/>
        </w:rPr>
        <w:t>（1</w:t>
      </w:r>
      <w:r w:rsidRPr="00EB2CF2">
        <w:rPr>
          <w:rFonts w:ascii="宋体" w:hAnsi="宋体" w:cs="宋体"/>
          <w:sz w:val="24"/>
        </w:rPr>
        <w:t>0</w:t>
      </w:r>
      <w:r w:rsidRPr="00EB2CF2">
        <w:rPr>
          <w:rFonts w:ascii="宋体" w:hAnsi="宋体" w:cs="宋体" w:hint="eastAsia"/>
          <w:sz w:val="24"/>
        </w:rPr>
        <w:t>）</w:t>
      </w:r>
      <w:r w:rsidR="000C053E" w:rsidRPr="00EB2CF2">
        <w:rPr>
          <w:rFonts w:ascii="宋体" w:hAnsi="宋体" w:cs="宋体" w:hint="eastAsia"/>
          <w:sz w:val="24"/>
        </w:rPr>
        <w:t>投标供应商近</w:t>
      </w:r>
      <w:r w:rsidR="0014174D" w:rsidRPr="00EB2CF2">
        <w:rPr>
          <w:rFonts w:ascii="宋体" w:hAnsi="宋体" w:cs="宋体" w:hint="eastAsia"/>
          <w:sz w:val="24"/>
        </w:rPr>
        <w:t>一</w:t>
      </w:r>
      <w:r w:rsidR="000C053E" w:rsidRPr="00EB2CF2">
        <w:rPr>
          <w:rFonts w:ascii="宋体" w:hAnsi="宋体" w:cs="宋体" w:hint="eastAsia"/>
          <w:sz w:val="24"/>
        </w:rPr>
        <w:t>年内没有违反食品安全、质量要求或出现重大食品安全、质量问题的行为，提供承诺书（可将上述承诺内容合并到第（13）项“承诺书”中）</w:t>
      </w:r>
      <w:r w:rsidR="00034E56" w:rsidRPr="00EB2CF2">
        <w:rPr>
          <w:rFonts w:ascii="宋体" w:hAnsi="宋体" w:cs="宋体" w:hint="eastAsia"/>
          <w:b/>
          <w:sz w:val="24"/>
        </w:rPr>
        <w:t>原件扫描件并电子签章；</w:t>
      </w:r>
    </w:p>
    <w:p w:rsidR="000C053E" w:rsidRPr="00EB2CF2" w:rsidRDefault="00B62C73" w:rsidP="00B62C73">
      <w:pPr>
        <w:tabs>
          <w:tab w:val="left" w:pos="0"/>
        </w:tabs>
        <w:spacing w:line="360" w:lineRule="auto"/>
        <w:ind w:firstLineChars="200" w:firstLine="480"/>
        <w:rPr>
          <w:rFonts w:ascii="宋体" w:hAnsi="宋体" w:cs="宋体"/>
          <w:sz w:val="24"/>
        </w:rPr>
      </w:pPr>
      <w:r w:rsidRPr="00EB2CF2">
        <w:rPr>
          <w:rFonts w:ascii="宋体" w:hAnsi="宋体" w:cs="宋体" w:hint="eastAsia"/>
          <w:sz w:val="24"/>
        </w:rPr>
        <w:t>（1</w:t>
      </w:r>
      <w:r w:rsidRPr="00EB2CF2">
        <w:rPr>
          <w:rFonts w:ascii="宋体" w:hAnsi="宋体" w:cs="宋体"/>
          <w:sz w:val="24"/>
        </w:rPr>
        <w:t>1</w:t>
      </w:r>
      <w:r w:rsidRPr="00EB2CF2">
        <w:rPr>
          <w:rFonts w:ascii="宋体" w:hAnsi="宋体" w:cs="宋体" w:hint="eastAsia"/>
          <w:sz w:val="24"/>
        </w:rPr>
        <w:t>）</w:t>
      </w:r>
      <w:r w:rsidR="000C053E" w:rsidRPr="00EB2CF2">
        <w:rPr>
          <w:rFonts w:ascii="宋体" w:hAnsi="宋体" w:cs="宋体" w:hint="eastAsia"/>
          <w:sz w:val="24"/>
        </w:rPr>
        <w:t>具备履行合同所必需的设备和专业技术能力的书面声明（格式见附件）</w:t>
      </w:r>
      <w:r w:rsidR="00034E56" w:rsidRPr="00EB2CF2">
        <w:rPr>
          <w:rFonts w:ascii="宋体" w:hAnsi="宋体" w:cs="宋体" w:hint="eastAsia"/>
          <w:b/>
          <w:sz w:val="24"/>
        </w:rPr>
        <w:t>原件扫描件并电子签章；</w:t>
      </w:r>
    </w:p>
    <w:p w:rsidR="000C053E" w:rsidRPr="00EB2CF2" w:rsidRDefault="00B62C73" w:rsidP="00B62C73">
      <w:pPr>
        <w:tabs>
          <w:tab w:val="left" w:pos="0"/>
        </w:tabs>
        <w:spacing w:line="360" w:lineRule="auto"/>
        <w:ind w:firstLineChars="200" w:firstLine="480"/>
        <w:rPr>
          <w:rFonts w:ascii="宋体" w:hAnsi="宋体" w:cs="宋体"/>
          <w:sz w:val="24"/>
        </w:rPr>
      </w:pPr>
      <w:r w:rsidRPr="00EB2CF2">
        <w:rPr>
          <w:rFonts w:ascii="宋体" w:hAnsi="宋体" w:cs="宋体" w:hint="eastAsia"/>
          <w:sz w:val="24"/>
        </w:rPr>
        <w:t>（1</w:t>
      </w:r>
      <w:r w:rsidRPr="00EB2CF2">
        <w:rPr>
          <w:rFonts w:ascii="宋体" w:hAnsi="宋体" w:cs="宋体"/>
          <w:sz w:val="24"/>
        </w:rPr>
        <w:t>2</w:t>
      </w:r>
      <w:r w:rsidRPr="00EB2CF2">
        <w:rPr>
          <w:rFonts w:ascii="宋体" w:hAnsi="宋体" w:cs="宋体" w:hint="eastAsia"/>
          <w:sz w:val="24"/>
        </w:rPr>
        <w:t>）</w:t>
      </w:r>
      <w:r w:rsidR="000C053E" w:rsidRPr="00EB2CF2">
        <w:rPr>
          <w:rFonts w:ascii="宋体" w:hAnsi="宋体" w:cs="宋体" w:hint="eastAsia"/>
          <w:sz w:val="24"/>
        </w:rPr>
        <w:t>参加政府采购活动前3年内在经营活动中没有重大违法记录的书面声明（格</w:t>
      </w:r>
      <w:r w:rsidR="000C053E" w:rsidRPr="00EB2CF2">
        <w:rPr>
          <w:rFonts w:ascii="宋体" w:hAnsi="宋体" w:cs="宋体" w:hint="eastAsia"/>
          <w:sz w:val="24"/>
        </w:rPr>
        <w:lastRenderedPageBreak/>
        <w:t>式见附件）</w:t>
      </w:r>
      <w:r w:rsidR="00034E56" w:rsidRPr="00EB2CF2">
        <w:rPr>
          <w:rFonts w:ascii="宋体" w:hAnsi="宋体" w:cs="宋体" w:hint="eastAsia"/>
          <w:b/>
          <w:sz w:val="24"/>
        </w:rPr>
        <w:t>原件扫描件并电子签章；</w:t>
      </w:r>
    </w:p>
    <w:p w:rsidR="000C053E" w:rsidRPr="00EB2CF2" w:rsidRDefault="00B62C73" w:rsidP="00B62C73">
      <w:pPr>
        <w:tabs>
          <w:tab w:val="left" w:pos="0"/>
        </w:tabs>
        <w:spacing w:line="360" w:lineRule="auto"/>
        <w:ind w:firstLineChars="200" w:firstLine="480"/>
        <w:rPr>
          <w:rFonts w:ascii="宋体" w:hAnsi="宋体" w:cs="宋体"/>
          <w:sz w:val="24"/>
        </w:rPr>
      </w:pPr>
      <w:r w:rsidRPr="00EB2CF2">
        <w:rPr>
          <w:rFonts w:ascii="宋体" w:hAnsi="宋体" w:cs="宋体" w:hint="eastAsia"/>
          <w:sz w:val="24"/>
        </w:rPr>
        <w:t>（1</w:t>
      </w:r>
      <w:r w:rsidRPr="00EB2CF2">
        <w:rPr>
          <w:rFonts w:ascii="宋体" w:hAnsi="宋体" w:cs="宋体"/>
          <w:sz w:val="24"/>
        </w:rPr>
        <w:t>3</w:t>
      </w:r>
      <w:r w:rsidRPr="00EB2CF2">
        <w:rPr>
          <w:rFonts w:ascii="宋体" w:hAnsi="宋体" w:cs="宋体" w:hint="eastAsia"/>
          <w:sz w:val="24"/>
        </w:rPr>
        <w:t>）</w:t>
      </w:r>
      <w:r w:rsidR="000C053E" w:rsidRPr="00EB2CF2">
        <w:rPr>
          <w:rFonts w:ascii="宋体" w:hAnsi="宋体" w:cs="宋体" w:hint="eastAsia"/>
          <w:sz w:val="24"/>
        </w:rPr>
        <w:t>承诺书（格式见附件）。</w:t>
      </w:r>
    </w:p>
    <w:p w:rsidR="000C053E" w:rsidRPr="00EB2CF2" w:rsidRDefault="00B62C73" w:rsidP="00B62C73">
      <w:pPr>
        <w:tabs>
          <w:tab w:val="left" w:pos="0"/>
        </w:tabs>
        <w:spacing w:line="360" w:lineRule="auto"/>
        <w:ind w:firstLineChars="200" w:firstLine="480"/>
        <w:rPr>
          <w:rFonts w:ascii="宋体" w:hAnsi="宋体" w:cs="宋体"/>
          <w:sz w:val="24"/>
        </w:rPr>
      </w:pPr>
      <w:r w:rsidRPr="00EB2CF2">
        <w:rPr>
          <w:rFonts w:ascii="宋体" w:hAnsi="宋体" w:cs="宋体" w:hint="eastAsia"/>
          <w:sz w:val="24"/>
        </w:rPr>
        <w:t>（1</w:t>
      </w:r>
      <w:r w:rsidRPr="00EB2CF2">
        <w:rPr>
          <w:rFonts w:ascii="宋体" w:hAnsi="宋体" w:cs="宋体"/>
          <w:sz w:val="24"/>
        </w:rPr>
        <w:t>4</w:t>
      </w:r>
      <w:r w:rsidRPr="00EB2CF2">
        <w:rPr>
          <w:rFonts w:ascii="宋体" w:hAnsi="宋体" w:cs="宋体" w:hint="eastAsia"/>
          <w:sz w:val="24"/>
        </w:rPr>
        <w:t>）</w:t>
      </w:r>
      <w:r w:rsidR="000C053E" w:rsidRPr="00EB2CF2">
        <w:rPr>
          <w:rFonts w:ascii="宋体" w:hAnsi="宋体" w:cs="宋体" w:hint="eastAsia"/>
          <w:sz w:val="24"/>
        </w:rPr>
        <w:t>《中小企业声明函》。</w:t>
      </w:r>
    </w:p>
    <w:p w:rsidR="0065439D" w:rsidRPr="00EB2CF2" w:rsidRDefault="0065439D" w:rsidP="00CF66FA">
      <w:pPr>
        <w:tabs>
          <w:tab w:val="left" w:pos="1271"/>
        </w:tabs>
        <w:spacing w:line="360" w:lineRule="auto"/>
        <w:ind w:firstLineChars="200" w:firstLine="482"/>
        <w:rPr>
          <w:rFonts w:ascii="宋体" w:hAnsi="宋体"/>
          <w:b/>
          <w:sz w:val="24"/>
          <w:szCs w:val="20"/>
        </w:rPr>
      </w:pPr>
      <w:r w:rsidRPr="00EB2CF2">
        <w:rPr>
          <w:rFonts w:ascii="宋体" w:hAnsi="宋体" w:hint="eastAsia"/>
          <w:b/>
          <w:sz w:val="24"/>
          <w:szCs w:val="20"/>
        </w:rPr>
        <w:t>*</w:t>
      </w:r>
      <w:r w:rsidRPr="00EB2CF2">
        <w:rPr>
          <w:rFonts w:ascii="宋体" w:hAnsi="宋体"/>
          <w:b/>
          <w:sz w:val="24"/>
          <w:szCs w:val="20"/>
        </w:rPr>
        <w:t>注：</w:t>
      </w:r>
      <w:r w:rsidRPr="00EB2CF2">
        <w:rPr>
          <w:rFonts w:ascii="宋体" w:hAnsi="宋体" w:hint="eastAsia"/>
          <w:b/>
          <w:sz w:val="24"/>
          <w:szCs w:val="20"/>
        </w:rPr>
        <w:t>1、</w:t>
      </w:r>
      <w:r w:rsidRPr="00EB2CF2">
        <w:rPr>
          <w:rFonts w:ascii="宋体" w:hAnsi="宋体"/>
          <w:b/>
          <w:sz w:val="24"/>
          <w:szCs w:val="20"/>
        </w:rPr>
        <w:t>投标供应商如已按《无锡市政府采购供应商注册登记管理办法》（锡财购〔2012〕3号）要求加入供应商库的，可注册入库（详见http://cz.wuxi.gov.cn/doc/2012/10/11/51585.shtml）成功后，从网上下载打印《无锡市政府采购注册供应商资格信息登记表》（以下简称信息登记表），并经法定代表人签字和加盖公章后,可作为供应商投标文件的有效组成部分提交采购代理机构。信息登记表所记录的信息如能反映投标人具备对应资格条件项的，在本项目评审时，可凭该信息登记表免于提供相应的资格证明材料的原件或公证件，否则必须按要求提供相应的资格证明材料原件或公证件。</w:t>
      </w:r>
    </w:p>
    <w:p w:rsidR="0065439D" w:rsidRPr="00EB2CF2" w:rsidRDefault="0065439D" w:rsidP="00CF66FA">
      <w:pPr>
        <w:tabs>
          <w:tab w:val="left" w:pos="1271"/>
        </w:tabs>
        <w:spacing w:line="360" w:lineRule="auto"/>
        <w:ind w:firstLineChars="200" w:firstLine="482"/>
        <w:rPr>
          <w:rFonts w:ascii="宋体" w:hAnsi="宋体"/>
        </w:rPr>
      </w:pPr>
      <w:r w:rsidRPr="00EB2CF2">
        <w:rPr>
          <w:rFonts w:ascii="宋体" w:hAnsi="宋体" w:hint="eastAsia"/>
          <w:b/>
          <w:sz w:val="24"/>
          <w:szCs w:val="20"/>
        </w:rPr>
        <w:t>2、参加投标的中小企业,应当按照&lt;政府采购促进中小企业发展管理办法》财库(2020)46号)的规定提供《中小企业声明函》(格式见附件)。(中小企业划型标准详见《关于印发中小企业划型标准规定的通知》工信部联企业(2011) 300 号)。按属于小、微型企业产品细目报价表认真填写。)或参加投标的监狱企业，应当按照《关于政府采购支持监狱企业发展有关问题的通知》(财库[2014]68号)的规定提供由省级以上监狱管理局、戒毒管理局(含新疆生产建设兵团)出具的属于监狱企业的证明文件复印件。或参加投标的残疾人福利性单位，应当按照《财政部、民政部、中国残疾人联合会关于促进残疾人就业政府采购政策的通知》(财库(2017) 141号)的规定提供《残疾人福利性单位声明函》</w:t>
      </w:r>
    </w:p>
    <w:p w:rsidR="000C053E" w:rsidRPr="00EB2CF2" w:rsidRDefault="0065439D" w:rsidP="0065439D">
      <w:pPr>
        <w:tabs>
          <w:tab w:val="left" w:pos="0"/>
        </w:tabs>
        <w:spacing w:line="360" w:lineRule="auto"/>
        <w:ind w:firstLineChars="200" w:firstLine="482"/>
        <w:rPr>
          <w:rFonts w:ascii="宋体" w:hAnsi="宋体" w:cs="宋体"/>
          <w:sz w:val="24"/>
        </w:rPr>
      </w:pPr>
      <w:r w:rsidRPr="00EB2CF2">
        <w:rPr>
          <w:rFonts w:ascii="宋体" w:hAnsi="宋体" w:hint="eastAsia"/>
          <w:b/>
          <w:sz w:val="24"/>
          <w:szCs w:val="20"/>
        </w:rPr>
        <w:t>上述资格、资信证明文件投标人必须按要求全部提供，如上述资格、资信证明文件遇有国家相关政策规定可不具备的，必须提供相关政策规定或相关单位出具的有效证明复印件。投标人法定代表人或法定代表人授权代表为外籍、港、澳、台地区人士的，其身份证明须提供有效的护照或港澳同胞来往内地通行证、台湾同胞来往大陆通行证，或其它可在中国大陆有效居留的许可证明。</w:t>
      </w:r>
    </w:p>
    <w:p w:rsidR="000C053E" w:rsidRPr="00EB2CF2" w:rsidRDefault="00CF66FA" w:rsidP="000C053E">
      <w:pPr>
        <w:spacing w:line="360" w:lineRule="auto"/>
        <w:ind w:firstLineChars="200" w:firstLine="482"/>
        <w:rPr>
          <w:rFonts w:ascii="宋体" w:hAnsi="宋体" w:cs="宋体"/>
          <w:b/>
          <w:bCs/>
          <w:sz w:val="24"/>
        </w:rPr>
      </w:pPr>
      <w:r w:rsidRPr="00EB2CF2">
        <w:rPr>
          <w:rFonts w:ascii="宋体" w:hAnsi="宋体" w:cs="宋体"/>
          <w:b/>
          <w:bCs/>
          <w:sz w:val="24"/>
        </w:rPr>
        <w:t>1.</w:t>
      </w:r>
      <w:r w:rsidR="000C053E" w:rsidRPr="00EB2CF2">
        <w:rPr>
          <w:rFonts w:ascii="宋体" w:hAnsi="宋体" w:cs="宋体" w:hint="eastAsia"/>
          <w:b/>
          <w:bCs/>
          <w:sz w:val="24"/>
        </w:rPr>
        <w:t>2、补充性证明文件</w:t>
      </w:r>
    </w:p>
    <w:p w:rsidR="000C053E" w:rsidRPr="00EB2CF2" w:rsidRDefault="000C053E" w:rsidP="000C053E">
      <w:pPr>
        <w:spacing w:line="360" w:lineRule="auto"/>
        <w:ind w:left="480"/>
        <w:rPr>
          <w:rFonts w:ascii="宋体" w:hAnsi="宋体" w:cs="宋体"/>
          <w:sz w:val="24"/>
        </w:rPr>
      </w:pPr>
      <w:r w:rsidRPr="00EB2CF2">
        <w:rPr>
          <w:rFonts w:ascii="宋体" w:hAnsi="宋体" w:cs="宋体" w:hint="eastAsia"/>
          <w:sz w:val="24"/>
        </w:rPr>
        <w:t>（1）</w:t>
      </w:r>
      <w:r w:rsidR="0065439D" w:rsidRPr="00EB2CF2">
        <w:rPr>
          <w:rFonts w:ascii="宋体" w:hAnsi="宋体" w:cs="宋体" w:hint="eastAsia"/>
          <w:kern w:val="0"/>
          <w:sz w:val="24"/>
        </w:rPr>
        <w:t>投标供应商简介和经营情况说明。</w:t>
      </w:r>
    </w:p>
    <w:p w:rsidR="000C053E" w:rsidRPr="00EB2CF2" w:rsidRDefault="000C053E" w:rsidP="000C053E">
      <w:pPr>
        <w:spacing w:line="360" w:lineRule="auto"/>
        <w:ind w:left="480"/>
        <w:rPr>
          <w:rFonts w:ascii="宋体" w:hAnsi="宋体" w:cs="宋体"/>
          <w:sz w:val="24"/>
        </w:rPr>
      </w:pPr>
      <w:r w:rsidRPr="00EB2CF2">
        <w:rPr>
          <w:rFonts w:ascii="宋体" w:hAnsi="宋体" w:cs="宋体" w:hint="eastAsia"/>
          <w:sz w:val="24"/>
        </w:rPr>
        <w:t>（2）</w:t>
      </w:r>
      <w:r w:rsidR="0065439D" w:rsidRPr="00EB2CF2">
        <w:rPr>
          <w:rFonts w:ascii="宋体" w:hAnsi="宋体" w:cs="宋体" w:hint="eastAsia"/>
          <w:kern w:val="0"/>
          <w:sz w:val="24"/>
        </w:rPr>
        <w:t>投标供应商认为必须提供的其他证明材料。</w:t>
      </w:r>
    </w:p>
    <w:p w:rsidR="000C053E" w:rsidRPr="00EB2CF2" w:rsidRDefault="005A6DD1" w:rsidP="005A6DD1">
      <w:pPr>
        <w:tabs>
          <w:tab w:val="left" w:pos="525"/>
        </w:tabs>
        <w:spacing w:line="360" w:lineRule="auto"/>
        <w:ind w:firstLineChars="200" w:firstLine="482"/>
        <w:rPr>
          <w:rFonts w:ascii="宋体" w:hAnsi="宋体" w:cs="宋体"/>
          <w:b/>
          <w:bCs/>
          <w:sz w:val="24"/>
        </w:rPr>
      </w:pPr>
      <w:r w:rsidRPr="00EB2CF2">
        <w:rPr>
          <w:rFonts w:ascii="宋体" w:hAnsi="宋体" w:cs="宋体"/>
          <w:b/>
          <w:bCs/>
          <w:sz w:val="24"/>
        </w:rPr>
        <w:t>2</w:t>
      </w:r>
      <w:r w:rsidRPr="00EB2CF2">
        <w:rPr>
          <w:rFonts w:ascii="宋体" w:hAnsi="宋体" w:cs="宋体" w:hint="eastAsia"/>
          <w:b/>
          <w:bCs/>
          <w:sz w:val="24"/>
        </w:rPr>
        <w:t>.</w:t>
      </w:r>
      <w:r w:rsidRPr="00EB2CF2">
        <w:rPr>
          <w:rFonts w:ascii="宋体" w:hAnsi="宋体" w:hint="eastAsia"/>
          <w:b/>
          <w:sz w:val="24"/>
        </w:rPr>
        <w:t>响应函部分</w:t>
      </w:r>
      <w:r w:rsidR="000C053E" w:rsidRPr="00EB2CF2">
        <w:rPr>
          <w:rFonts w:ascii="宋体" w:hAnsi="宋体" w:cs="宋体" w:hint="eastAsia"/>
          <w:b/>
          <w:bCs/>
          <w:sz w:val="24"/>
        </w:rPr>
        <w:t>（格式见附件）：</w:t>
      </w:r>
    </w:p>
    <w:p w:rsidR="000C053E" w:rsidRPr="00EB2CF2" w:rsidRDefault="000C053E" w:rsidP="000C053E">
      <w:pPr>
        <w:spacing w:line="360" w:lineRule="auto"/>
        <w:ind w:left="480"/>
        <w:rPr>
          <w:rFonts w:ascii="宋体" w:hAnsi="宋体" w:cs="宋体"/>
          <w:sz w:val="24"/>
        </w:rPr>
      </w:pPr>
      <w:r w:rsidRPr="00EB2CF2">
        <w:rPr>
          <w:rFonts w:ascii="宋体" w:hAnsi="宋体" w:cs="宋体" w:hint="eastAsia"/>
          <w:sz w:val="24"/>
        </w:rPr>
        <w:t>（1）</w:t>
      </w:r>
      <w:r w:rsidR="005A6DD1" w:rsidRPr="00EB2CF2">
        <w:rPr>
          <w:rFonts w:ascii="宋体" w:hAnsi="宋体" w:hint="eastAsia"/>
          <w:bCs/>
          <w:sz w:val="24"/>
        </w:rPr>
        <w:t>响应函；</w:t>
      </w:r>
      <w:r w:rsidRPr="00EB2CF2">
        <w:rPr>
          <w:rFonts w:ascii="宋体" w:hAnsi="宋体" w:cs="宋体" w:hint="eastAsia"/>
          <w:sz w:val="24"/>
        </w:rPr>
        <w:t xml:space="preserve"> </w:t>
      </w:r>
    </w:p>
    <w:p w:rsidR="000C053E" w:rsidRPr="00EB2CF2" w:rsidRDefault="000C053E" w:rsidP="000C053E">
      <w:pPr>
        <w:spacing w:line="360" w:lineRule="auto"/>
        <w:ind w:left="480"/>
        <w:rPr>
          <w:rFonts w:ascii="宋体" w:hAnsi="宋体" w:cs="宋体"/>
          <w:sz w:val="24"/>
        </w:rPr>
      </w:pPr>
      <w:r w:rsidRPr="00EB2CF2">
        <w:rPr>
          <w:rFonts w:ascii="宋体" w:hAnsi="宋体" w:cs="宋体" w:hint="eastAsia"/>
          <w:sz w:val="24"/>
        </w:rPr>
        <w:lastRenderedPageBreak/>
        <w:t>（2）</w:t>
      </w:r>
      <w:r w:rsidR="005A6DD1" w:rsidRPr="00EB2CF2">
        <w:rPr>
          <w:rFonts w:ascii="宋体" w:hAnsi="宋体" w:hint="eastAsia"/>
          <w:sz w:val="24"/>
        </w:rPr>
        <w:t>投标供应商认为有必要提供的承诺、声明和资料。</w:t>
      </w:r>
      <w:r w:rsidRPr="00EB2CF2">
        <w:rPr>
          <w:rFonts w:ascii="宋体" w:hAnsi="宋体" w:cs="宋体" w:hint="eastAsia"/>
          <w:sz w:val="24"/>
        </w:rPr>
        <w:t xml:space="preserve"> </w:t>
      </w:r>
    </w:p>
    <w:p w:rsidR="000C053E" w:rsidRPr="00EB2CF2" w:rsidRDefault="005A6DD1" w:rsidP="000C053E">
      <w:pPr>
        <w:spacing w:line="360" w:lineRule="auto"/>
        <w:ind w:firstLineChars="200" w:firstLine="482"/>
        <w:rPr>
          <w:rFonts w:ascii="宋体" w:hAnsi="宋体" w:cs="宋体"/>
          <w:b/>
          <w:bCs/>
          <w:sz w:val="24"/>
        </w:rPr>
      </w:pPr>
      <w:r w:rsidRPr="00EB2CF2">
        <w:rPr>
          <w:rFonts w:ascii="宋体" w:hAnsi="宋体" w:cs="宋体"/>
          <w:b/>
          <w:bCs/>
          <w:sz w:val="24"/>
        </w:rPr>
        <w:t>3.</w:t>
      </w:r>
      <w:r w:rsidRPr="00EB2CF2">
        <w:rPr>
          <w:rFonts w:ascii="宋体" w:hAnsi="宋体" w:cs="宋体" w:hint="eastAsia"/>
          <w:b/>
          <w:bCs/>
          <w:sz w:val="24"/>
        </w:rPr>
        <w:t>报价</w:t>
      </w:r>
      <w:r w:rsidR="000C053E" w:rsidRPr="00EB2CF2">
        <w:rPr>
          <w:rFonts w:ascii="宋体" w:hAnsi="宋体" w:cs="宋体" w:hint="eastAsia"/>
          <w:b/>
          <w:bCs/>
          <w:sz w:val="24"/>
        </w:rPr>
        <w:t>部分</w:t>
      </w:r>
      <w:r w:rsidRPr="00EB2CF2">
        <w:rPr>
          <w:rFonts w:ascii="宋体" w:hAnsi="宋体" w:cs="宋体" w:hint="eastAsia"/>
          <w:b/>
          <w:bCs/>
          <w:sz w:val="24"/>
        </w:rPr>
        <w:t>（格式见附件）</w:t>
      </w:r>
      <w:r w:rsidR="000C053E" w:rsidRPr="00EB2CF2">
        <w:rPr>
          <w:rFonts w:ascii="宋体" w:hAnsi="宋体" w:cs="宋体" w:hint="eastAsia"/>
          <w:b/>
          <w:bCs/>
          <w:sz w:val="24"/>
        </w:rPr>
        <w:t>：</w:t>
      </w:r>
    </w:p>
    <w:p w:rsidR="000C053E" w:rsidRPr="00EB2CF2" w:rsidRDefault="000C053E" w:rsidP="000C053E">
      <w:pPr>
        <w:spacing w:line="360" w:lineRule="auto"/>
        <w:ind w:firstLineChars="200" w:firstLine="480"/>
        <w:outlineLvl w:val="0"/>
        <w:rPr>
          <w:rFonts w:ascii="宋体" w:hAnsi="宋体" w:cs="宋体"/>
          <w:sz w:val="24"/>
        </w:rPr>
      </w:pPr>
      <w:r w:rsidRPr="00EB2CF2">
        <w:rPr>
          <w:rFonts w:ascii="宋体" w:hAnsi="宋体" w:cs="宋体" w:hint="eastAsia"/>
          <w:sz w:val="24"/>
        </w:rPr>
        <w:t>（1）</w:t>
      </w:r>
      <w:r w:rsidR="005A6DD1" w:rsidRPr="00EB2CF2">
        <w:rPr>
          <w:rFonts w:ascii="宋体" w:hAnsi="宋体" w:hint="eastAsia"/>
          <w:sz w:val="24"/>
        </w:rPr>
        <w:t>开标一览表；</w:t>
      </w:r>
    </w:p>
    <w:p w:rsidR="005A6DD1" w:rsidRPr="00EB2CF2" w:rsidRDefault="005A6DD1" w:rsidP="005A6DD1">
      <w:pPr>
        <w:spacing w:line="360" w:lineRule="auto"/>
        <w:ind w:firstLineChars="200" w:firstLine="482"/>
        <w:rPr>
          <w:rFonts w:ascii="宋体" w:hAnsi="宋体" w:cs="宋体"/>
          <w:b/>
          <w:bCs/>
          <w:sz w:val="24"/>
        </w:rPr>
      </w:pPr>
      <w:r w:rsidRPr="00EB2CF2">
        <w:rPr>
          <w:rFonts w:ascii="宋体" w:hAnsi="宋体" w:cs="宋体" w:hint="eastAsia"/>
          <w:b/>
          <w:bCs/>
          <w:sz w:val="24"/>
        </w:rPr>
        <w:t>4</w:t>
      </w:r>
      <w:r w:rsidRPr="00EB2CF2">
        <w:rPr>
          <w:rFonts w:ascii="宋体" w:hAnsi="宋体" w:cs="宋体"/>
          <w:b/>
          <w:bCs/>
          <w:sz w:val="24"/>
        </w:rPr>
        <w:t>.</w:t>
      </w:r>
      <w:r w:rsidRPr="00EB2CF2">
        <w:rPr>
          <w:rFonts w:ascii="宋体" w:hAnsi="宋体" w:cs="宋体" w:hint="eastAsia"/>
          <w:b/>
          <w:bCs/>
          <w:sz w:val="24"/>
        </w:rPr>
        <w:t>技术文件：</w:t>
      </w:r>
    </w:p>
    <w:p w:rsidR="00C91966" w:rsidRPr="00EB2CF2" w:rsidRDefault="00C91966" w:rsidP="00556FF9">
      <w:pPr>
        <w:spacing w:line="360" w:lineRule="auto"/>
        <w:ind w:firstLineChars="200" w:firstLine="480"/>
        <w:rPr>
          <w:rFonts w:ascii="宋体" w:hAnsi="宋体"/>
          <w:kern w:val="0"/>
          <w:sz w:val="24"/>
          <w:szCs w:val="20"/>
        </w:rPr>
      </w:pPr>
      <w:r w:rsidRPr="00EB2CF2">
        <w:rPr>
          <w:rFonts w:ascii="宋体" w:hAnsi="宋体" w:hint="eastAsia"/>
          <w:kern w:val="0"/>
          <w:sz w:val="24"/>
          <w:szCs w:val="20"/>
        </w:rPr>
        <w:t>（1）经营管理制度、日常管理制度及各岗位职责</w:t>
      </w:r>
      <w:r w:rsidR="00556FF9" w:rsidRPr="00EB2CF2">
        <w:rPr>
          <w:rFonts w:ascii="宋体" w:hAnsi="宋体" w:hint="eastAsia"/>
          <w:kern w:val="0"/>
          <w:sz w:val="24"/>
          <w:szCs w:val="20"/>
        </w:rPr>
        <w:t>；</w:t>
      </w:r>
      <w:r w:rsidRPr="00EB2CF2">
        <w:rPr>
          <w:rFonts w:ascii="宋体" w:hAnsi="宋体" w:hint="eastAsia"/>
          <w:kern w:val="0"/>
          <w:sz w:val="24"/>
          <w:szCs w:val="20"/>
        </w:rPr>
        <w:t xml:space="preserve">       </w:t>
      </w:r>
    </w:p>
    <w:p w:rsidR="00C91966" w:rsidRPr="00EB2CF2" w:rsidRDefault="00C91966" w:rsidP="00556FF9">
      <w:pPr>
        <w:spacing w:line="360" w:lineRule="auto"/>
        <w:ind w:firstLineChars="200" w:firstLine="480"/>
        <w:rPr>
          <w:rFonts w:ascii="宋体" w:hAnsi="宋体"/>
          <w:kern w:val="0"/>
          <w:sz w:val="24"/>
          <w:szCs w:val="20"/>
        </w:rPr>
      </w:pPr>
      <w:r w:rsidRPr="00EB2CF2">
        <w:rPr>
          <w:rFonts w:ascii="宋体" w:hAnsi="宋体" w:hint="eastAsia"/>
          <w:kern w:val="0"/>
          <w:sz w:val="24"/>
          <w:szCs w:val="20"/>
        </w:rPr>
        <w:t>（2）食品安全保障机制</w:t>
      </w:r>
      <w:r w:rsidR="00556FF9" w:rsidRPr="00EB2CF2">
        <w:rPr>
          <w:rFonts w:ascii="宋体" w:hAnsi="宋体" w:hint="eastAsia"/>
          <w:kern w:val="0"/>
          <w:sz w:val="24"/>
          <w:szCs w:val="20"/>
        </w:rPr>
        <w:t>；</w:t>
      </w:r>
      <w:r w:rsidRPr="00EB2CF2">
        <w:rPr>
          <w:rFonts w:ascii="宋体" w:hAnsi="宋体" w:hint="eastAsia"/>
          <w:kern w:val="0"/>
          <w:sz w:val="24"/>
          <w:szCs w:val="20"/>
        </w:rPr>
        <w:t xml:space="preserve">                            </w:t>
      </w:r>
    </w:p>
    <w:p w:rsidR="00C91966" w:rsidRPr="00EB2CF2" w:rsidRDefault="00C91966" w:rsidP="00556FF9">
      <w:pPr>
        <w:spacing w:line="360" w:lineRule="auto"/>
        <w:ind w:firstLineChars="200" w:firstLine="480"/>
        <w:rPr>
          <w:rFonts w:ascii="宋体" w:hAnsi="宋体"/>
          <w:kern w:val="0"/>
          <w:sz w:val="24"/>
          <w:szCs w:val="20"/>
        </w:rPr>
      </w:pPr>
      <w:r w:rsidRPr="00EB2CF2">
        <w:rPr>
          <w:rFonts w:ascii="宋体" w:hAnsi="宋体" w:hint="eastAsia"/>
          <w:kern w:val="0"/>
          <w:sz w:val="24"/>
          <w:szCs w:val="20"/>
        </w:rPr>
        <w:t>（3）食品质量保障机制</w:t>
      </w:r>
      <w:r w:rsidR="00556FF9" w:rsidRPr="00EB2CF2">
        <w:rPr>
          <w:rFonts w:ascii="宋体" w:hAnsi="宋体" w:hint="eastAsia"/>
          <w:kern w:val="0"/>
          <w:sz w:val="24"/>
          <w:szCs w:val="20"/>
        </w:rPr>
        <w:t>；</w:t>
      </w:r>
      <w:r w:rsidRPr="00EB2CF2">
        <w:rPr>
          <w:rFonts w:ascii="宋体" w:hAnsi="宋体" w:hint="eastAsia"/>
          <w:kern w:val="0"/>
          <w:sz w:val="24"/>
          <w:szCs w:val="20"/>
        </w:rPr>
        <w:t xml:space="preserve">                             </w:t>
      </w:r>
    </w:p>
    <w:p w:rsidR="00C91966" w:rsidRPr="00EB2CF2" w:rsidRDefault="00C91966" w:rsidP="00556FF9">
      <w:pPr>
        <w:spacing w:line="360" w:lineRule="auto"/>
        <w:ind w:firstLineChars="200" w:firstLine="480"/>
        <w:rPr>
          <w:rFonts w:ascii="宋体" w:hAnsi="宋体"/>
          <w:kern w:val="0"/>
          <w:sz w:val="24"/>
          <w:szCs w:val="20"/>
        </w:rPr>
      </w:pPr>
      <w:r w:rsidRPr="00EB2CF2">
        <w:rPr>
          <w:rFonts w:ascii="宋体" w:hAnsi="宋体" w:hint="eastAsia"/>
          <w:kern w:val="0"/>
          <w:sz w:val="24"/>
          <w:szCs w:val="20"/>
        </w:rPr>
        <w:t>（4）服务过程中</w:t>
      </w:r>
      <w:r w:rsidRPr="00EB2CF2">
        <w:rPr>
          <w:rFonts w:ascii="宋体" w:hAnsi="宋体"/>
          <w:kern w:val="0"/>
          <w:sz w:val="24"/>
          <w:szCs w:val="20"/>
        </w:rPr>
        <w:t>突发事件的应急措施</w:t>
      </w:r>
      <w:r w:rsidR="00556FF9" w:rsidRPr="00EB2CF2">
        <w:rPr>
          <w:rFonts w:ascii="宋体" w:hAnsi="宋体" w:hint="eastAsia"/>
          <w:kern w:val="0"/>
          <w:sz w:val="24"/>
          <w:szCs w:val="20"/>
        </w:rPr>
        <w:t>；</w:t>
      </w:r>
      <w:r w:rsidRPr="00EB2CF2">
        <w:rPr>
          <w:rFonts w:ascii="宋体" w:hAnsi="宋体" w:hint="eastAsia"/>
          <w:kern w:val="0"/>
          <w:sz w:val="24"/>
          <w:szCs w:val="20"/>
        </w:rPr>
        <w:t xml:space="preserve">                 </w:t>
      </w:r>
    </w:p>
    <w:p w:rsidR="00C91966" w:rsidRPr="00EB2CF2" w:rsidRDefault="00C91966" w:rsidP="00556FF9">
      <w:pPr>
        <w:pStyle w:val="a0"/>
        <w:spacing w:line="360" w:lineRule="auto"/>
        <w:ind w:firstLine="480"/>
        <w:rPr>
          <w:rFonts w:hAnsi="宋体"/>
        </w:rPr>
      </w:pPr>
      <w:r w:rsidRPr="00EB2CF2">
        <w:rPr>
          <w:rFonts w:hAnsi="宋体" w:hint="eastAsia"/>
          <w:sz w:val="24"/>
        </w:rPr>
        <w:t>（5）售后服务内容</w:t>
      </w:r>
      <w:r w:rsidR="00556FF9" w:rsidRPr="00EB2CF2">
        <w:rPr>
          <w:rFonts w:hAnsi="宋体" w:hint="eastAsia"/>
          <w:sz w:val="24"/>
        </w:rPr>
        <w:t>；</w:t>
      </w:r>
      <w:r w:rsidRPr="00EB2CF2">
        <w:rPr>
          <w:rFonts w:hAnsi="宋体" w:hint="eastAsia"/>
          <w:sz w:val="24"/>
        </w:rPr>
        <w:t xml:space="preserve">                                 </w:t>
      </w:r>
    </w:p>
    <w:p w:rsidR="000C053E" w:rsidRPr="00EB2CF2" w:rsidRDefault="000C053E" w:rsidP="000C053E">
      <w:pPr>
        <w:spacing w:line="360" w:lineRule="auto"/>
        <w:ind w:firstLineChars="100" w:firstLine="240"/>
        <w:outlineLvl w:val="0"/>
        <w:rPr>
          <w:rFonts w:ascii="宋体" w:hAnsi="宋体" w:cs="宋体"/>
          <w:sz w:val="24"/>
        </w:rPr>
      </w:pPr>
      <w:r w:rsidRPr="00EB2CF2">
        <w:rPr>
          <w:rFonts w:ascii="宋体" w:hAnsi="宋体" w:cs="宋体" w:hint="eastAsia"/>
          <w:sz w:val="24"/>
        </w:rPr>
        <w:t>（六）投标文件的要求：</w:t>
      </w:r>
    </w:p>
    <w:p w:rsidR="000C053E" w:rsidRPr="00EB2CF2" w:rsidRDefault="000C053E" w:rsidP="000C053E">
      <w:pPr>
        <w:numPr>
          <w:ilvl w:val="0"/>
          <w:numId w:val="5"/>
        </w:numPr>
        <w:spacing w:line="360" w:lineRule="auto"/>
        <w:ind w:left="0" w:firstLine="426"/>
        <w:rPr>
          <w:rFonts w:ascii="宋体" w:hAnsi="宋体" w:cs="宋体"/>
          <w:sz w:val="24"/>
        </w:rPr>
      </w:pPr>
      <w:r w:rsidRPr="00EB2CF2">
        <w:rPr>
          <w:rFonts w:ascii="宋体" w:hAnsi="宋体" w:cs="宋体" w:hint="eastAsia"/>
          <w:sz w:val="24"/>
        </w:rPr>
        <w:t>所有文件、往来函件均应使用简体中文（规格、型号辅助符号除外）。</w:t>
      </w:r>
    </w:p>
    <w:p w:rsidR="000C053E" w:rsidRPr="00EB2CF2" w:rsidRDefault="000C053E" w:rsidP="000C053E">
      <w:pPr>
        <w:numPr>
          <w:ilvl w:val="0"/>
          <w:numId w:val="5"/>
        </w:numPr>
        <w:tabs>
          <w:tab w:val="left" w:pos="0"/>
        </w:tabs>
        <w:spacing w:line="360" w:lineRule="auto"/>
        <w:ind w:left="0" w:firstLine="426"/>
        <w:rPr>
          <w:rFonts w:ascii="宋体" w:hAnsi="宋体" w:cs="宋体"/>
          <w:sz w:val="24"/>
        </w:rPr>
      </w:pPr>
      <w:r w:rsidRPr="00EB2CF2">
        <w:rPr>
          <w:rFonts w:ascii="宋体" w:hAnsi="宋体" w:cs="宋体" w:hint="eastAsia"/>
          <w:sz w:val="24"/>
        </w:rPr>
        <w:t>投标文件由投标人按给定格式如实填写（编写），须由法人（盖章）、法定代表人或法定代表人授权代表签字或盖章，方为有效，未尽事宜可自行补充。</w:t>
      </w:r>
    </w:p>
    <w:p w:rsidR="000C053E" w:rsidRPr="00EB2CF2" w:rsidRDefault="000C053E" w:rsidP="000C053E">
      <w:pPr>
        <w:numPr>
          <w:ilvl w:val="0"/>
          <w:numId w:val="5"/>
        </w:numPr>
        <w:tabs>
          <w:tab w:val="left" w:pos="0"/>
        </w:tabs>
        <w:spacing w:line="360" w:lineRule="auto"/>
        <w:ind w:left="0" w:firstLine="426"/>
        <w:rPr>
          <w:rFonts w:ascii="宋体" w:hAnsi="宋体" w:cs="宋体"/>
          <w:sz w:val="24"/>
        </w:rPr>
      </w:pPr>
      <w:r w:rsidRPr="00EB2CF2">
        <w:rPr>
          <w:rFonts w:ascii="宋体" w:hAnsi="宋体" w:cs="宋体" w:hint="eastAsia"/>
          <w:sz w:val="24"/>
        </w:rPr>
        <w:t>投标人报价一律以人民币为报价结算货币，结算单位为“元”。</w:t>
      </w:r>
    </w:p>
    <w:p w:rsidR="000C053E" w:rsidRPr="00EB2CF2" w:rsidRDefault="000C053E" w:rsidP="000C053E">
      <w:pPr>
        <w:numPr>
          <w:ilvl w:val="0"/>
          <w:numId w:val="5"/>
        </w:numPr>
        <w:tabs>
          <w:tab w:val="left" w:pos="0"/>
        </w:tabs>
        <w:spacing w:line="360" w:lineRule="auto"/>
        <w:ind w:left="0" w:firstLine="426"/>
        <w:rPr>
          <w:rFonts w:ascii="宋体" w:hAnsi="宋体" w:cs="宋体"/>
          <w:sz w:val="24"/>
        </w:rPr>
      </w:pPr>
      <w:r w:rsidRPr="00EB2CF2">
        <w:rPr>
          <w:rFonts w:ascii="宋体" w:hAnsi="宋体" w:cs="宋体" w:hint="eastAsia"/>
          <w:sz w:val="24"/>
        </w:rPr>
        <w:t>投标文件格式部分，应由投标人按给定格式提供，不得更改。</w:t>
      </w:r>
    </w:p>
    <w:p w:rsidR="000C053E" w:rsidRPr="00EB2CF2" w:rsidRDefault="000C053E" w:rsidP="000C053E">
      <w:pPr>
        <w:numPr>
          <w:ilvl w:val="0"/>
          <w:numId w:val="5"/>
        </w:numPr>
        <w:tabs>
          <w:tab w:val="left" w:pos="0"/>
        </w:tabs>
        <w:spacing w:line="360" w:lineRule="auto"/>
        <w:ind w:left="0" w:firstLine="426"/>
        <w:rPr>
          <w:rFonts w:ascii="宋体" w:hAnsi="宋体" w:cs="宋体"/>
          <w:sz w:val="24"/>
        </w:rPr>
      </w:pPr>
      <w:r w:rsidRPr="00EB2CF2">
        <w:rPr>
          <w:rFonts w:ascii="宋体" w:hAnsi="宋体" w:cs="宋体" w:hint="eastAsia"/>
          <w:sz w:val="24"/>
        </w:rPr>
        <w:t>投标文件应用不褪色的黑色墨水书写或打印。</w:t>
      </w:r>
    </w:p>
    <w:p w:rsidR="000C053E" w:rsidRPr="00EB2CF2" w:rsidRDefault="00933941" w:rsidP="00933941">
      <w:pPr>
        <w:numPr>
          <w:ilvl w:val="0"/>
          <w:numId w:val="5"/>
        </w:numPr>
        <w:tabs>
          <w:tab w:val="left" w:pos="0"/>
        </w:tabs>
        <w:spacing w:line="360" w:lineRule="auto"/>
        <w:ind w:left="0" w:firstLine="426"/>
        <w:rPr>
          <w:rFonts w:ascii="宋体" w:hAnsi="宋体" w:cs="宋体"/>
          <w:sz w:val="24"/>
        </w:rPr>
      </w:pPr>
      <w:r w:rsidRPr="00EB2CF2">
        <w:rPr>
          <w:rFonts w:ascii="宋体" w:hAnsi="宋体" w:cs="宋体" w:hint="eastAsia"/>
          <w:sz w:val="24"/>
        </w:rPr>
        <w:t>投标文件按照投标文件的组成中的顺序制作，并请编制目录及页码</w:t>
      </w:r>
      <w:r w:rsidR="000C053E" w:rsidRPr="00EB2CF2">
        <w:rPr>
          <w:rFonts w:ascii="宋体" w:hAnsi="宋体" w:cs="宋体" w:hint="eastAsia"/>
          <w:kern w:val="0"/>
          <w:sz w:val="24"/>
        </w:rPr>
        <w:t>。</w:t>
      </w:r>
    </w:p>
    <w:p w:rsidR="000C053E" w:rsidRPr="00EB2CF2" w:rsidRDefault="00933941" w:rsidP="000C053E">
      <w:pPr>
        <w:tabs>
          <w:tab w:val="left" w:pos="0"/>
        </w:tabs>
        <w:spacing w:line="360" w:lineRule="auto"/>
        <w:ind w:left="426"/>
        <w:rPr>
          <w:rFonts w:ascii="宋体" w:hAnsi="宋体" w:cs="宋体"/>
          <w:sz w:val="24"/>
        </w:rPr>
      </w:pPr>
      <w:r w:rsidRPr="00EB2CF2">
        <w:rPr>
          <w:rFonts w:ascii="宋体" w:hAnsi="宋体" w:cs="宋体"/>
          <w:sz w:val="24"/>
        </w:rPr>
        <w:t>7</w:t>
      </w:r>
      <w:r w:rsidR="000C053E" w:rsidRPr="00EB2CF2">
        <w:rPr>
          <w:rFonts w:ascii="宋体" w:hAnsi="宋体" w:cs="宋体" w:hint="eastAsia"/>
          <w:sz w:val="24"/>
        </w:rPr>
        <w:t>. 投标文件不应有涂改、增删和潦草之处，如有必须修改时，修改处必须有法人、</w:t>
      </w:r>
    </w:p>
    <w:p w:rsidR="000C053E" w:rsidRPr="00EB2CF2" w:rsidRDefault="000C053E" w:rsidP="000C053E">
      <w:pPr>
        <w:tabs>
          <w:tab w:val="left" w:pos="0"/>
        </w:tabs>
        <w:spacing w:line="360" w:lineRule="auto"/>
        <w:rPr>
          <w:rFonts w:ascii="宋体" w:hAnsi="宋体" w:cs="宋体"/>
          <w:sz w:val="24"/>
        </w:rPr>
      </w:pPr>
      <w:r w:rsidRPr="00EB2CF2">
        <w:rPr>
          <w:rFonts w:ascii="宋体" w:hAnsi="宋体" w:cs="宋体" w:hint="eastAsia"/>
          <w:sz w:val="24"/>
        </w:rPr>
        <w:t>法定代表人或法定代表人授权代表的签章。</w:t>
      </w:r>
    </w:p>
    <w:p w:rsidR="000C053E" w:rsidRPr="00EB2CF2" w:rsidRDefault="00933941" w:rsidP="000C053E">
      <w:pPr>
        <w:tabs>
          <w:tab w:val="left" w:pos="0"/>
        </w:tabs>
        <w:spacing w:line="360" w:lineRule="auto"/>
        <w:ind w:left="426"/>
        <w:rPr>
          <w:rFonts w:ascii="宋体" w:hAnsi="宋体" w:cs="宋体"/>
          <w:sz w:val="24"/>
        </w:rPr>
      </w:pPr>
      <w:r w:rsidRPr="00EB2CF2">
        <w:rPr>
          <w:rFonts w:ascii="宋体" w:hAnsi="宋体" w:cs="宋体"/>
          <w:sz w:val="24"/>
        </w:rPr>
        <w:t>8</w:t>
      </w:r>
      <w:r w:rsidR="000C053E" w:rsidRPr="00EB2CF2">
        <w:rPr>
          <w:rFonts w:ascii="宋体" w:hAnsi="宋体" w:cs="宋体" w:hint="eastAsia"/>
          <w:sz w:val="24"/>
        </w:rPr>
        <w:t>. 投标费用自理。</w:t>
      </w:r>
    </w:p>
    <w:p w:rsidR="000C053E" w:rsidRPr="00EB2CF2" w:rsidRDefault="00933941" w:rsidP="000C053E">
      <w:pPr>
        <w:tabs>
          <w:tab w:val="left" w:pos="0"/>
        </w:tabs>
        <w:spacing w:line="360" w:lineRule="auto"/>
        <w:ind w:left="426"/>
        <w:rPr>
          <w:rFonts w:ascii="宋体" w:hAnsi="宋体" w:cs="宋体"/>
          <w:sz w:val="24"/>
        </w:rPr>
      </w:pPr>
      <w:r w:rsidRPr="00EB2CF2">
        <w:rPr>
          <w:rFonts w:ascii="宋体" w:hAnsi="宋体" w:cs="宋体"/>
          <w:sz w:val="24"/>
        </w:rPr>
        <w:t>9</w:t>
      </w:r>
      <w:r w:rsidR="000C053E" w:rsidRPr="00EB2CF2">
        <w:rPr>
          <w:rFonts w:ascii="宋体" w:hAnsi="宋体" w:cs="宋体" w:hint="eastAsia"/>
          <w:sz w:val="24"/>
        </w:rPr>
        <w:t>. 投标报价不得超过最高限价。</w:t>
      </w:r>
    </w:p>
    <w:p w:rsidR="00556FF9" w:rsidRPr="00EB2CF2" w:rsidRDefault="00556FF9" w:rsidP="00C74B7F">
      <w:pPr>
        <w:widowControl/>
        <w:spacing w:line="360" w:lineRule="auto"/>
        <w:ind w:firstLineChars="200" w:firstLine="480"/>
        <w:jc w:val="left"/>
        <w:rPr>
          <w:rFonts w:ascii="宋体" w:hAnsi="宋体"/>
          <w:bCs/>
          <w:sz w:val="24"/>
        </w:rPr>
      </w:pPr>
      <w:r w:rsidRPr="00EB2CF2">
        <w:rPr>
          <w:rFonts w:ascii="宋体" w:hAnsi="宋体"/>
          <w:bCs/>
          <w:sz w:val="24"/>
        </w:rPr>
        <w:t>1</w:t>
      </w:r>
      <w:r w:rsidR="00C74B7F" w:rsidRPr="00EB2CF2">
        <w:rPr>
          <w:rFonts w:ascii="宋体" w:hAnsi="宋体"/>
          <w:bCs/>
          <w:sz w:val="24"/>
        </w:rPr>
        <w:t>0</w:t>
      </w:r>
      <w:r w:rsidRPr="00EB2CF2">
        <w:rPr>
          <w:rFonts w:ascii="宋体" w:hAnsi="宋体"/>
          <w:bCs/>
          <w:sz w:val="24"/>
        </w:rPr>
        <w:t>.</w:t>
      </w:r>
      <w:r w:rsidRPr="00EB2CF2">
        <w:rPr>
          <w:rFonts w:ascii="宋体" w:hAnsi="宋体" w:hint="eastAsia"/>
          <w:bCs/>
          <w:sz w:val="24"/>
        </w:rPr>
        <w:t>投标人应由其法定代表人或法定代表人授权代表在规定的网上投标时间内，凭CA数字证书登陆政府采购交易管理一体化系统获取采购文件，在投标客户端制作投标文件（电子数据），并在投标截止时间之前上传投标文件。</w:t>
      </w:r>
    </w:p>
    <w:p w:rsidR="00556FF9" w:rsidRPr="00EB2CF2" w:rsidRDefault="00556FF9" w:rsidP="00556FF9">
      <w:pPr>
        <w:widowControl/>
        <w:spacing w:line="360" w:lineRule="auto"/>
        <w:ind w:firstLineChars="200" w:firstLine="480"/>
        <w:jc w:val="left"/>
        <w:rPr>
          <w:rFonts w:ascii="宋体" w:hAnsi="宋体"/>
          <w:bCs/>
          <w:sz w:val="24"/>
        </w:rPr>
      </w:pPr>
      <w:r w:rsidRPr="00EB2CF2">
        <w:rPr>
          <w:rFonts w:ascii="宋体" w:hAnsi="宋体"/>
          <w:bCs/>
          <w:sz w:val="24"/>
        </w:rPr>
        <w:t>1</w:t>
      </w:r>
      <w:r w:rsidR="00C74B7F" w:rsidRPr="00EB2CF2">
        <w:rPr>
          <w:rFonts w:ascii="宋体" w:hAnsi="宋体"/>
          <w:bCs/>
          <w:sz w:val="24"/>
        </w:rPr>
        <w:t>1</w:t>
      </w:r>
      <w:r w:rsidRPr="00EB2CF2">
        <w:rPr>
          <w:rFonts w:ascii="宋体" w:hAnsi="宋体"/>
          <w:bCs/>
          <w:sz w:val="24"/>
        </w:rPr>
        <w:t>.</w:t>
      </w:r>
      <w:r w:rsidRPr="00EB2CF2">
        <w:rPr>
          <w:rFonts w:ascii="宋体" w:hAnsi="宋体" w:hint="eastAsia"/>
          <w:bCs/>
          <w:sz w:val="24"/>
        </w:rPr>
        <w:t>投标人应对CA数字证书妥善保管，如被他人盗用投标，后果自负。</w:t>
      </w:r>
    </w:p>
    <w:p w:rsidR="00556FF9" w:rsidRPr="00EB2CF2" w:rsidRDefault="00556FF9" w:rsidP="00556FF9">
      <w:pPr>
        <w:widowControl/>
        <w:spacing w:line="360" w:lineRule="auto"/>
        <w:ind w:firstLineChars="200" w:firstLine="480"/>
        <w:jc w:val="left"/>
        <w:rPr>
          <w:rFonts w:ascii="宋体" w:hAnsi="宋体"/>
          <w:bCs/>
          <w:sz w:val="24"/>
        </w:rPr>
      </w:pPr>
      <w:r w:rsidRPr="00EB2CF2">
        <w:rPr>
          <w:rFonts w:ascii="宋体" w:hAnsi="宋体"/>
          <w:bCs/>
          <w:sz w:val="24"/>
        </w:rPr>
        <w:t>1</w:t>
      </w:r>
      <w:r w:rsidR="00C74B7F" w:rsidRPr="00EB2CF2">
        <w:rPr>
          <w:rFonts w:ascii="宋体" w:hAnsi="宋体"/>
          <w:bCs/>
          <w:sz w:val="24"/>
        </w:rPr>
        <w:t>2</w:t>
      </w:r>
      <w:r w:rsidRPr="00EB2CF2">
        <w:rPr>
          <w:rFonts w:ascii="宋体" w:hAnsi="宋体"/>
          <w:bCs/>
          <w:sz w:val="24"/>
        </w:rPr>
        <w:t>.</w:t>
      </w:r>
      <w:r w:rsidRPr="00EB2CF2">
        <w:rPr>
          <w:rFonts w:ascii="宋体" w:hAnsi="宋体" w:hint="eastAsia"/>
          <w:bCs/>
          <w:sz w:val="24"/>
        </w:rPr>
        <w:t>投标人按采购文件规定的网上解密时间进行解密，如未按时解密后果自负。</w:t>
      </w:r>
    </w:p>
    <w:p w:rsidR="00556FF9" w:rsidRPr="00EB2CF2" w:rsidRDefault="00556FF9" w:rsidP="00556FF9">
      <w:pPr>
        <w:widowControl/>
        <w:spacing w:line="360" w:lineRule="auto"/>
        <w:ind w:firstLineChars="200" w:firstLine="480"/>
        <w:jc w:val="left"/>
        <w:rPr>
          <w:rFonts w:ascii="宋体" w:hAnsi="宋体"/>
          <w:bCs/>
          <w:sz w:val="24"/>
        </w:rPr>
      </w:pPr>
      <w:r w:rsidRPr="00EB2CF2">
        <w:rPr>
          <w:rFonts w:ascii="宋体" w:hAnsi="宋体"/>
          <w:bCs/>
          <w:sz w:val="24"/>
        </w:rPr>
        <w:t>1</w:t>
      </w:r>
      <w:r w:rsidR="00C74B7F" w:rsidRPr="00EB2CF2">
        <w:rPr>
          <w:rFonts w:ascii="宋体" w:hAnsi="宋体"/>
          <w:bCs/>
          <w:sz w:val="24"/>
        </w:rPr>
        <w:t>3</w:t>
      </w:r>
      <w:r w:rsidRPr="00EB2CF2">
        <w:rPr>
          <w:rFonts w:ascii="宋体" w:hAnsi="宋体"/>
          <w:bCs/>
          <w:sz w:val="24"/>
        </w:rPr>
        <w:t>.</w:t>
      </w:r>
      <w:r w:rsidRPr="00EB2CF2">
        <w:rPr>
          <w:rFonts w:ascii="宋体" w:hAnsi="宋体" w:hint="eastAsia"/>
          <w:bCs/>
          <w:sz w:val="24"/>
        </w:rPr>
        <w:t>投标人应当对采购文件提出的要求和条件作出实质性响应，并在电子投标系统逐条应答。</w:t>
      </w:r>
    </w:p>
    <w:p w:rsidR="00556FF9" w:rsidRPr="00EB2CF2" w:rsidRDefault="00556FF9" w:rsidP="00556FF9">
      <w:pPr>
        <w:widowControl/>
        <w:spacing w:line="360" w:lineRule="auto"/>
        <w:ind w:firstLineChars="200" w:firstLine="480"/>
        <w:jc w:val="left"/>
        <w:rPr>
          <w:rFonts w:ascii="宋体" w:hAnsi="宋体"/>
          <w:bCs/>
          <w:sz w:val="24"/>
        </w:rPr>
      </w:pPr>
      <w:r w:rsidRPr="00EB2CF2">
        <w:rPr>
          <w:rFonts w:ascii="宋体" w:hAnsi="宋体"/>
          <w:bCs/>
          <w:sz w:val="24"/>
        </w:rPr>
        <w:t>1</w:t>
      </w:r>
      <w:r w:rsidR="00C74B7F" w:rsidRPr="00EB2CF2">
        <w:rPr>
          <w:rFonts w:ascii="宋体" w:hAnsi="宋体"/>
          <w:bCs/>
          <w:sz w:val="24"/>
        </w:rPr>
        <w:t>4</w:t>
      </w:r>
      <w:r w:rsidRPr="00EB2CF2">
        <w:rPr>
          <w:rFonts w:ascii="宋体" w:hAnsi="宋体"/>
          <w:bCs/>
          <w:sz w:val="24"/>
        </w:rPr>
        <w:t>.</w:t>
      </w:r>
      <w:r w:rsidRPr="00EB2CF2">
        <w:rPr>
          <w:rFonts w:ascii="宋体" w:hAnsi="宋体" w:hint="eastAsia"/>
          <w:bCs/>
          <w:sz w:val="24"/>
        </w:rPr>
        <w:t>投标人应对要求提供的资格证明文件（如资质证书、资格证书）、技术资料（如白皮书、彩页、手册、检测报告等）扫描上传至投标系统。</w:t>
      </w:r>
    </w:p>
    <w:p w:rsidR="00556FF9" w:rsidRPr="00EB2CF2" w:rsidRDefault="00556FF9" w:rsidP="00D36665">
      <w:pPr>
        <w:pStyle w:val="a0"/>
        <w:spacing w:line="360" w:lineRule="auto"/>
        <w:ind w:firstLine="480"/>
        <w:rPr>
          <w:rFonts w:hAnsi="宋体"/>
        </w:rPr>
      </w:pPr>
      <w:r w:rsidRPr="00EB2CF2">
        <w:rPr>
          <w:rFonts w:hAnsi="宋体"/>
          <w:bCs/>
          <w:sz w:val="24"/>
        </w:rPr>
        <w:lastRenderedPageBreak/>
        <w:t>1</w:t>
      </w:r>
      <w:r w:rsidR="00C74B7F" w:rsidRPr="00EB2CF2">
        <w:rPr>
          <w:rFonts w:hAnsi="宋体"/>
          <w:bCs/>
          <w:sz w:val="24"/>
        </w:rPr>
        <w:t>5</w:t>
      </w:r>
      <w:r w:rsidRPr="00EB2CF2">
        <w:rPr>
          <w:rFonts w:hAnsi="宋体"/>
          <w:bCs/>
          <w:sz w:val="24"/>
        </w:rPr>
        <w:t>.</w:t>
      </w:r>
      <w:r w:rsidRPr="00EB2CF2">
        <w:rPr>
          <w:rFonts w:hAnsi="宋体" w:hint="eastAsia"/>
          <w:bCs/>
          <w:sz w:val="24"/>
        </w:rPr>
        <w:t>投标人进行网上投标请参照《政府采购项目电子交易管理操作指南-供应商》。</w:t>
      </w:r>
    </w:p>
    <w:p w:rsidR="000C053E" w:rsidRPr="00EB2CF2" w:rsidRDefault="000C053E" w:rsidP="00D36665">
      <w:pPr>
        <w:spacing w:line="360" w:lineRule="auto"/>
        <w:ind w:firstLineChars="100" w:firstLine="240"/>
        <w:rPr>
          <w:rFonts w:ascii="宋体" w:hAnsi="宋体" w:cs="宋体"/>
          <w:sz w:val="24"/>
        </w:rPr>
      </w:pPr>
      <w:r w:rsidRPr="00EB2CF2">
        <w:rPr>
          <w:rFonts w:ascii="宋体" w:hAnsi="宋体" w:cs="宋体" w:hint="eastAsia"/>
          <w:sz w:val="24"/>
        </w:rPr>
        <w:t>（七）报价要求：</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1.投标供应商</w:t>
      </w:r>
      <w:r w:rsidRPr="00EB2CF2">
        <w:rPr>
          <w:rFonts w:ascii="宋体" w:hAnsi="宋体" w:cs="宋体"/>
          <w:sz w:val="24"/>
        </w:rPr>
        <w:t>报价时应列出每种食材的单价。</w:t>
      </w:r>
      <w:r w:rsidRPr="00EB2CF2">
        <w:rPr>
          <w:rFonts w:ascii="宋体" w:hAnsi="宋体" w:cs="宋体" w:hint="eastAsia"/>
          <w:sz w:val="24"/>
        </w:rPr>
        <w:t>结算时，</w:t>
      </w:r>
      <w:r w:rsidRPr="00EB2CF2">
        <w:rPr>
          <w:rFonts w:ascii="宋体" w:hAnsi="宋体" w:cs="宋体"/>
          <w:sz w:val="24"/>
        </w:rPr>
        <w:t>食材单价</w:t>
      </w:r>
      <w:r w:rsidRPr="00EB2CF2">
        <w:rPr>
          <w:rFonts w:ascii="宋体" w:hAnsi="宋体" w:cs="宋体" w:hint="eastAsia"/>
          <w:sz w:val="24"/>
        </w:rPr>
        <w:t>固定不变，数量按</w:t>
      </w:r>
    </w:p>
    <w:p w:rsidR="000C053E" w:rsidRPr="00EB2CF2" w:rsidRDefault="000C053E" w:rsidP="000C053E">
      <w:pPr>
        <w:spacing w:line="360" w:lineRule="auto"/>
        <w:rPr>
          <w:rFonts w:ascii="宋体" w:hAnsi="宋体" w:cs="宋体"/>
          <w:sz w:val="24"/>
        </w:rPr>
      </w:pPr>
      <w:r w:rsidRPr="00EB2CF2">
        <w:rPr>
          <w:rFonts w:ascii="宋体" w:hAnsi="宋体" w:cs="宋体" w:hint="eastAsia"/>
          <w:sz w:val="24"/>
        </w:rPr>
        <w:t>实计算。中标供应商最终结算价=食材中标单价*实际采购数量。</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2.投标供应商所报综合单价应是包括食材采购、存储、税费、成本、利润、运输（须运输至采购人指定地点）、售后服务、装卸、人工、各类劳保、保险等的一切费用。</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3.供货产品必须符合国家标准或规范的要求。</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4.经评标委员会认定投标供应商的投标报价明显低于其他通过符合性审查投标供</w:t>
      </w:r>
    </w:p>
    <w:p w:rsidR="000C053E" w:rsidRPr="00EB2CF2" w:rsidRDefault="000C053E" w:rsidP="000C053E">
      <w:pPr>
        <w:spacing w:line="360" w:lineRule="auto"/>
        <w:rPr>
          <w:rFonts w:ascii="宋体" w:hAnsi="宋体" w:cs="宋体"/>
          <w:sz w:val="24"/>
        </w:rPr>
      </w:pPr>
      <w:r w:rsidRPr="00EB2CF2">
        <w:rPr>
          <w:rFonts w:ascii="宋体" w:hAnsi="宋体" w:cs="宋体" w:hint="eastAsia"/>
          <w:sz w:val="24"/>
        </w:rPr>
        <w:t>应商的报价，有可能影响产品质量或者不能诚信履约的，投标供应商必须在一小时内提供书面说明或相关证明材料以证明其报价合理性。投标供应商不能证明其报价合理性的，评标委员会应当将其作为无效投标处理。</w:t>
      </w:r>
    </w:p>
    <w:p w:rsidR="000C053E" w:rsidRPr="00EB2CF2" w:rsidRDefault="000C053E" w:rsidP="000C053E">
      <w:pPr>
        <w:spacing w:line="360" w:lineRule="auto"/>
        <w:ind w:firstLineChars="200" w:firstLine="480"/>
        <w:rPr>
          <w:rFonts w:ascii="宋体" w:hAnsi="宋体" w:cs="宋体"/>
          <w:sz w:val="24"/>
        </w:rPr>
      </w:pPr>
      <w:r w:rsidRPr="00EB2CF2">
        <w:rPr>
          <w:rFonts w:ascii="宋体" w:hAnsi="宋体" w:cs="宋体" w:hint="eastAsia"/>
          <w:sz w:val="24"/>
        </w:rPr>
        <w:t>5.投标供应商应结合本企业的技术水平，管理水平和拟定的方案自主报价。</w:t>
      </w:r>
    </w:p>
    <w:p w:rsidR="000C053E" w:rsidRPr="00EB2CF2" w:rsidRDefault="000C053E" w:rsidP="000C053E">
      <w:pPr>
        <w:spacing w:line="360" w:lineRule="auto"/>
        <w:ind w:firstLineChars="100" w:firstLine="240"/>
        <w:outlineLvl w:val="0"/>
        <w:rPr>
          <w:rFonts w:ascii="宋体" w:hAnsi="宋体" w:cs="宋体"/>
          <w:sz w:val="24"/>
        </w:rPr>
      </w:pPr>
      <w:r w:rsidRPr="00EB2CF2">
        <w:rPr>
          <w:rFonts w:ascii="宋体" w:hAnsi="宋体" w:cs="宋体" w:hint="eastAsia"/>
          <w:sz w:val="24"/>
        </w:rPr>
        <w:t>（八）无效投标文件的确认：</w:t>
      </w:r>
    </w:p>
    <w:p w:rsidR="00693825" w:rsidRPr="00EB2CF2" w:rsidRDefault="00693825" w:rsidP="00764999">
      <w:pPr>
        <w:spacing w:line="360" w:lineRule="auto"/>
        <w:ind w:firstLineChars="200" w:firstLine="480"/>
        <w:rPr>
          <w:rFonts w:ascii="宋体" w:hAnsi="宋体" w:cs="宋体"/>
          <w:sz w:val="24"/>
        </w:rPr>
      </w:pPr>
      <w:r w:rsidRPr="00EB2CF2">
        <w:rPr>
          <w:rFonts w:ascii="宋体" w:hAnsi="宋体" w:cs="宋体" w:hint="eastAsia"/>
          <w:sz w:val="24"/>
        </w:rPr>
        <w:t>投标供应商有下列情况之一者，其投标文件无效：</w:t>
      </w:r>
    </w:p>
    <w:p w:rsidR="00693825" w:rsidRPr="00EB2CF2" w:rsidRDefault="0048665F" w:rsidP="00764999">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w:t>
      </w:r>
      <w:r w:rsidR="00693825" w:rsidRPr="00EB2CF2">
        <w:rPr>
          <w:rFonts w:ascii="宋体" w:hAnsi="宋体" w:cs="宋体" w:hint="eastAsia"/>
          <w:sz w:val="24"/>
        </w:rPr>
        <w:t>未按规定交纳投标保证金的；（本项目无需投标保证金）</w:t>
      </w:r>
    </w:p>
    <w:p w:rsidR="00693825" w:rsidRPr="00EB2CF2" w:rsidRDefault="0048665F" w:rsidP="00764999">
      <w:pPr>
        <w:tabs>
          <w:tab w:val="left" w:pos="425"/>
          <w:tab w:val="left" w:pos="900"/>
        </w:tabs>
        <w:spacing w:line="360" w:lineRule="auto"/>
        <w:rPr>
          <w:rFonts w:ascii="宋体" w:hAnsi="宋体" w:cs="宋体"/>
          <w:sz w:val="24"/>
        </w:rPr>
      </w:pPr>
      <w:r w:rsidRPr="00EB2CF2">
        <w:rPr>
          <w:rFonts w:ascii="宋体" w:hAnsi="宋体" w:cs="宋体" w:hint="eastAsia"/>
          <w:sz w:val="24"/>
        </w:rPr>
        <w:t>2</w:t>
      </w:r>
      <w:r w:rsidRPr="00EB2CF2">
        <w:rPr>
          <w:rFonts w:ascii="宋体" w:hAnsi="宋体" w:cs="宋体"/>
          <w:sz w:val="24"/>
        </w:rPr>
        <w:t>.</w:t>
      </w:r>
      <w:r w:rsidR="00693825" w:rsidRPr="00EB2CF2">
        <w:rPr>
          <w:rFonts w:ascii="宋体" w:hAnsi="宋体" w:cs="宋体" w:hint="eastAsia"/>
          <w:sz w:val="24"/>
        </w:rPr>
        <w:t>未按规定在“政府采购交易一体化系统”中注册的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sz w:val="24"/>
        </w:rPr>
        <w:t>3.</w:t>
      </w:r>
      <w:r w:rsidR="00693825" w:rsidRPr="00EB2CF2">
        <w:rPr>
          <w:rFonts w:ascii="宋体" w:hAnsi="宋体" w:cs="宋体" w:hint="eastAsia"/>
          <w:sz w:val="24"/>
        </w:rPr>
        <w:t>电子投标文件未按规定的期限上传（递交）的；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4</w:t>
      </w:r>
      <w:r w:rsidRPr="00EB2CF2">
        <w:rPr>
          <w:rFonts w:ascii="宋体" w:hAnsi="宋体" w:cs="宋体"/>
          <w:sz w:val="24"/>
        </w:rPr>
        <w:t>.</w:t>
      </w:r>
      <w:r w:rsidR="00693825" w:rsidRPr="00EB2CF2">
        <w:rPr>
          <w:rFonts w:ascii="宋体" w:hAnsi="宋体" w:cs="宋体" w:hint="eastAsia"/>
          <w:sz w:val="24"/>
        </w:rPr>
        <w:t>电子投标文件未按要求签署、盖章、签章的；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sz w:val="24"/>
        </w:rPr>
        <w:t>5.</w:t>
      </w:r>
      <w:r w:rsidR="00693825" w:rsidRPr="00EB2CF2">
        <w:rPr>
          <w:rFonts w:ascii="宋体" w:hAnsi="宋体" w:cs="宋体" w:hint="eastAsia"/>
          <w:sz w:val="24"/>
        </w:rPr>
        <w:t>投标供应商未按招标文件要求解密投标文件的；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sz w:val="24"/>
        </w:rPr>
        <w:t>6.</w:t>
      </w:r>
      <w:r w:rsidR="00693825" w:rsidRPr="00EB2CF2">
        <w:rPr>
          <w:rFonts w:ascii="宋体" w:hAnsi="宋体" w:cs="宋体" w:hint="eastAsia"/>
          <w:sz w:val="24"/>
        </w:rPr>
        <w:t>投标供应商的法定代表人授权代表无法定代表人授权委托书的；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sz w:val="24"/>
        </w:rPr>
        <w:t>7.</w:t>
      </w:r>
      <w:r w:rsidR="00693825" w:rsidRPr="00EB2CF2">
        <w:rPr>
          <w:rFonts w:ascii="宋体" w:hAnsi="宋体" w:cs="宋体" w:hint="eastAsia"/>
          <w:sz w:val="24"/>
        </w:rPr>
        <w:t>不具备招标文件中规定的资格要求及未按招标文件规定的要求提供资格、资信证明文件的；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8</w:t>
      </w:r>
      <w:r w:rsidRPr="00EB2CF2">
        <w:rPr>
          <w:rFonts w:ascii="宋体" w:hAnsi="宋体" w:cs="宋体"/>
          <w:sz w:val="24"/>
        </w:rPr>
        <w:t>.</w:t>
      </w:r>
      <w:r w:rsidR="00693825" w:rsidRPr="00EB2CF2">
        <w:rPr>
          <w:rFonts w:ascii="宋体" w:hAnsi="宋体" w:cs="宋体" w:hint="eastAsia"/>
          <w:sz w:val="24"/>
        </w:rPr>
        <w:t>投标文件未按采购文件规定的格式、内容和要求填写、制作的；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9</w:t>
      </w:r>
      <w:r w:rsidRPr="00EB2CF2">
        <w:rPr>
          <w:rFonts w:ascii="宋体" w:hAnsi="宋体" w:cs="宋体"/>
          <w:sz w:val="24"/>
        </w:rPr>
        <w:t>.</w:t>
      </w:r>
      <w:r w:rsidR="00693825" w:rsidRPr="00EB2CF2">
        <w:rPr>
          <w:rFonts w:ascii="宋体" w:hAnsi="宋体" w:cs="宋体" w:hint="eastAsia"/>
          <w:sz w:val="24"/>
        </w:rPr>
        <w:t>投标文件书写潦草、字迹模糊不清、无法辨认的；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0.</w:t>
      </w:r>
      <w:r w:rsidR="00693825" w:rsidRPr="00EB2CF2">
        <w:rPr>
          <w:rFonts w:ascii="宋体" w:hAnsi="宋体" w:cs="宋体" w:hint="eastAsia"/>
          <w:sz w:val="24"/>
        </w:rPr>
        <w:t>投标文件中有招标文件未允许提供的选择性内容的；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1.</w:t>
      </w:r>
      <w:r w:rsidR="00693825" w:rsidRPr="00EB2CF2">
        <w:rPr>
          <w:rFonts w:ascii="宋体" w:hAnsi="宋体" w:cs="宋体" w:hint="eastAsia"/>
          <w:sz w:val="24"/>
        </w:rPr>
        <w:t>投标文件含有招标人不能接受的附加条件的；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2.</w:t>
      </w:r>
      <w:r w:rsidR="00693825" w:rsidRPr="00EB2CF2">
        <w:rPr>
          <w:rFonts w:ascii="宋体" w:hAnsi="宋体" w:cs="宋体" w:hint="eastAsia"/>
          <w:sz w:val="24"/>
        </w:rPr>
        <w:t>提供虚假材料的（包括工商营业执照、财务报表、资格、资信证明文件等）；</w:t>
      </w:r>
    </w:p>
    <w:p w:rsidR="00693825" w:rsidRPr="00EB2CF2" w:rsidRDefault="00693825"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投标文件未按要求制作的；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3.</w:t>
      </w:r>
      <w:r w:rsidR="00693825" w:rsidRPr="00EB2CF2">
        <w:rPr>
          <w:rFonts w:ascii="宋体" w:hAnsi="宋体" w:cs="宋体" w:hint="eastAsia"/>
          <w:sz w:val="24"/>
        </w:rPr>
        <w:t>投标文件商务标未加盖投标供应商公章及法定代表人或授权代表签字和盖章的；</w:t>
      </w:r>
    </w:p>
    <w:p w:rsidR="00693825" w:rsidRPr="00EB2CF2" w:rsidRDefault="00693825"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投标供应商未遵循公平竞争的原则，恶意串通，妨碍其他投标供应商的竞争行为，损害</w:t>
      </w:r>
      <w:r w:rsidRPr="00EB2CF2">
        <w:rPr>
          <w:rFonts w:ascii="宋体" w:hAnsi="宋体" w:cs="宋体" w:hint="eastAsia"/>
          <w:sz w:val="24"/>
        </w:rPr>
        <w:lastRenderedPageBreak/>
        <w:t>采购人或者其他投标供应商的合法权益；</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4.</w:t>
      </w:r>
      <w:r w:rsidR="00693825" w:rsidRPr="00EB2CF2">
        <w:rPr>
          <w:rFonts w:ascii="宋体" w:hAnsi="宋体" w:cs="宋体" w:hint="eastAsia"/>
          <w:sz w:val="24"/>
        </w:rPr>
        <w:t>不同投标供应商的投标文件的装订形式、纸张情况、目录序号、排版格式、文字风格等存在明显的相似性或一致性，特征显示由同一单位或者同一个人编制的；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5.</w:t>
      </w:r>
      <w:r w:rsidR="00693825" w:rsidRPr="00EB2CF2">
        <w:rPr>
          <w:rFonts w:ascii="宋体" w:hAnsi="宋体" w:cs="宋体" w:hint="eastAsia"/>
          <w:sz w:val="24"/>
        </w:rPr>
        <w:t>不同投标供应商委托同一单位或者个人办理投标事宜；</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6.</w:t>
      </w:r>
      <w:r w:rsidR="00693825" w:rsidRPr="00EB2CF2">
        <w:rPr>
          <w:rFonts w:ascii="宋体" w:hAnsi="宋体" w:cs="宋体" w:hint="eastAsia"/>
          <w:sz w:val="24"/>
        </w:rPr>
        <w:t>不同投标供应商的投标文件载明的项目管理成员或者联系人员为同一人；</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7.</w:t>
      </w:r>
      <w:r w:rsidR="00693825" w:rsidRPr="00EB2CF2">
        <w:rPr>
          <w:rFonts w:ascii="宋体" w:hAnsi="宋体" w:cs="宋体" w:hint="eastAsia"/>
          <w:sz w:val="24"/>
        </w:rPr>
        <w:t>不同投标供应商投标文件内容存在非正常一致、项目组成员出现同一人、投标文件中错误（或异常）一致或雷同、电子文档信息一致或雷同的；</w:t>
      </w:r>
    </w:p>
    <w:p w:rsidR="00693825" w:rsidRPr="00EB2CF2" w:rsidRDefault="0048665F"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1</w:t>
      </w:r>
      <w:r w:rsidRPr="00EB2CF2">
        <w:rPr>
          <w:rFonts w:ascii="宋体" w:hAnsi="宋体" w:cs="宋体"/>
          <w:sz w:val="24"/>
        </w:rPr>
        <w:t>8.</w:t>
      </w:r>
      <w:r w:rsidR="00693825" w:rsidRPr="00EB2CF2">
        <w:rPr>
          <w:rFonts w:ascii="宋体" w:hAnsi="宋体" w:cs="宋体" w:hint="eastAsia"/>
          <w:sz w:val="24"/>
        </w:rPr>
        <w:t>不同投标供应商报价细目呈明显规律性变化，或恶意串通其他投标供应商，故意哄抬价格或压价的；</w:t>
      </w:r>
    </w:p>
    <w:p w:rsidR="00693825" w:rsidRPr="00EB2CF2" w:rsidRDefault="0048665F" w:rsidP="0048665F">
      <w:pPr>
        <w:tabs>
          <w:tab w:val="left" w:pos="425"/>
          <w:tab w:val="left" w:pos="900"/>
        </w:tabs>
        <w:spacing w:line="360" w:lineRule="auto"/>
        <w:rPr>
          <w:rFonts w:ascii="宋体" w:hAnsi="宋体"/>
          <w:sz w:val="24"/>
        </w:rPr>
      </w:pPr>
      <w:r w:rsidRPr="00EB2CF2">
        <w:rPr>
          <w:rFonts w:ascii="宋体" w:hAnsi="宋体" w:cs="宋体" w:hint="eastAsia"/>
          <w:sz w:val="24"/>
        </w:rPr>
        <w:t>1</w:t>
      </w:r>
      <w:r w:rsidRPr="00EB2CF2">
        <w:rPr>
          <w:rFonts w:ascii="宋体" w:hAnsi="宋体" w:cs="宋体"/>
          <w:sz w:val="24"/>
        </w:rPr>
        <w:t>9.</w:t>
      </w:r>
      <w:r w:rsidR="00693825" w:rsidRPr="00EB2CF2">
        <w:rPr>
          <w:rFonts w:ascii="宋体" w:hAnsi="宋体" w:cs="宋体" w:hint="eastAsia"/>
          <w:sz w:val="24"/>
        </w:rPr>
        <w:t>不同投标供应商投标文件相互混装的；</w:t>
      </w:r>
    </w:p>
    <w:p w:rsidR="00693825" w:rsidRPr="00EB2CF2" w:rsidRDefault="0048665F" w:rsidP="0048665F">
      <w:pPr>
        <w:tabs>
          <w:tab w:val="left" w:pos="425"/>
          <w:tab w:val="left" w:pos="900"/>
        </w:tabs>
        <w:spacing w:line="360" w:lineRule="auto"/>
        <w:rPr>
          <w:rFonts w:ascii="宋体" w:hAnsi="宋体"/>
          <w:sz w:val="24"/>
        </w:rPr>
      </w:pPr>
      <w:r w:rsidRPr="00EB2CF2">
        <w:rPr>
          <w:rFonts w:ascii="宋体" w:hAnsi="宋体" w:hint="eastAsia"/>
          <w:sz w:val="24"/>
        </w:rPr>
        <w:t>2</w:t>
      </w:r>
      <w:r w:rsidRPr="00EB2CF2">
        <w:rPr>
          <w:rFonts w:ascii="宋体" w:hAnsi="宋体"/>
          <w:sz w:val="24"/>
        </w:rPr>
        <w:t>0.</w:t>
      </w:r>
      <w:r w:rsidR="00693825" w:rsidRPr="00EB2CF2">
        <w:rPr>
          <w:rFonts w:ascii="宋体" w:hAnsi="宋体" w:hint="eastAsia"/>
          <w:sz w:val="24"/>
        </w:rPr>
        <w:t>投标文件同一方案有选择性报价且未声明以哪一个为准的；</w:t>
      </w:r>
    </w:p>
    <w:p w:rsidR="00693825" w:rsidRPr="00EB2CF2" w:rsidRDefault="0048665F" w:rsidP="0048665F">
      <w:pPr>
        <w:tabs>
          <w:tab w:val="left" w:pos="425"/>
          <w:tab w:val="left" w:pos="900"/>
        </w:tabs>
        <w:spacing w:line="360" w:lineRule="auto"/>
        <w:rPr>
          <w:rFonts w:ascii="宋体" w:hAnsi="宋体"/>
          <w:sz w:val="24"/>
        </w:rPr>
      </w:pPr>
      <w:r w:rsidRPr="00EB2CF2">
        <w:rPr>
          <w:rFonts w:ascii="宋体" w:hAnsi="宋体" w:hint="eastAsia"/>
          <w:sz w:val="24"/>
        </w:rPr>
        <w:t>2</w:t>
      </w:r>
      <w:r w:rsidRPr="00EB2CF2">
        <w:rPr>
          <w:rFonts w:ascii="宋体" w:hAnsi="宋体"/>
          <w:sz w:val="24"/>
        </w:rPr>
        <w:t>1.</w:t>
      </w:r>
      <w:r w:rsidR="00693825" w:rsidRPr="00EB2CF2">
        <w:rPr>
          <w:rFonts w:ascii="宋体" w:hAnsi="宋体" w:hint="eastAsia"/>
          <w:sz w:val="24"/>
        </w:rPr>
        <w:t>投标文件被本项目评委确认为无效投标文件的；</w:t>
      </w:r>
    </w:p>
    <w:p w:rsidR="00693825" w:rsidRPr="00EB2CF2" w:rsidRDefault="0048665F" w:rsidP="0048665F">
      <w:pPr>
        <w:tabs>
          <w:tab w:val="left" w:pos="425"/>
          <w:tab w:val="left" w:pos="900"/>
        </w:tabs>
        <w:spacing w:line="360" w:lineRule="auto"/>
        <w:rPr>
          <w:rFonts w:ascii="宋体" w:hAnsi="宋体"/>
          <w:sz w:val="24"/>
        </w:rPr>
      </w:pPr>
      <w:r w:rsidRPr="00EB2CF2">
        <w:rPr>
          <w:rFonts w:ascii="宋体" w:hAnsi="宋体" w:hint="eastAsia"/>
          <w:sz w:val="24"/>
        </w:rPr>
        <w:t>2</w:t>
      </w:r>
      <w:r w:rsidRPr="00EB2CF2">
        <w:rPr>
          <w:rFonts w:ascii="宋体" w:hAnsi="宋体"/>
          <w:sz w:val="24"/>
        </w:rPr>
        <w:t>2.</w:t>
      </w:r>
      <w:r w:rsidR="00693825" w:rsidRPr="00EB2CF2">
        <w:rPr>
          <w:rFonts w:ascii="宋体" w:hAnsi="宋体" w:hint="eastAsia"/>
          <w:sz w:val="24"/>
        </w:rPr>
        <w:t>改变招标文件规定的暂定价格或不可竞争费用的；</w:t>
      </w:r>
      <w:r w:rsidR="00693825" w:rsidRPr="00EB2CF2">
        <w:rPr>
          <w:rFonts w:ascii="宋体" w:hAnsi="宋体" w:hint="eastAsia"/>
          <w:b/>
          <w:sz w:val="24"/>
        </w:rPr>
        <w:t>改变招标文件规定的服务期限、误期违约金 、质量标准及质量违约金的</w:t>
      </w:r>
      <w:r w:rsidR="00693825" w:rsidRPr="00EB2CF2">
        <w:rPr>
          <w:rFonts w:ascii="宋体" w:hAnsi="宋体" w:hint="eastAsia"/>
          <w:sz w:val="24"/>
        </w:rPr>
        <w:t>；</w:t>
      </w:r>
    </w:p>
    <w:p w:rsidR="00693825" w:rsidRPr="00EB2CF2" w:rsidRDefault="00764999" w:rsidP="0048665F">
      <w:pPr>
        <w:tabs>
          <w:tab w:val="left" w:pos="425"/>
          <w:tab w:val="left" w:pos="900"/>
        </w:tabs>
        <w:spacing w:line="360" w:lineRule="auto"/>
        <w:rPr>
          <w:rFonts w:ascii="宋体" w:hAnsi="宋体"/>
          <w:sz w:val="24"/>
        </w:rPr>
      </w:pPr>
      <w:r w:rsidRPr="00EB2CF2">
        <w:rPr>
          <w:rFonts w:ascii="宋体" w:hAnsi="宋体" w:hint="eastAsia"/>
          <w:sz w:val="24"/>
        </w:rPr>
        <w:t>2</w:t>
      </w:r>
      <w:r w:rsidRPr="00EB2CF2">
        <w:rPr>
          <w:rFonts w:ascii="宋体" w:hAnsi="宋体"/>
          <w:sz w:val="24"/>
        </w:rPr>
        <w:t>3.</w:t>
      </w:r>
      <w:r w:rsidR="00693825" w:rsidRPr="00EB2CF2">
        <w:rPr>
          <w:rFonts w:ascii="宋体" w:hAnsi="宋体" w:hint="eastAsia"/>
          <w:sz w:val="24"/>
        </w:rPr>
        <w:t>未按要求提供技术文件的；</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2</w:t>
      </w:r>
      <w:r w:rsidRPr="00EB2CF2">
        <w:rPr>
          <w:rFonts w:ascii="宋体" w:hAnsi="宋体" w:cs="宋体"/>
          <w:sz w:val="24"/>
        </w:rPr>
        <w:t>4.</w:t>
      </w:r>
      <w:r w:rsidR="00693825" w:rsidRPr="00EB2CF2">
        <w:rPr>
          <w:rFonts w:ascii="宋体" w:hAnsi="宋体" w:cs="宋体" w:hint="eastAsia"/>
          <w:sz w:val="24"/>
        </w:rPr>
        <w:t>不同投标供应商的投标保证金从同一单位或者个人的账户转出；（本项目无需投标保证金）</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2</w:t>
      </w:r>
      <w:r w:rsidRPr="00EB2CF2">
        <w:rPr>
          <w:rFonts w:ascii="宋体" w:hAnsi="宋体" w:cs="宋体"/>
          <w:sz w:val="24"/>
        </w:rPr>
        <w:t>5.</w:t>
      </w:r>
      <w:r w:rsidR="00693825" w:rsidRPr="00EB2CF2">
        <w:rPr>
          <w:rFonts w:ascii="宋体" w:hAnsi="宋体" w:cs="宋体" w:hint="eastAsia"/>
          <w:sz w:val="24"/>
        </w:rPr>
        <w:t>不同投标供应商投标文件中的项目相关人员出现同一人的（设备生产厂人员和特邀设备维修保养人员除外）；</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2</w:t>
      </w:r>
      <w:r w:rsidRPr="00EB2CF2">
        <w:rPr>
          <w:rFonts w:ascii="宋体" w:hAnsi="宋体" w:cs="宋体"/>
          <w:sz w:val="24"/>
        </w:rPr>
        <w:t>6.</w:t>
      </w:r>
      <w:r w:rsidR="00693825" w:rsidRPr="00EB2CF2">
        <w:rPr>
          <w:rFonts w:ascii="宋体" w:hAnsi="宋体" w:cs="宋体" w:hint="eastAsia"/>
          <w:sz w:val="24"/>
        </w:rPr>
        <w:t>不同投标供应商聘请同一人为其投标提供技术或经济咨询服务的；</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2</w:t>
      </w:r>
      <w:r w:rsidRPr="00EB2CF2">
        <w:rPr>
          <w:rFonts w:ascii="宋体" w:hAnsi="宋体" w:cs="宋体"/>
          <w:sz w:val="24"/>
        </w:rPr>
        <w:t>7.</w:t>
      </w:r>
      <w:r w:rsidR="00693825" w:rsidRPr="00EB2CF2">
        <w:rPr>
          <w:rFonts w:ascii="宋体" w:hAnsi="宋体" w:cs="宋体" w:hint="eastAsia"/>
          <w:sz w:val="24"/>
        </w:rPr>
        <w:t>不同投标供应商的单位负责人为同一人或者存在直接控股、管理关系的；</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2</w:t>
      </w:r>
      <w:r w:rsidRPr="00EB2CF2">
        <w:rPr>
          <w:rFonts w:ascii="宋体" w:hAnsi="宋体" w:cs="宋体"/>
          <w:sz w:val="24"/>
        </w:rPr>
        <w:t>8.</w:t>
      </w:r>
      <w:r w:rsidR="00693825" w:rsidRPr="00EB2CF2">
        <w:rPr>
          <w:rFonts w:ascii="宋体" w:hAnsi="宋体" w:cs="宋体" w:hint="eastAsia"/>
          <w:sz w:val="24"/>
        </w:rPr>
        <w:t>未通过初步资格性审查、投标文件资格性检查、投标文件符合性检查的；</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2</w:t>
      </w:r>
      <w:r w:rsidRPr="00EB2CF2">
        <w:rPr>
          <w:rFonts w:ascii="宋体" w:hAnsi="宋体" w:cs="宋体"/>
          <w:sz w:val="24"/>
        </w:rPr>
        <w:t>9.</w:t>
      </w:r>
      <w:r w:rsidR="00693825" w:rsidRPr="00EB2CF2">
        <w:rPr>
          <w:rFonts w:ascii="宋体" w:hAnsi="宋体" w:cs="宋体" w:hint="eastAsia"/>
          <w:sz w:val="24"/>
        </w:rPr>
        <w:t>未按要求提供电子光盘或光盘内容不全、格式不符要求的；</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3</w:t>
      </w:r>
      <w:r w:rsidRPr="00EB2CF2">
        <w:rPr>
          <w:rFonts w:ascii="宋体" w:hAnsi="宋体" w:cs="宋体"/>
          <w:sz w:val="24"/>
        </w:rPr>
        <w:t>0.</w:t>
      </w:r>
      <w:r w:rsidR="00693825" w:rsidRPr="00EB2CF2">
        <w:rPr>
          <w:rFonts w:ascii="宋体" w:hAnsi="宋体" w:cs="宋体" w:hint="eastAsia"/>
          <w:sz w:val="24"/>
        </w:rPr>
        <w:t>技术文件编制粗糙、缺漏项较多</w:t>
      </w:r>
      <w:r w:rsidR="00693825" w:rsidRPr="00EB2CF2">
        <w:rPr>
          <w:rFonts w:ascii="宋体" w:hAnsi="宋体" w:cs="宋体" w:hint="eastAsia"/>
          <w:bCs/>
          <w:sz w:val="24"/>
        </w:rPr>
        <w:t>、格式混乱、条理不清、</w:t>
      </w:r>
      <w:r w:rsidR="00693825" w:rsidRPr="00EB2CF2">
        <w:rPr>
          <w:rFonts w:ascii="宋体" w:hAnsi="宋体" w:hint="eastAsia"/>
          <w:b/>
          <w:bCs/>
          <w:sz w:val="24"/>
        </w:rPr>
        <w:t>页数少于</w:t>
      </w:r>
      <w:r w:rsidR="00047760" w:rsidRPr="00EB2CF2">
        <w:rPr>
          <w:rFonts w:ascii="宋体" w:hAnsi="宋体"/>
          <w:b/>
          <w:bCs/>
          <w:sz w:val="24"/>
        </w:rPr>
        <w:t>2</w:t>
      </w:r>
      <w:r w:rsidR="00693825" w:rsidRPr="00EB2CF2">
        <w:rPr>
          <w:rFonts w:ascii="宋体" w:hAnsi="宋体" w:hint="eastAsia"/>
          <w:b/>
          <w:bCs/>
          <w:sz w:val="24"/>
        </w:rPr>
        <w:t>0页</w:t>
      </w:r>
      <w:r w:rsidR="00693825" w:rsidRPr="00EB2CF2">
        <w:rPr>
          <w:rFonts w:ascii="宋体" w:hAnsi="宋体" w:cs="宋体" w:hint="eastAsia"/>
          <w:sz w:val="24"/>
        </w:rPr>
        <w:t>；</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3</w:t>
      </w:r>
      <w:r w:rsidRPr="00EB2CF2">
        <w:rPr>
          <w:rFonts w:ascii="宋体" w:hAnsi="宋体" w:cs="宋体"/>
          <w:sz w:val="24"/>
        </w:rPr>
        <w:t>1.</w:t>
      </w:r>
      <w:r w:rsidR="00693825" w:rsidRPr="00EB2CF2">
        <w:rPr>
          <w:rFonts w:ascii="宋体" w:hAnsi="宋体" w:cs="宋体" w:hint="eastAsia"/>
          <w:sz w:val="24"/>
        </w:rPr>
        <w:t>报价超过采购文件中规定的预算金额或者最高限价的；</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t>3</w:t>
      </w:r>
      <w:r w:rsidRPr="00EB2CF2">
        <w:rPr>
          <w:rFonts w:ascii="宋体" w:hAnsi="宋体" w:cs="宋体"/>
          <w:sz w:val="24"/>
        </w:rPr>
        <w:t>2.</w:t>
      </w:r>
      <w:r w:rsidR="00693825" w:rsidRPr="00EB2CF2">
        <w:rPr>
          <w:rFonts w:ascii="宋体" w:hAnsi="宋体" w:cs="宋体" w:hint="eastAsia"/>
          <w:sz w:val="24"/>
        </w:rPr>
        <w:t>投标供应商的投标报价畸高或畸低，投标总报价与各分项报价不能相互对应，在询标时没有合理的解释或者不能提供计算依据和报价依据的；</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bCs/>
          <w:sz w:val="24"/>
        </w:rPr>
        <w:t>3</w:t>
      </w:r>
      <w:r w:rsidRPr="00EB2CF2">
        <w:rPr>
          <w:rFonts w:ascii="宋体" w:hAnsi="宋体" w:cs="宋体"/>
          <w:bCs/>
          <w:sz w:val="24"/>
        </w:rPr>
        <w:t>3.</w:t>
      </w:r>
      <w:r w:rsidR="00693825" w:rsidRPr="00EB2CF2">
        <w:rPr>
          <w:rFonts w:ascii="宋体" w:hAnsi="宋体" w:cs="宋体" w:hint="eastAsia"/>
          <w:bCs/>
          <w:sz w:val="24"/>
        </w:rPr>
        <w:t>评标委员会认定投标人的报价</w:t>
      </w:r>
      <w:r w:rsidR="00693825" w:rsidRPr="00EB2CF2">
        <w:rPr>
          <w:rFonts w:ascii="宋体" w:hAnsi="宋体" w:cs="宋体" w:hint="eastAsia"/>
          <w:sz w:val="24"/>
        </w:rPr>
        <w:t>明显低于其他通过符合性审查投标供应商的报价，且投标供应商不能证明其报价合理性，不能在合理的时间内提供书面说明及提交相关证明材料，有可</w:t>
      </w:r>
      <w:r w:rsidR="00693825" w:rsidRPr="00EB2CF2">
        <w:rPr>
          <w:rFonts w:ascii="宋体" w:hAnsi="宋体" w:cs="宋体" w:hint="eastAsia"/>
          <w:bCs/>
          <w:sz w:val="24"/>
        </w:rPr>
        <w:t>能影响产品质量或者不能诚信履约的；</w:t>
      </w:r>
    </w:p>
    <w:p w:rsidR="00693825" w:rsidRPr="00EB2CF2" w:rsidRDefault="00764999" w:rsidP="0048665F">
      <w:pPr>
        <w:tabs>
          <w:tab w:val="left" w:pos="425"/>
          <w:tab w:val="left" w:pos="900"/>
        </w:tabs>
        <w:spacing w:line="360" w:lineRule="auto"/>
        <w:rPr>
          <w:rFonts w:ascii="宋体" w:hAnsi="宋体" w:cs="宋体"/>
          <w:sz w:val="24"/>
        </w:rPr>
      </w:pPr>
      <w:r w:rsidRPr="00EB2CF2">
        <w:rPr>
          <w:rFonts w:ascii="宋体" w:hAnsi="宋体" w:cs="宋体" w:hint="eastAsia"/>
          <w:sz w:val="24"/>
        </w:rPr>
        <w:lastRenderedPageBreak/>
        <w:t>3</w:t>
      </w:r>
      <w:r w:rsidRPr="00EB2CF2">
        <w:rPr>
          <w:rFonts w:ascii="宋体" w:hAnsi="宋体" w:cs="宋体"/>
          <w:sz w:val="24"/>
        </w:rPr>
        <w:t>4.</w:t>
      </w:r>
      <w:r w:rsidR="00693825" w:rsidRPr="00EB2CF2">
        <w:rPr>
          <w:rFonts w:ascii="宋体" w:hAnsi="宋体" w:cs="宋体" w:hint="eastAsia"/>
          <w:sz w:val="24"/>
        </w:rPr>
        <w:t>不同投标供应商的委托代理人、项目经理以及其他相关人员有在同一个单位缴纳社会保险的；</w:t>
      </w:r>
    </w:p>
    <w:p w:rsidR="00693825" w:rsidRPr="00EB2CF2" w:rsidRDefault="00764999" w:rsidP="0048665F">
      <w:pPr>
        <w:tabs>
          <w:tab w:val="left" w:pos="425"/>
          <w:tab w:val="left" w:pos="851"/>
        </w:tabs>
        <w:spacing w:line="360" w:lineRule="auto"/>
        <w:rPr>
          <w:rFonts w:ascii="宋体" w:hAnsi="宋体" w:cs="宋体"/>
          <w:sz w:val="24"/>
        </w:rPr>
      </w:pPr>
      <w:r w:rsidRPr="00EB2CF2">
        <w:rPr>
          <w:rFonts w:ascii="宋体" w:hAnsi="宋体" w:cs="宋体" w:hint="eastAsia"/>
          <w:sz w:val="24"/>
        </w:rPr>
        <w:t>3</w:t>
      </w:r>
      <w:r w:rsidRPr="00EB2CF2">
        <w:rPr>
          <w:rFonts w:ascii="宋体" w:hAnsi="宋体" w:cs="宋体"/>
          <w:sz w:val="24"/>
        </w:rPr>
        <w:t>5.</w:t>
      </w:r>
      <w:r w:rsidR="00693825" w:rsidRPr="00EB2CF2">
        <w:rPr>
          <w:rFonts w:ascii="宋体" w:hAnsi="宋体" w:cs="宋体" w:hint="eastAsia"/>
          <w:sz w:val="24"/>
        </w:rPr>
        <w:t>同一投标文件中单位名称落款与公章、签章不是同一单位的；</w:t>
      </w:r>
    </w:p>
    <w:p w:rsidR="00693825" w:rsidRPr="00EB2CF2" w:rsidRDefault="00764999" w:rsidP="0048665F">
      <w:pPr>
        <w:tabs>
          <w:tab w:val="left" w:pos="425"/>
          <w:tab w:val="left" w:pos="851"/>
        </w:tabs>
        <w:spacing w:line="360" w:lineRule="auto"/>
        <w:rPr>
          <w:rFonts w:ascii="宋体" w:hAnsi="宋体" w:cs="宋体"/>
          <w:sz w:val="24"/>
        </w:rPr>
      </w:pPr>
      <w:r w:rsidRPr="00EB2CF2">
        <w:rPr>
          <w:rStyle w:val="NormalCharacter"/>
          <w:rFonts w:ascii="宋体" w:hAnsi="宋体" w:cs="宋体" w:hint="eastAsia"/>
          <w:sz w:val="24"/>
        </w:rPr>
        <w:t>3</w:t>
      </w:r>
      <w:r w:rsidRPr="00EB2CF2">
        <w:rPr>
          <w:rStyle w:val="NormalCharacter"/>
          <w:rFonts w:ascii="宋体" w:hAnsi="宋体" w:cs="宋体"/>
          <w:sz w:val="24"/>
        </w:rPr>
        <w:t>6.</w:t>
      </w:r>
      <w:r w:rsidR="00693825" w:rsidRPr="00EB2CF2">
        <w:rPr>
          <w:rStyle w:val="NormalCharacter"/>
          <w:rFonts w:ascii="宋体" w:hAnsi="宋体" w:cs="宋体" w:hint="eastAsia"/>
          <w:sz w:val="24"/>
        </w:rPr>
        <w:t>除单一来源采购项目外，为采购项目提供整体设计、规范编制或者项目管理、监理、检测等服务的；</w:t>
      </w:r>
    </w:p>
    <w:p w:rsidR="00693825" w:rsidRPr="00EB2CF2" w:rsidRDefault="00764999" w:rsidP="0048665F">
      <w:pPr>
        <w:tabs>
          <w:tab w:val="left" w:pos="425"/>
          <w:tab w:val="left" w:pos="851"/>
        </w:tabs>
        <w:spacing w:line="360" w:lineRule="auto"/>
        <w:rPr>
          <w:rFonts w:ascii="宋体" w:hAnsi="宋体" w:cs="宋体"/>
          <w:b/>
          <w:bCs/>
          <w:sz w:val="24"/>
        </w:rPr>
      </w:pPr>
      <w:r w:rsidRPr="00EB2CF2">
        <w:rPr>
          <w:rFonts w:ascii="宋体" w:hAnsi="宋体" w:cs="宋体" w:hint="eastAsia"/>
          <w:b/>
          <w:bCs/>
          <w:sz w:val="24"/>
        </w:rPr>
        <w:t>3</w:t>
      </w:r>
      <w:r w:rsidRPr="00EB2CF2">
        <w:rPr>
          <w:rFonts w:ascii="宋体" w:hAnsi="宋体" w:cs="宋体"/>
          <w:b/>
          <w:bCs/>
          <w:sz w:val="24"/>
        </w:rPr>
        <w:t>7.</w:t>
      </w:r>
      <w:r w:rsidR="00693825" w:rsidRPr="00EB2CF2">
        <w:rPr>
          <w:rFonts w:ascii="宋体" w:hAnsi="宋体" w:cs="宋体" w:hint="eastAsia"/>
          <w:b/>
          <w:bCs/>
          <w:sz w:val="24"/>
        </w:rPr>
        <w:t>不同投标供应商的投标文件由同一台电脑编制或者同--把数字证书加密锁加密或者同一台附属设备打印的；</w:t>
      </w:r>
    </w:p>
    <w:p w:rsidR="00693825" w:rsidRPr="00EB2CF2" w:rsidRDefault="00764999" w:rsidP="0048665F">
      <w:pPr>
        <w:tabs>
          <w:tab w:val="left" w:pos="425"/>
          <w:tab w:val="left" w:pos="851"/>
        </w:tabs>
        <w:spacing w:line="360" w:lineRule="auto"/>
        <w:rPr>
          <w:rFonts w:ascii="宋体" w:hAnsi="宋体" w:cs="宋体"/>
          <w:b/>
          <w:bCs/>
          <w:sz w:val="24"/>
        </w:rPr>
      </w:pPr>
      <w:r w:rsidRPr="00EB2CF2">
        <w:rPr>
          <w:rFonts w:ascii="宋体" w:hAnsi="宋体" w:cs="宋体" w:hint="eastAsia"/>
          <w:b/>
          <w:bCs/>
          <w:sz w:val="24"/>
        </w:rPr>
        <w:t>3</w:t>
      </w:r>
      <w:r w:rsidRPr="00EB2CF2">
        <w:rPr>
          <w:rFonts w:ascii="宋体" w:hAnsi="宋体" w:cs="宋体"/>
          <w:b/>
          <w:bCs/>
          <w:sz w:val="24"/>
        </w:rPr>
        <w:t>8.</w:t>
      </w:r>
      <w:r w:rsidR="00693825" w:rsidRPr="00EB2CF2">
        <w:rPr>
          <w:rFonts w:ascii="宋体" w:hAnsi="宋体" w:cs="宋体" w:hint="eastAsia"/>
          <w:b/>
          <w:bCs/>
          <w:sz w:val="24"/>
        </w:rPr>
        <w:t>各投标供应商的投标文件上传使用的MAC地址和IP地址--致的，不同投标文件留有相同标记标识、存在两处以上一致性错误或雷同等情况，视为投标供应商相互围标、串标，其投标无效；</w:t>
      </w:r>
    </w:p>
    <w:p w:rsidR="00693825" w:rsidRPr="00EB2CF2" w:rsidRDefault="00764999" w:rsidP="0048665F">
      <w:pPr>
        <w:tabs>
          <w:tab w:val="left" w:pos="425"/>
          <w:tab w:val="left" w:pos="851"/>
        </w:tabs>
        <w:spacing w:line="360" w:lineRule="auto"/>
        <w:rPr>
          <w:rFonts w:ascii="宋体" w:hAnsi="宋体" w:cs="宋体"/>
          <w:b/>
          <w:bCs/>
          <w:sz w:val="24"/>
        </w:rPr>
      </w:pPr>
      <w:r w:rsidRPr="00EB2CF2">
        <w:rPr>
          <w:rFonts w:ascii="宋体" w:hAnsi="宋体" w:cs="宋体" w:hint="eastAsia"/>
          <w:b/>
          <w:bCs/>
          <w:sz w:val="24"/>
        </w:rPr>
        <w:t>3</w:t>
      </w:r>
      <w:r w:rsidRPr="00EB2CF2">
        <w:rPr>
          <w:rFonts w:ascii="宋体" w:hAnsi="宋体" w:cs="宋体"/>
          <w:b/>
          <w:bCs/>
          <w:sz w:val="24"/>
        </w:rPr>
        <w:t>9.</w:t>
      </w:r>
      <w:r w:rsidR="00693825" w:rsidRPr="00EB2CF2">
        <w:rPr>
          <w:rFonts w:ascii="宋体" w:hAnsi="宋体" w:cs="宋体" w:hint="eastAsia"/>
          <w:b/>
          <w:bCs/>
          <w:sz w:val="24"/>
        </w:rPr>
        <w:t>电子投标文件与招标文件要求格式不一致而无法导入计算机评标系统；</w:t>
      </w:r>
    </w:p>
    <w:p w:rsidR="00693825" w:rsidRPr="00EB2CF2" w:rsidRDefault="00693825" w:rsidP="0048665F">
      <w:pPr>
        <w:tabs>
          <w:tab w:val="left" w:pos="425"/>
          <w:tab w:val="left" w:pos="851"/>
        </w:tabs>
        <w:spacing w:line="360" w:lineRule="auto"/>
        <w:rPr>
          <w:rFonts w:ascii="宋体" w:hAnsi="宋体" w:cs="宋体"/>
          <w:b/>
          <w:bCs/>
          <w:sz w:val="24"/>
        </w:rPr>
      </w:pPr>
      <w:r w:rsidRPr="00EB2CF2">
        <w:rPr>
          <w:rFonts w:ascii="宋体" w:hAnsi="宋体" w:cs="宋体" w:hint="eastAsia"/>
          <w:b/>
          <w:bCs/>
          <w:sz w:val="24"/>
        </w:rPr>
        <w:t>启用投标文件电子文本的项目，投标供应商因自身原因造成投标文件电子文本无法导入应急评标系统的，视为放弃其投标</w:t>
      </w:r>
    </w:p>
    <w:p w:rsidR="00693825" w:rsidRPr="00EB2CF2" w:rsidRDefault="00764999" w:rsidP="0048665F">
      <w:pPr>
        <w:tabs>
          <w:tab w:val="left" w:pos="425"/>
          <w:tab w:val="left" w:pos="851"/>
        </w:tabs>
        <w:spacing w:line="360" w:lineRule="auto"/>
        <w:rPr>
          <w:rFonts w:ascii="宋体" w:hAnsi="宋体" w:cs="宋体"/>
          <w:sz w:val="24"/>
        </w:rPr>
      </w:pPr>
      <w:r w:rsidRPr="00EB2CF2">
        <w:rPr>
          <w:rFonts w:ascii="宋体" w:hAnsi="宋体" w:cs="宋体" w:hint="eastAsia"/>
          <w:sz w:val="24"/>
        </w:rPr>
        <w:t>4</w:t>
      </w:r>
      <w:r w:rsidRPr="00EB2CF2">
        <w:rPr>
          <w:rFonts w:ascii="宋体" w:hAnsi="宋体" w:cs="宋体"/>
          <w:sz w:val="24"/>
        </w:rPr>
        <w:t>0.</w:t>
      </w:r>
      <w:r w:rsidR="00693825" w:rsidRPr="00EB2CF2">
        <w:rPr>
          <w:rFonts w:ascii="宋体" w:hAnsi="宋体" w:cs="宋体" w:hint="eastAsia"/>
          <w:sz w:val="24"/>
        </w:rPr>
        <w:t>投标文件内容不全或不符合法律法规和招标文件中规定的其他实质性要求的；</w:t>
      </w:r>
    </w:p>
    <w:p w:rsidR="00693825" w:rsidRPr="00EB2CF2" w:rsidRDefault="00764999" w:rsidP="0048665F">
      <w:pPr>
        <w:tabs>
          <w:tab w:val="left" w:pos="425"/>
          <w:tab w:val="left" w:pos="851"/>
        </w:tabs>
        <w:spacing w:line="360" w:lineRule="auto"/>
        <w:rPr>
          <w:rFonts w:ascii="宋体" w:hAnsi="宋体" w:cs="宋体"/>
          <w:b/>
          <w:sz w:val="24"/>
        </w:rPr>
      </w:pPr>
      <w:r w:rsidRPr="00EB2CF2">
        <w:rPr>
          <w:rFonts w:ascii="宋体" w:hAnsi="宋体" w:hint="eastAsia"/>
          <w:sz w:val="24"/>
        </w:rPr>
        <w:t>4</w:t>
      </w:r>
      <w:r w:rsidRPr="00EB2CF2">
        <w:rPr>
          <w:rFonts w:ascii="宋体" w:hAnsi="宋体"/>
          <w:sz w:val="24"/>
        </w:rPr>
        <w:t>1.</w:t>
      </w:r>
      <w:r w:rsidR="00693825" w:rsidRPr="00EB2CF2">
        <w:rPr>
          <w:rFonts w:ascii="宋体" w:hAnsi="宋体" w:hint="eastAsia"/>
          <w:sz w:val="24"/>
        </w:rPr>
        <w:t>被“信用中国”、“中国政府采购网”列入</w:t>
      </w:r>
      <w:r w:rsidR="00693825" w:rsidRPr="00EB2CF2">
        <w:rPr>
          <w:rFonts w:ascii="宋体" w:hAnsi="宋体" w:cs="宋体" w:hint="eastAsia"/>
          <w:bCs/>
          <w:sz w:val="24"/>
        </w:rPr>
        <w:t>列入失信被执行人、重大税收违法案件当事人名单、政府采购严重违法失信行为记录名单及其他不符合《中华人民共和国政府采购法》第二十二条规定条件的；</w:t>
      </w:r>
    </w:p>
    <w:p w:rsidR="000C053E" w:rsidRPr="00EB2CF2" w:rsidRDefault="00764999" w:rsidP="0048665F">
      <w:pPr>
        <w:spacing w:line="360" w:lineRule="auto"/>
        <w:ind w:rightChars="-29" w:right="-61"/>
        <w:rPr>
          <w:rFonts w:ascii="宋体" w:hAnsi="宋体" w:cs="宋体"/>
          <w:sz w:val="24"/>
        </w:rPr>
      </w:pPr>
      <w:r w:rsidRPr="00EB2CF2">
        <w:rPr>
          <w:rFonts w:ascii="宋体" w:hAnsi="宋体" w:cs="宋体" w:hint="eastAsia"/>
          <w:bCs/>
          <w:sz w:val="24"/>
        </w:rPr>
        <w:t>4</w:t>
      </w:r>
      <w:r w:rsidRPr="00EB2CF2">
        <w:rPr>
          <w:rFonts w:ascii="宋体" w:hAnsi="宋体" w:cs="宋体"/>
          <w:bCs/>
          <w:sz w:val="24"/>
        </w:rPr>
        <w:t>2.</w:t>
      </w:r>
      <w:r w:rsidR="00693825" w:rsidRPr="00EB2CF2">
        <w:rPr>
          <w:rFonts w:ascii="宋体" w:hAnsi="宋体" w:cs="宋体" w:hint="eastAsia"/>
          <w:bCs/>
          <w:sz w:val="24"/>
        </w:rPr>
        <w:t>法律、法规和采购文件规定的其他无效情形。</w:t>
      </w:r>
    </w:p>
    <w:p w:rsidR="000C053E" w:rsidRPr="00EB2CF2" w:rsidRDefault="000C053E" w:rsidP="000C053E">
      <w:pPr>
        <w:spacing w:line="360" w:lineRule="auto"/>
        <w:ind w:left="426" w:rightChars="-29" w:right="-61"/>
        <w:rPr>
          <w:rFonts w:ascii="宋体" w:hAnsi="宋体" w:cs="宋体"/>
          <w:b/>
          <w:bCs/>
          <w:sz w:val="24"/>
        </w:rPr>
      </w:pPr>
      <w:r w:rsidRPr="00EB2CF2">
        <w:rPr>
          <w:rFonts w:ascii="宋体" w:hAnsi="宋体" w:cs="宋体" w:hint="eastAsia"/>
          <w:b/>
          <w:bCs/>
          <w:sz w:val="24"/>
        </w:rPr>
        <w:t>（九）开标、评标：</w:t>
      </w:r>
    </w:p>
    <w:p w:rsidR="00E145A4" w:rsidRPr="00EB2CF2" w:rsidRDefault="00E145A4" w:rsidP="000C053E">
      <w:pPr>
        <w:spacing w:line="360" w:lineRule="auto"/>
        <w:ind w:left="426" w:rightChars="-29" w:right="-61"/>
        <w:rPr>
          <w:rFonts w:ascii="宋体" w:hAnsi="宋体" w:cs="宋体"/>
          <w:sz w:val="24"/>
        </w:rPr>
      </w:pPr>
      <w:r w:rsidRPr="00EB2CF2">
        <w:rPr>
          <w:rFonts w:ascii="宋体" w:hAnsi="宋体" w:cs="宋体" w:hint="eastAsia"/>
          <w:sz w:val="24"/>
        </w:rPr>
        <w:t>1</w:t>
      </w:r>
      <w:r w:rsidRPr="00EB2CF2">
        <w:rPr>
          <w:rFonts w:ascii="宋体" w:hAnsi="宋体" w:cs="宋体"/>
          <w:sz w:val="24"/>
        </w:rPr>
        <w:t>.</w:t>
      </w:r>
      <w:r w:rsidRPr="00EB2CF2">
        <w:rPr>
          <w:rFonts w:ascii="宋体" w:hAnsi="宋体" w:hint="eastAsia"/>
          <w:sz w:val="24"/>
          <w:szCs w:val="20"/>
        </w:rPr>
        <w:t>开标工作程序</w:t>
      </w:r>
    </w:p>
    <w:p w:rsidR="00AD782D" w:rsidRPr="00EB2CF2" w:rsidRDefault="00AD782D" w:rsidP="00AD782D">
      <w:pPr>
        <w:pStyle w:val="aa"/>
        <w:spacing w:line="360" w:lineRule="auto"/>
        <w:ind w:firstLine="480"/>
        <w:rPr>
          <w:rStyle w:val="NormalCharacter"/>
          <w:rFonts w:ascii="宋体" w:hAnsi="宋体" w:cs="宋体"/>
          <w:sz w:val="24"/>
          <w:szCs w:val="24"/>
        </w:rPr>
      </w:pPr>
      <w:r w:rsidRPr="00EB2CF2">
        <w:rPr>
          <w:rStyle w:val="NormalCharacter"/>
          <w:rFonts w:ascii="宋体" w:hAnsi="宋体" w:cs="宋体"/>
          <w:sz w:val="24"/>
          <w:szCs w:val="24"/>
        </w:rPr>
        <w:t>1.1所有</w:t>
      </w:r>
      <w:r w:rsidRPr="00EB2CF2">
        <w:rPr>
          <w:rStyle w:val="NormalCharacter"/>
          <w:rFonts w:ascii="宋体" w:hAnsi="宋体" w:cs="宋体" w:hint="eastAsia"/>
          <w:sz w:val="24"/>
          <w:szCs w:val="24"/>
        </w:rPr>
        <w:t>供应商签到后</w:t>
      </w:r>
      <w:r w:rsidRPr="00EB2CF2">
        <w:rPr>
          <w:rStyle w:val="NormalCharacter"/>
          <w:rFonts w:ascii="宋体" w:hAnsi="宋体" w:cs="宋体"/>
          <w:sz w:val="24"/>
          <w:szCs w:val="24"/>
        </w:rPr>
        <w:t>在</w:t>
      </w:r>
      <w:r w:rsidRPr="00EB2CF2">
        <w:rPr>
          <w:rStyle w:val="NormalCharacter"/>
          <w:rFonts w:ascii="宋体" w:hAnsi="宋体" w:cs="宋体" w:hint="eastAsia"/>
          <w:sz w:val="24"/>
          <w:szCs w:val="24"/>
        </w:rPr>
        <w:t>招标</w:t>
      </w:r>
      <w:r w:rsidRPr="00EB2CF2">
        <w:rPr>
          <w:rStyle w:val="NormalCharacter"/>
          <w:rFonts w:ascii="宋体" w:hAnsi="宋体" w:cs="宋体"/>
          <w:sz w:val="24"/>
          <w:szCs w:val="24"/>
        </w:rPr>
        <w:t>文件规定的时间内解密各自</w:t>
      </w:r>
      <w:r w:rsidRPr="00EB2CF2">
        <w:rPr>
          <w:rStyle w:val="NormalCharacter"/>
          <w:rFonts w:ascii="宋体" w:hAnsi="宋体" w:cs="宋体" w:hint="eastAsia"/>
          <w:sz w:val="24"/>
          <w:szCs w:val="24"/>
        </w:rPr>
        <w:t>投标</w:t>
      </w:r>
      <w:r w:rsidRPr="00EB2CF2">
        <w:rPr>
          <w:rStyle w:val="NormalCharacter"/>
          <w:rFonts w:ascii="宋体" w:hAnsi="宋体" w:cs="宋体"/>
          <w:sz w:val="24"/>
          <w:szCs w:val="24"/>
        </w:rPr>
        <w:t>文件。</w:t>
      </w:r>
    </w:p>
    <w:p w:rsidR="00AD782D" w:rsidRPr="00EB2CF2" w:rsidRDefault="00AD782D" w:rsidP="00AD782D">
      <w:pPr>
        <w:pStyle w:val="aa"/>
        <w:spacing w:line="360" w:lineRule="auto"/>
        <w:ind w:firstLine="480"/>
        <w:rPr>
          <w:rStyle w:val="NormalCharacter"/>
          <w:rFonts w:ascii="宋体" w:hAnsi="宋体" w:cs="宋体"/>
          <w:sz w:val="24"/>
          <w:szCs w:val="24"/>
        </w:rPr>
      </w:pPr>
      <w:r w:rsidRPr="00EB2CF2">
        <w:rPr>
          <w:rStyle w:val="NormalCharacter"/>
          <w:rFonts w:ascii="宋体" w:hAnsi="宋体" w:cs="宋体"/>
          <w:sz w:val="24"/>
          <w:szCs w:val="24"/>
        </w:rPr>
        <w:t>1.2解密后，</w:t>
      </w:r>
      <w:r w:rsidRPr="00EB2CF2">
        <w:rPr>
          <w:rStyle w:val="NormalCharacter"/>
          <w:rFonts w:ascii="宋体" w:hAnsi="宋体" w:cs="宋体"/>
          <w:b/>
          <w:bCs/>
          <w:sz w:val="24"/>
          <w:szCs w:val="24"/>
        </w:rPr>
        <w:t>供应商须自行准备设备（包括但不限于笔记本电脑、无线网络）</w:t>
      </w:r>
      <w:r w:rsidRPr="00EB2CF2">
        <w:rPr>
          <w:rStyle w:val="NormalCharacter"/>
          <w:rFonts w:ascii="宋体" w:hAnsi="宋体" w:cs="宋体"/>
          <w:sz w:val="24"/>
          <w:szCs w:val="24"/>
        </w:rPr>
        <w:t>登录“政府采购交易管理一体化系统”，按采购文件规定时间解密后，在评审过程中保持在线，等待</w:t>
      </w:r>
      <w:r w:rsidRPr="00EB2CF2">
        <w:rPr>
          <w:rStyle w:val="NormalCharacter"/>
          <w:rFonts w:ascii="宋体" w:hAnsi="宋体" w:cs="宋体" w:hint="eastAsia"/>
          <w:sz w:val="24"/>
          <w:szCs w:val="24"/>
        </w:rPr>
        <w:t>评标委员会</w:t>
      </w:r>
      <w:r w:rsidRPr="00EB2CF2">
        <w:rPr>
          <w:rStyle w:val="NormalCharacter"/>
          <w:rFonts w:ascii="宋体" w:hAnsi="宋体" w:cs="宋体"/>
          <w:sz w:val="24"/>
          <w:szCs w:val="24"/>
        </w:rPr>
        <w:t>的询问，并等待评审结果，中途不得离开。如未按要求应答，由此所产生的损失及风险由供应商自行承担。</w:t>
      </w:r>
    </w:p>
    <w:p w:rsidR="00AD782D" w:rsidRPr="00EB2CF2" w:rsidRDefault="00AD782D" w:rsidP="00AD782D">
      <w:pPr>
        <w:pStyle w:val="aa"/>
        <w:spacing w:line="360" w:lineRule="auto"/>
        <w:ind w:firstLine="480"/>
        <w:rPr>
          <w:rStyle w:val="NormalCharacter"/>
          <w:rFonts w:ascii="宋体" w:hAnsi="宋体" w:cs="宋体"/>
          <w:sz w:val="24"/>
          <w:szCs w:val="24"/>
        </w:rPr>
      </w:pPr>
      <w:r w:rsidRPr="00EB2CF2">
        <w:rPr>
          <w:rStyle w:val="NormalCharacter"/>
          <w:rFonts w:ascii="宋体" w:hAnsi="宋体" w:cs="宋体"/>
          <w:sz w:val="24"/>
          <w:szCs w:val="24"/>
        </w:rPr>
        <w:t>1.3</w:t>
      </w:r>
      <w:r w:rsidRPr="00EB2CF2">
        <w:rPr>
          <w:rStyle w:val="NormalCharacter"/>
          <w:rFonts w:ascii="宋体" w:hAnsi="宋体" w:cs="宋体" w:hint="eastAsia"/>
          <w:sz w:val="24"/>
          <w:szCs w:val="24"/>
        </w:rPr>
        <w:t>投标递交</w:t>
      </w:r>
      <w:r w:rsidRPr="00EB2CF2">
        <w:rPr>
          <w:rStyle w:val="NormalCharacter"/>
          <w:rFonts w:ascii="宋体" w:hAnsi="宋体" w:cs="宋体"/>
          <w:sz w:val="24"/>
          <w:szCs w:val="24"/>
        </w:rPr>
        <w:t>截止时间后参加</w:t>
      </w:r>
      <w:r w:rsidRPr="00EB2CF2">
        <w:rPr>
          <w:rStyle w:val="NormalCharacter"/>
          <w:rFonts w:ascii="宋体" w:hAnsi="宋体" w:cs="宋体" w:hint="eastAsia"/>
          <w:sz w:val="24"/>
          <w:szCs w:val="24"/>
        </w:rPr>
        <w:t>投标</w:t>
      </w:r>
      <w:r w:rsidRPr="00EB2CF2">
        <w:rPr>
          <w:rStyle w:val="NormalCharacter"/>
          <w:rFonts w:ascii="宋体" w:hAnsi="宋体" w:cs="宋体"/>
          <w:sz w:val="24"/>
          <w:szCs w:val="24"/>
        </w:rPr>
        <w:t>的供应商或解密</w:t>
      </w:r>
      <w:r w:rsidRPr="00EB2CF2">
        <w:rPr>
          <w:rStyle w:val="NormalCharacter"/>
          <w:rFonts w:ascii="宋体" w:hAnsi="宋体" w:cs="宋体" w:hint="eastAsia"/>
          <w:sz w:val="24"/>
          <w:szCs w:val="24"/>
        </w:rPr>
        <w:t>招标</w:t>
      </w:r>
      <w:r w:rsidRPr="00EB2CF2">
        <w:rPr>
          <w:rStyle w:val="NormalCharacter"/>
          <w:rFonts w:ascii="宋体" w:hAnsi="宋体" w:cs="宋体"/>
          <w:sz w:val="24"/>
          <w:szCs w:val="24"/>
        </w:rPr>
        <w:t>文件的供应商不足三家的，不进行评审。</w:t>
      </w:r>
    </w:p>
    <w:p w:rsidR="00AD782D" w:rsidRPr="00EB2CF2" w:rsidRDefault="00AD782D" w:rsidP="00AD782D">
      <w:pPr>
        <w:pStyle w:val="aa"/>
        <w:spacing w:line="360" w:lineRule="auto"/>
        <w:ind w:firstLine="480"/>
        <w:rPr>
          <w:rFonts w:ascii="宋体" w:hAnsi="宋体" w:cs="宋体"/>
          <w:sz w:val="24"/>
          <w:szCs w:val="24"/>
        </w:rPr>
      </w:pPr>
      <w:r w:rsidRPr="00EB2CF2">
        <w:rPr>
          <w:rStyle w:val="NormalCharacter"/>
          <w:rFonts w:ascii="宋体" w:hAnsi="宋体" w:cs="宋体" w:hint="eastAsia"/>
          <w:sz w:val="24"/>
          <w:szCs w:val="24"/>
        </w:rPr>
        <w:t>1.4开标时，</w:t>
      </w:r>
      <w:r w:rsidRPr="00EB2CF2">
        <w:rPr>
          <w:rFonts w:ascii="宋体" w:hAnsi="宋体" w:cs="宋体" w:hint="eastAsia"/>
          <w:sz w:val="24"/>
          <w:szCs w:val="24"/>
        </w:rPr>
        <w:t>投标文件报价出现不一致的，按照下列规定修正：</w:t>
      </w:r>
    </w:p>
    <w:p w:rsidR="00AD782D" w:rsidRPr="00EB2CF2" w:rsidRDefault="00AD782D" w:rsidP="00AD782D">
      <w:pPr>
        <w:tabs>
          <w:tab w:val="left" w:pos="0"/>
        </w:tabs>
        <w:spacing w:line="360" w:lineRule="auto"/>
        <w:ind w:firstLineChars="200" w:firstLine="480"/>
        <w:rPr>
          <w:rFonts w:ascii="宋体" w:hAnsi="宋体" w:cs="宋体"/>
          <w:sz w:val="24"/>
        </w:rPr>
      </w:pPr>
      <w:r w:rsidRPr="00EB2CF2">
        <w:rPr>
          <w:rFonts w:ascii="宋体" w:hAnsi="宋体" w:cs="宋体" w:hint="eastAsia"/>
          <w:sz w:val="24"/>
        </w:rPr>
        <w:t>（1）投标文件中开标一览表内容与投标文件中相应内容不一致的，以开标一览表为准；</w:t>
      </w:r>
    </w:p>
    <w:p w:rsidR="00AD782D" w:rsidRPr="00EB2CF2" w:rsidRDefault="00AD782D" w:rsidP="00AD782D">
      <w:pPr>
        <w:tabs>
          <w:tab w:val="left" w:pos="0"/>
          <w:tab w:val="left" w:pos="525"/>
        </w:tabs>
        <w:spacing w:line="360" w:lineRule="auto"/>
        <w:ind w:firstLineChars="200" w:firstLine="480"/>
        <w:rPr>
          <w:rFonts w:ascii="宋体" w:hAnsi="宋体" w:cs="宋体"/>
          <w:sz w:val="24"/>
        </w:rPr>
      </w:pPr>
      <w:r w:rsidRPr="00EB2CF2">
        <w:rPr>
          <w:rFonts w:ascii="宋体" w:hAnsi="宋体" w:cs="宋体" w:hint="eastAsia"/>
          <w:sz w:val="24"/>
        </w:rPr>
        <w:lastRenderedPageBreak/>
        <w:t>（2）大写金额和小写金额不一致的，以大写金额为准；</w:t>
      </w:r>
    </w:p>
    <w:p w:rsidR="00AD782D" w:rsidRPr="00EB2CF2" w:rsidRDefault="00AD782D" w:rsidP="00AD782D">
      <w:pPr>
        <w:tabs>
          <w:tab w:val="left" w:pos="0"/>
          <w:tab w:val="left" w:pos="525"/>
        </w:tabs>
        <w:spacing w:line="360" w:lineRule="auto"/>
        <w:ind w:firstLineChars="200" w:firstLine="480"/>
        <w:rPr>
          <w:rFonts w:ascii="宋体" w:hAnsi="宋体" w:cs="宋体"/>
          <w:sz w:val="24"/>
        </w:rPr>
      </w:pPr>
      <w:r w:rsidRPr="00EB2CF2">
        <w:rPr>
          <w:rFonts w:ascii="宋体" w:hAnsi="宋体" w:cs="宋体" w:hint="eastAsia"/>
          <w:sz w:val="24"/>
        </w:rPr>
        <w:t>（3）单价金额小数点或者百分比有明显错位的，以开标一览表的总价为准，并修改单价；</w:t>
      </w:r>
    </w:p>
    <w:p w:rsidR="00AD782D" w:rsidRPr="00EB2CF2" w:rsidRDefault="00AD782D" w:rsidP="00AD782D">
      <w:pPr>
        <w:tabs>
          <w:tab w:val="left" w:pos="0"/>
          <w:tab w:val="left" w:pos="525"/>
        </w:tabs>
        <w:spacing w:line="360" w:lineRule="auto"/>
        <w:ind w:firstLineChars="200" w:firstLine="480"/>
        <w:rPr>
          <w:rFonts w:ascii="宋体" w:hAnsi="宋体" w:cs="宋体"/>
          <w:sz w:val="24"/>
        </w:rPr>
      </w:pPr>
      <w:r w:rsidRPr="00EB2CF2">
        <w:rPr>
          <w:rFonts w:ascii="宋体" w:hAnsi="宋体" w:cs="宋体" w:hint="eastAsia"/>
          <w:sz w:val="24"/>
        </w:rPr>
        <w:t>（4）总价金额与按单价汇总金额不一致的，以单价金额计算结果为准；</w:t>
      </w:r>
    </w:p>
    <w:p w:rsidR="00AD782D" w:rsidRPr="00EB2CF2" w:rsidRDefault="00AD782D" w:rsidP="00AD782D">
      <w:pPr>
        <w:tabs>
          <w:tab w:val="left" w:pos="0"/>
          <w:tab w:val="left" w:pos="525"/>
        </w:tabs>
        <w:spacing w:line="360" w:lineRule="auto"/>
        <w:ind w:firstLineChars="200" w:firstLine="482"/>
        <w:rPr>
          <w:rFonts w:ascii="宋体" w:hAnsi="宋体" w:cs="宋体"/>
          <w:sz w:val="24"/>
        </w:rPr>
      </w:pPr>
      <w:r w:rsidRPr="00EB2CF2">
        <w:rPr>
          <w:rFonts w:ascii="宋体" w:hAnsi="宋体" w:cs="宋体" w:hint="eastAsia"/>
          <w:b/>
          <w:sz w:val="24"/>
        </w:rPr>
        <w:t>同时出现两种以上不一致的，按照前款规定的顺序修正。修正后的报价按照《中华人民共和国财政部令第87号--政府采购货物和服务招标投标管理办法》第五十一条第二款的规定经投标供应商确认后产生约束力，投标供应商不确认的，其投标无效</w:t>
      </w:r>
      <w:r w:rsidRPr="00EB2CF2">
        <w:rPr>
          <w:rFonts w:ascii="宋体" w:hAnsi="宋体" w:cs="宋体" w:hint="eastAsia"/>
          <w:sz w:val="24"/>
        </w:rPr>
        <w:t>。</w:t>
      </w:r>
    </w:p>
    <w:p w:rsidR="00AD782D" w:rsidRPr="00EB2CF2" w:rsidRDefault="00ED7407" w:rsidP="00ED7407">
      <w:pPr>
        <w:tabs>
          <w:tab w:val="left" w:pos="525"/>
          <w:tab w:val="left" w:pos="709"/>
          <w:tab w:val="left" w:pos="851"/>
          <w:tab w:val="left" w:pos="1770"/>
        </w:tabs>
        <w:spacing w:line="360" w:lineRule="auto"/>
        <w:ind w:left="480"/>
        <w:rPr>
          <w:rStyle w:val="NormalCharacter"/>
          <w:rFonts w:ascii="宋体" w:hAnsi="宋体" w:cs="宋体"/>
          <w:sz w:val="24"/>
        </w:rPr>
      </w:pPr>
      <w:r w:rsidRPr="00EB2CF2">
        <w:rPr>
          <w:rStyle w:val="NormalCharacter"/>
          <w:rFonts w:ascii="宋体" w:hAnsi="宋体" w:cs="宋体" w:hint="eastAsia"/>
          <w:sz w:val="24"/>
        </w:rPr>
        <w:t>2</w:t>
      </w:r>
      <w:r w:rsidRPr="00EB2CF2">
        <w:rPr>
          <w:rStyle w:val="NormalCharacter"/>
          <w:rFonts w:ascii="宋体" w:hAnsi="宋体" w:cs="宋体"/>
          <w:sz w:val="24"/>
        </w:rPr>
        <w:t>.</w:t>
      </w:r>
      <w:r w:rsidR="00AD782D" w:rsidRPr="00EB2CF2">
        <w:rPr>
          <w:rStyle w:val="NormalCharacter"/>
          <w:rFonts w:ascii="宋体" w:hAnsi="宋体" w:cs="宋体" w:hint="eastAsia"/>
          <w:sz w:val="24"/>
        </w:rPr>
        <w:t>投标文件资格性审查：</w:t>
      </w:r>
    </w:p>
    <w:p w:rsidR="00AD782D" w:rsidRPr="00EB2CF2" w:rsidRDefault="00AD782D" w:rsidP="00AD782D">
      <w:pPr>
        <w:tabs>
          <w:tab w:val="left" w:pos="525"/>
        </w:tabs>
        <w:spacing w:line="360" w:lineRule="auto"/>
        <w:ind w:firstLineChars="200" w:firstLine="480"/>
        <w:rPr>
          <w:rFonts w:ascii="宋体" w:hAnsi="宋体" w:cs="宋体"/>
          <w:sz w:val="24"/>
        </w:rPr>
      </w:pPr>
      <w:r w:rsidRPr="00EB2CF2">
        <w:rPr>
          <w:rFonts w:ascii="宋体" w:hAnsi="宋体" w:cs="宋体" w:hint="eastAsia"/>
          <w:sz w:val="24"/>
        </w:rPr>
        <w:t>2.1公开招标项目结束后，</w:t>
      </w:r>
      <w:r w:rsidRPr="00EB2CF2">
        <w:rPr>
          <w:rFonts w:ascii="宋体" w:hAnsi="宋体" w:cs="宋体" w:hint="eastAsia"/>
          <w:bCs/>
          <w:sz w:val="24"/>
        </w:rPr>
        <w:t>采购人或采购代理机构对投标文件进行资格性检查</w:t>
      </w:r>
      <w:r w:rsidRPr="00EB2CF2">
        <w:rPr>
          <w:rFonts w:ascii="宋体" w:hAnsi="宋体" w:cs="宋体" w:hint="eastAsia"/>
          <w:sz w:val="24"/>
        </w:rPr>
        <w:t>。</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2.2依据法律法规和采购文件的规定，对投标文件中的资格、资信证明等进行审查，以确定投标供应商提供资格、资信证明的合法性、真实性，是否具备投标资格。</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2.3关于对参与供应商信用记录的政府采购要求:</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（1）采购代理机构会在接收投标文件截止时间后,信用中国(www.creditchina. gov.cn)、中国政府采购网(www.ccgp. gov.cn)网站输入供应商全称或统一社会信用代码查询信用记录，并将查询结果递交评审小组。</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2）代理机构在对供应商进行资格性审查时，应根据查询结果对供应商的不良信用记录逐项甄别确认。按照《中华人民共和国政府采购法》第二十二条规定，下列信用记录属于应依法拒绝供应商参加政府采购的失信信息:</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A、政府采购严重违法记录，即供应商被全国各级财政部门列入“政府采购严重违法失信行为记录名单”，且在处罚有效期内的。</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B、财政部门与法院、工商、税务等部门联合惩戒的失信信息，包括:</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1)被列入失信被执行人名单;</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2)被列入重大税收违法案件当事人名单;</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3)企业经营异常名录中被责令停产停业、暂扣或者吊销许可证或者执照，或者对经营活动中的违法行为处以200万元(含）以上数额罚款的信用记录。处罚生效日至递交（投标）文件日未满三年的。如有行业主管部门另行标准的按其标准认定。</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2.4经采购人及采购代理机构审查供应商存在上述失信行为的，资格审查不予通过，其投标无效。</w:t>
      </w:r>
    </w:p>
    <w:p w:rsidR="00AD782D" w:rsidRPr="00EB2CF2" w:rsidRDefault="00AD782D" w:rsidP="00AD782D">
      <w:pPr>
        <w:tabs>
          <w:tab w:val="left" w:pos="840"/>
          <w:tab w:val="left" w:pos="1050"/>
        </w:tabs>
        <w:spacing w:line="360" w:lineRule="auto"/>
        <w:ind w:firstLineChars="200" w:firstLine="480"/>
        <w:rPr>
          <w:rStyle w:val="NormalCharacter"/>
          <w:rFonts w:ascii="宋体" w:hAnsi="宋体" w:cs="宋体"/>
          <w:sz w:val="24"/>
        </w:rPr>
      </w:pPr>
      <w:r w:rsidRPr="00EB2CF2">
        <w:rPr>
          <w:rFonts w:ascii="宋体" w:hAnsi="宋体" w:cs="宋体" w:hint="eastAsia"/>
          <w:sz w:val="24"/>
        </w:rPr>
        <w:t>2.5采购人或采购代理机构通过相关渠道查询的供应商主体信用记录，与项目其他采购资料一并保存。</w:t>
      </w:r>
      <w:r w:rsidRPr="00EB2CF2">
        <w:rPr>
          <w:rStyle w:val="NormalCharacter"/>
          <w:rFonts w:ascii="宋体" w:hAnsi="宋体" w:cs="宋体"/>
          <w:sz w:val="24"/>
        </w:rPr>
        <w:t>对存在失信信息的供应商，采购人及采购代理机构应填写《无锡市</w:t>
      </w:r>
      <w:r w:rsidRPr="00EB2CF2">
        <w:rPr>
          <w:rStyle w:val="NormalCharacter"/>
          <w:rFonts w:ascii="宋体" w:hAnsi="宋体" w:cs="宋体"/>
          <w:sz w:val="24"/>
        </w:rPr>
        <w:lastRenderedPageBreak/>
        <w:t>政府采购供应商失</w:t>
      </w:r>
      <w:r w:rsidRPr="00EB2CF2">
        <w:rPr>
          <w:rStyle w:val="NormalCharacter"/>
          <w:rFonts w:ascii="宋体" w:hAnsi="宋体" w:cs="宋体" w:hint="eastAsia"/>
          <w:sz w:val="24"/>
        </w:rPr>
        <w:t>信</w:t>
      </w:r>
      <w:r w:rsidRPr="00EB2CF2">
        <w:rPr>
          <w:rStyle w:val="NormalCharacter"/>
          <w:rFonts w:ascii="宋体" w:hAnsi="宋体" w:cs="宋体"/>
          <w:sz w:val="24"/>
        </w:rPr>
        <w:t>信息确认函》，由失信供应商应签名确认。同时，采购代理机构工作人员应登陆到来源网站页面进行复核并打印，作为证据留存。</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2.6资格审查不合格的投标供应商的投标文件不进入后续评审。</w:t>
      </w:r>
    </w:p>
    <w:p w:rsidR="00AD782D" w:rsidRPr="00EB2CF2" w:rsidRDefault="00ED7407" w:rsidP="00ED7407">
      <w:pPr>
        <w:tabs>
          <w:tab w:val="left" w:pos="525"/>
          <w:tab w:val="left" w:pos="709"/>
          <w:tab w:val="left" w:pos="851"/>
          <w:tab w:val="left" w:pos="1770"/>
        </w:tabs>
        <w:spacing w:line="360" w:lineRule="auto"/>
        <w:ind w:left="480"/>
        <w:rPr>
          <w:rStyle w:val="NormalCharacter"/>
          <w:rFonts w:ascii="宋体" w:hAnsi="宋体" w:cs="宋体"/>
          <w:sz w:val="24"/>
        </w:rPr>
      </w:pPr>
      <w:r w:rsidRPr="00EB2CF2">
        <w:rPr>
          <w:rStyle w:val="NormalCharacter"/>
          <w:rFonts w:ascii="宋体" w:hAnsi="宋体" w:cs="宋体" w:hint="eastAsia"/>
          <w:sz w:val="24"/>
        </w:rPr>
        <w:t>3</w:t>
      </w:r>
      <w:r w:rsidRPr="00EB2CF2">
        <w:rPr>
          <w:rStyle w:val="NormalCharacter"/>
          <w:rFonts w:ascii="宋体" w:hAnsi="宋体" w:cs="宋体"/>
          <w:sz w:val="24"/>
        </w:rPr>
        <w:t>.</w:t>
      </w:r>
      <w:r w:rsidR="00AD782D" w:rsidRPr="00EB2CF2">
        <w:rPr>
          <w:rStyle w:val="NormalCharacter"/>
          <w:rFonts w:ascii="宋体" w:hAnsi="宋体" w:cs="宋体" w:hint="eastAsia"/>
          <w:sz w:val="24"/>
        </w:rPr>
        <w:t>评标工作程序</w:t>
      </w:r>
    </w:p>
    <w:p w:rsidR="00AD782D" w:rsidRPr="00EB2CF2" w:rsidRDefault="00AD782D" w:rsidP="00AD782D">
      <w:pPr>
        <w:tabs>
          <w:tab w:val="left" w:pos="840"/>
          <w:tab w:val="left" w:pos="1050"/>
        </w:tabs>
        <w:spacing w:line="360" w:lineRule="auto"/>
        <w:ind w:firstLineChars="200" w:firstLine="480"/>
        <w:rPr>
          <w:rFonts w:ascii="宋体" w:hAnsi="宋体" w:cs="宋体"/>
          <w:sz w:val="24"/>
        </w:rPr>
      </w:pPr>
      <w:r w:rsidRPr="00EB2CF2">
        <w:rPr>
          <w:rFonts w:ascii="宋体" w:hAnsi="宋体" w:cs="宋体" w:hint="eastAsia"/>
          <w:sz w:val="24"/>
        </w:rPr>
        <w:t>3.1由专家及采购人代表组成评标委员会，并实行回避制度。</w:t>
      </w:r>
    </w:p>
    <w:p w:rsidR="00AD782D" w:rsidRPr="00EB2CF2" w:rsidRDefault="00AD782D" w:rsidP="00AD782D">
      <w:pPr>
        <w:tabs>
          <w:tab w:val="left" w:pos="525"/>
        </w:tabs>
        <w:spacing w:line="360" w:lineRule="auto"/>
        <w:ind w:firstLineChars="200" w:firstLine="480"/>
        <w:rPr>
          <w:rFonts w:ascii="宋体" w:hAnsi="宋体" w:cs="宋体"/>
          <w:sz w:val="24"/>
        </w:rPr>
      </w:pPr>
      <w:r w:rsidRPr="00EB2CF2">
        <w:rPr>
          <w:rFonts w:ascii="宋体" w:hAnsi="宋体" w:cs="宋体" w:hint="eastAsia"/>
          <w:sz w:val="24"/>
        </w:rPr>
        <w:t>3.2投标文件符合性检查</w:t>
      </w:r>
    </w:p>
    <w:p w:rsidR="00AD782D" w:rsidRPr="00EB2CF2" w:rsidRDefault="00AD782D" w:rsidP="00AD782D">
      <w:pPr>
        <w:tabs>
          <w:tab w:val="left" w:pos="525"/>
        </w:tabs>
        <w:spacing w:line="360" w:lineRule="auto"/>
        <w:ind w:firstLineChars="200" w:firstLine="480"/>
        <w:rPr>
          <w:rFonts w:ascii="宋体" w:hAnsi="宋体" w:cs="宋体"/>
          <w:sz w:val="24"/>
        </w:rPr>
      </w:pPr>
      <w:r w:rsidRPr="00EB2CF2">
        <w:rPr>
          <w:rFonts w:ascii="宋体" w:hAnsi="宋体" w:cs="宋体" w:hint="eastAsia"/>
          <w:sz w:val="24"/>
        </w:rPr>
        <w:t>3.2.1投标文件的符合性检查由评标委员会评审小组负责。</w:t>
      </w:r>
    </w:p>
    <w:p w:rsidR="00AD782D" w:rsidRPr="00EB2CF2" w:rsidRDefault="00AD782D" w:rsidP="00AD782D">
      <w:pPr>
        <w:tabs>
          <w:tab w:val="left" w:pos="525"/>
        </w:tabs>
        <w:spacing w:line="360" w:lineRule="auto"/>
        <w:ind w:firstLineChars="200" w:firstLine="480"/>
        <w:rPr>
          <w:rFonts w:ascii="宋体" w:hAnsi="宋体" w:cs="宋体"/>
          <w:sz w:val="24"/>
        </w:rPr>
      </w:pPr>
      <w:r w:rsidRPr="00EB2CF2">
        <w:rPr>
          <w:rFonts w:ascii="宋体" w:hAnsi="宋体" w:cs="宋体" w:hint="eastAsia"/>
          <w:sz w:val="24"/>
        </w:rPr>
        <w:t>3.2.2评标委员会对投标文件的有效性、完整性和对采购文件要求的符合性进行审查，以确定是否对采购文件的实质性要求做出响应。</w:t>
      </w:r>
    </w:p>
    <w:p w:rsidR="00AD782D" w:rsidRPr="00EB2CF2" w:rsidRDefault="00AD782D" w:rsidP="00AD782D">
      <w:pPr>
        <w:pStyle w:val="aa"/>
        <w:numPr>
          <w:ilvl w:val="0"/>
          <w:numId w:val="16"/>
        </w:numPr>
        <w:spacing w:line="360" w:lineRule="auto"/>
        <w:ind w:firstLine="480"/>
        <w:rPr>
          <w:rStyle w:val="NormalCharacter"/>
          <w:rFonts w:ascii="宋体" w:hAnsi="宋体" w:cs="宋体"/>
          <w:sz w:val="24"/>
          <w:szCs w:val="24"/>
        </w:rPr>
      </w:pPr>
      <w:r w:rsidRPr="00EB2CF2">
        <w:rPr>
          <w:rStyle w:val="NormalCharacter"/>
          <w:rFonts w:ascii="宋体" w:hAnsi="宋体" w:cs="宋体" w:hint="eastAsia"/>
          <w:sz w:val="24"/>
          <w:szCs w:val="24"/>
        </w:rPr>
        <w:t>实质性响应的投标应该是与招标文件要求的标的数量、质量、价款或报酬、履行期限、地点和方式、违约责任和解决争议方法等条款相符。不得限制合同中招标人的权利或投标供应商的义务，也不得对其他实质性响应的投标供应商的竞争地位产生不公正影响。</w:t>
      </w:r>
    </w:p>
    <w:p w:rsidR="00AD782D" w:rsidRPr="00EB2CF2" w:rsidRDefault="00AD782D" w:rsidP="00AD782D">
      <w:pPr>
        <w:pStyle w:val="aa"/>
        <w:numPr>
          <w:ilvl w:val="0"/>
          <w:numId w:val="16"/>
        </w:numPr>
        <w:spacing w:line="360" w:lineRule="auto"/>
        <w:ind w:firstLine="480"/>
        <w:rPr>
          <w:rStyle w:val="NormalCharacter"/>
          <w:rFonts w:ascii="宋体" w:hAnsi="宋体" w:cs="宋体"/>
          <w:sz w:val="24"/>
          <w:szCs w:val="24"/>
        </w:rPr>
      </w:pPr>
      <w:r w:rsidRPr="00EB2CF2">
        <w:rPr>
          <w:rStyle w:val="NormalCharacter"/>
          <w:rFonts w:ascii="宋体" w:hAnsi="宋体" w:cs="宋体" w:hint="eastAsia"/>
          <w:sz w:val="24"/>
          <w:szCs w:val="24"/>
        </w:rPr>
        <w:t>招标文件提供的工艺、材料、设备等仅作为说明并没有限制性，投标供应商在投标中可以选用替代标准，但这些标准要优于或相当于要求中的标准，以满足采购人的需求。</w:t>
      </w:r>
    </w:p>
    <w:p w:rsidR="00AD782D" w:rsidRPr="00EB2CF2" w:rsidRDefault="00AD782D" w:rsidP="00AD782D">
      <w:pPr>
        <w:pStyle w:val="aa"/>
        <w:spacing w:line="360" w:lineRule="auto"/>
        <w:ind w:firstLineChars="200" w:firstLine="480"/>
        <w:rPr>
          <w:rStyle w:val="NormalCharacter"/>
          <w:rFonts w:ascii="宋体" w:hAnsi="宋体" w:cs="宋体"/>
          <w:sz w:val="24"/>
          <w:szCs w:val="24"/>
        </w:rPr>
      </w:pPr>
      <w:r w:rsidRPr="00EB2CF2">
        <w:rPr>
          <w:rStyle w:val="NormalCharacter"/>
          <w:rFonts w:ascii="宋体" w:hAnsi="宋体" w:cs="宋体" w:hint="eastAsia"/>
          <w:sz w:val="24"/>
          <w:szCs w:val="24"/>
        </w:rPr>
        <w:t>3.2.3</w:t>
      </w:r>
      <w:r w:rsidRPr="00EB2CF2">
        <w:rPr>
          <w:rStyle w:val="NormalCharacter"/>
          <w:rFonts w:ascii="宋体" w:hAnsi="宋体" w:cs="宋体" w:hint="eastAsia"/>
          <w:b/>
          <w:bCs/>
          <w:sz w:val="24"/>
          <w:szCs w:val="24"/>
        </w:rPr>
        <w:t>评标委员会</w:t>
      </w:r>
      <w:r w:rsidRPr="00EB2CF2">
        <w:rPr>
          <w:rStyle w:val="NormalCharacter"/>
          <w:rFonts w:ascii="宋体" w:hAnsi="宋体" w:cs="宋体"/>
          <w:b/>
          <w:bCs/>
          <w:sz w:val="24"/>
          <w:szCs w:val="24"/>
        </w:rPr>
        <w:t>认为</w:t>
      </w:r>
      <w:r w:rsidRPr="00EB2CF2">
        <w:rPr>
          <w:rStyle w:val="NormalCharacter"/>
          <w:rFonts w:ascii="宋体" w:hAnsi="宋体" w:cs="宋体" w:hint="eastAsia"/>
          <w:b/>
          <w:bCs/>
          <w:sz w:val="24"/>
          <w:szCs w:val="24"/>
        </w:rPr>
        <w:t>投标</w:t>
      </w:r>
      <w:r w:rsidRPr="00EB2CF2">
        <w:rPr>
          <w:rStyle w:val="NormalCharacter"/>
          <w:rFonts w:ascii="宋体" w:hAnsi="宋体" w:cs="宋体"/>
          <w:b/>
          <w:bCs/>
          <w:sz w:val="24"/>
          <w:szCs w:val="24"/>
        </w:rPr>
        <w:t>文件中有含义不明确、同类问题表述不一致或者有明显文字和计算错误的，</w:t>
      </w:r>
      <w:r w:rsidRPr="00EB2CF2">
        <w:rPr>
          <w:rStyle w:val="NormalCharacter"/>
          <w:rFonts w:ascii="宋体" w:hAnsi="宋体" w:cs="宋体" w:hint="eastAsia"/>
          <w:b/>
          <w:bCs/>
          <w:sz w:val="24"/>
          <w:szCs w:val="24"/>
        </w:rPr>
        <w:t>评标委员会可以通过政府采购交易管理一体化系统发起询标内容并要求投标供应商作出必要的澄清、说明或者纠正。投标供应商的应当在政采采购交易管理一体化系统内由其授权的代表应答并加盖电子公章，且投标供应商的澄清、说明或者纠正不得超出投标文件的范围或者改变投标文件的实质性内容。</w:t>
      </w:r>
    </w:p>
    <w:p w:rsidR="00AD782D" w:rsidRPr="00EB2CF2" w:rsidRDefault="00AD782D" w:rsidP="00AD782D">
      <w:pPr>
        <w:pStyle w:val="aa"/>
        <w:spacing w:line="360" w:lineRule="auto"/>
        <w:ind w:firstLine="480"/>
        <w:rPr>
          <w:rStyle w:val="NormalCharacter"/>
          <w:rFonts w:ascii="宋体" w:hAnsi="宋体" w:cs="宋体"/>
          <w:sz w:val="24"/>
          <w:szCs w:val="24"/>
        </w:rPr>
      </w:pPr>
      <w:r w:rsidRPr="00EB2CF2">
        <w:rPr>
          <w:rStyle w:val="NormalCharacter"/>
          <w:rFonts w:ascii="宋体" w:hAnsi="宋体" w:cs="宋体" w:hint="eastAsia"/>
          <w:sz w:val="24"/>
          <w:szCs w:val="24"/>
        </w:rPr>
        <w:t>3.2.3评标委员会认为投标供应商的报价明显低于其他通过符合性审查投标供应商的报价，有可能影响产品质量或者不能诚信履约的或者低于成本价的，要求其在评标现场合理的时间内（半小时）提供书面说明，必要时提交相关证明材料；投标供应商不能证明其报价合理性的，评标委员会将其作为无效投标处理。</w:t>
      </w:r>
    </w:p>
    <w:p w:rsidR="00AD782D" w:rsidRPr="00EB2CF2" w:rsidRDefault="00AD782D" w:rsidP="00AD782D">
      <w:pPr>
        <w:pStyle w:val="aa"/>
        <w:spacing w:line="360" w:lineRule="auto"/>
        <w:ind w:firstLine="480"/>
        <w:rPr>
          <w:rStyle w:val="NormalCharacter"/>
          <w:rFonts w:ascii="宋体" w:hAnsi="宋体" w:cs="宋体"/>
          <w:sz w:val="24"/>
          <w:szCs w:val="24"/>
        </w:rPr>
      </w:pPr>
      <w:r w:rsidRPr="00EB2CF2">
        <w:rPr>
          <w:rStyle w:val="NormalCharacter"/>
          <w:rFonts w:ascii="宋体" w:hAnsi="宋体" w:cs="宋体" w:hint="eastAsia"/>
          <w:sz w:val="24"/>
          <w:szCs w:val="24"/>
        </w:rPr>
        <w:t>3.2.4除上述情形外，对投标文件的判定，只依据投标文件本身，不依靠开标后的任何外来证明。</w:t>
      </w:r>
    </w:p>
    <w:p w:rsidR="00AD782D" w:rsidRPr="00EB2CF2" w:rsidRDefault="00AD782D" w:rsidP="00AD782D">
      <w:pPr>
        <w:pStyle w:val="aa"/>
        <w:spacing w:line="360" w:lineRule="auto"/>
        <w:ind w:firstLine="480"/>
        <w:rPr>
          <w:rFonts w:ascii="宋体" w:hAnsi="宋体"/>
        </w:rPr>
      </w:pPr>
      <w:r w:rsidRPr="00EB2CF2">
        <w:rPr>
          <w:rStyle w:val="NormalCharacter"/>
          <w:rFonts w:ascii="宋体" w:hAnsi="宋体" w:cs="宋体" w:hint="eastAsia"/>
          <w:sz w:val="24"/>
          <w:szCs w:val="24"/>
        </w:rPr>
        <w:t>3.2.5采购人及代理机构将拒绝被确定为非实质性响应的投标，投标供应商不能通过修正或撤销不符之处而使其投标成为实质性响应的投标。</w:t>
      </w:r>
    </w:p>
    <w:p w:rsidR="00AD782D" w:rsidRPr="00EB2CF2" w:rsidRDefault="00AD782D" w:rsidP="00AD782D">
      <w:pPr>
        <w:tabs>
          <w:tab w:val="left" w:pos="1365"/>
        </w:tabs>
        <w:spacing w:line="360" w:lineRule="auto"/>
        <w:ind w:firstLineChars="200" w:firstLine="480"/>
        <w:rPr>
          <w:rFonts w:ascii="宋体" w:hAnsi="宋体" w:cs="宋体"/>
          <w:sz w:val="24"/>
        </w:rPr>
      </w:pPr>
      <w:r w:rsidRPr="00EB2CF2">
        <w:rPr>
          <w:rFonts w:ascii="宋体" w:hAnsi="宋体" w:cs="宋体" w:hint="eastAsia"/>
          <w:sz w:val="24"/>
        </w:rPr>
        <w:t>3.3比较与评价</w:t>
      </w:r>
    </w:p>
    <w:p w:rsidR="00AD782D" w:rsidRPr="00EB2CF2" w:rsidRDefault="00AD782D" w:rsidP="00AD782D">
      <w:pPr>
        <w:tabs>
          <w:tab w:val="left" w:pos="1365"/>
        </w:tabs>
        <w:spacing w:line="360" w:lineRule="auto"/>
        <w:ind w:firstLineChars="200" w:firstLine="480"/>
        <w:rPr>
          <w:rFonts w:ascii="宋体" w:hAnsi="宋体" w:cs="宋体"/>
          <w:sz w:val="24"/>
        </w:rPr>
      </w:pPr>
      <w:r w:rsidRPr="00EB2CF2">
        <w:rPr>
          <w:rFonts w:ascii="宋体" w:hAnsi="宋体" w:cs="宋体" w:hint="eastAsia"/>
          <w:sz w:val="24"/>
        </w:rPr>
        <w:lastRenderedPageBreak/>
        <w:t>3.3.1投标文件资格性检查和符合性检查结束后，凡属于“（九）无效投标文件的确认”的投标文件不进入比较与评价程序。</w:t>
      </w:r>
    </w:p>
    <w:p w:rsidR="00AD782D" w:rsidRPr="00EB2CF2" w:rsidRDefault="00AD782D" w:rsidP="00AD782D">
      <w:pPr>
        <w:tabs>
          <w:tab w:val="left" w:pos="1365"/>
        </w:tabs>
        <w:spacing w:line="360" w:lineRule="auto"/>
        <w:ind w:firstLineChars="200" w:firstLine="480"/>
        <w:rPr>
          <w:rFonts w:ascii="宋体" w:hAnsi="宋体" w:cs="宋体"/>
          <w:sz w:val="24"/>
        </w:rPr>
      </w:pPr>
      <w:r w:rsidRPr="00EB2CF2">
        <w:rPr>
          <w:rFonts w:ascii="宋体" w:hAnsi="宋体" w:cs="宋体" w:hint="eastAsia"/>
          <w:sz w:val="24"/>
        </w:rPr>
        <w:t>3.3.2投标人通过资格性检查和符合性检查的，方可进入比较与评价程序.</w:t>
      </w:r>
    </w:p>
    <w:p w:rsidR="00AD782D" w:rsidRPr="00EB2CF2" w:rsidRDefault="00AD782D" w:rsidP="00AD782D">
      <w:pPr>
        <w:tabs>
          <w:tab w:val="left" w:pos="1365"/>
        </w:tabs>
        <w:spacing w:line="360" w:lineRule="auto"/>
        <w:ind w:firstLineChars="200" w:firstLine="480"/>
        <w:rPr>
          <w:rFonts w:ascii="宋体" w:hAnsi="宋体" w:cs="宋体"/>
          <w:sz w:val="24"/>
        </w:rPr>
      </w:pPr>
      <w:r w:rsidRPr="00EB2CF2">
        <w:rPr>
          <w:rFonts w:ascii="宋体" w:hAnsi="宋体" w:cs="宋体" w:hint="eastAsia"/>
          <w:sz w:val="24"/>
        </w:rPr>
        <w:t>3.3.3经评审有效的投标文件按招标文件中规定的评标方法和标准，由评标委员会进行比较与评价。</w:t>
      </w:r>
    </w:p>
    <w:p w:rsidR="00AD782D" w:rsidRPr="00EB2CF2" w:rsidRDefault="00AD782D" w:rsidP="00AD782D">
      <w:pPr>
        <w:spacing w:line="360" w:lineRule="auto"/>
        <w:ind w:firstLineChars="200" w:firstLine="480"/>
        <w:rPr>
          <w:rFonts w:ascii="宋体" w:hAnsi="宋体" w:cs="宋体"/>
          <w:sz w:val="24"/>
        </w:rPr>
      </w:pPr>
      <w:r w:rsidRPr="00EB2CF2">
        <w:rPr>
          <w:rFonts w:ascii="宋体" w:hAnsi="宋体" w:cs="宋体" w:hint="eastAsia"/>
          <w:sz w:val="24"/>
        </w:rPr>
        <w:t>3.3.4评审全部结束后，由工作人员在公证或监督下（如有），在评标室当场核对、汇总各投标供应商得分，确定各投标供应商总分和最终排序。</w:t>
      </w:r>
    </w:p>
    <w:p w:rsidR="00ED7407" w:rsidRPr="00EB2CF2" w:rsidRDefault="00ED7407" w:rsidP="00ED7407">
      <w:pPr>
        <w:tabs>
          <w:tab w:val="left" w:pos="525"/>
          <w:tab w:val="left" w:pos="709"/>
          <w:tab w:val="left" w:pos="851"/>
          <w:tab w:val="left" w:pos="1770"/>
        </w:tabs>
        <w:spacing w:line="360" w:lineRule="auto"/>
        <w:ind w:left="480"/>
        <w:rPr>
          <w:rStyle w:val="NormalCharacter"/>
          <w:rFonts w:ascii="宋体" w:hAnsi="宋体" w:cs="宋体"/>
          <w:sz w:val="24"/>
        </w:rPr>
      </w:pPr>
      <w:r w:rsidRPr="00EB2CF2">
        <w:rPr>
          <w:rStyle w:val="NormalCharacter"/>
          <w:rFonts w:ascii="宋体" w:hAnsi="宋体" w:cs="宋体" w:hint="eastAsia"/>
          <w:sz w:val="24"/>
        </w:rPr>
        <w:t>4</w:t>
      </w:r>
      <w:r w:rsidRPr="00EB2CF2">
        <w:rPr>
          <w:rStyle w:val="NormalCharacter"/>
          <w:rFonts w:ascii="宋体" w:hAnsi="宋体" w:cs="宋体"/>
          <w:sz w:val="24"/>
        </w:rPr>
        <w:t>.</w:t>
      </w:r>
      <w:r w:rsidRPr="00EB2CF2">
        <w:rPr>
          <w:rStyle w:val="NormalCharacter"/>
          <w:rFonts w:ascii="宋体" w:hAnsi="宋体" w:cs="宋体" w:hint="eastAsia"/>
          <w:sz w:val="24"/>
        </w:rPr>
        <w:t>评标方法</w:t>
      </w:r>
    </w:p>
    <w:p w:rsidR="00ED7407" w:rsidRPr="00EB2CF2" w:rsidRDefault="00ED7407" w:rsidP="00ED7407">
      <w:pPr>
        <w:spacing w:line="360" w:lineRule="auto"/>
        <w:ind w:firstLineChars="200" w:firstLine="480"/>
        <w:rPr>
          <w:rFonts w:ascii="宋体" w:hAnsi="宋体" w:cs="宋体"/>
          <w:sz w:val="24"/>
        </w:rPr>
      </w:pPr>
      <w:r w:rsidRPr="00EB2CF2">
        <w:rPr>
          <w:rFonts w:ascii="宋体" w:hAnsi="宋体" w:cs="宋体" w:hint="eastAsia"/>
          <w:sz w:val="24"/>
        </w:rPr>
        <w:t>比较与评价采用综合评分法（计分均保留2位小数）。</w:t>
      </w:r>
    </w:p>
    <w:p w:rsidR="00ED7407" w:rsidRPr="00EB2CF2" w:rsidRDefault="00ED7407" w:rsidP="00ED7407">
      <w:pPr>
        <w:spacing w:line="360" w:lineRule="auto"/>
        <w:ind w:firstLineChars="200" w:firstLine="480"/>
        <w:rPr>
          <w:rFonts w:ascii="宋体" w:hAnsi="宋体" w:cs="宋体"/>
          <w:sz w:val="24"/>
        </w:rPr>
      </w:pPr>
      <w:r w:rsidRPr="00EB2CF2">
        <w:rPr>
          <w:rFonts w:ascii="宋体" w:hAnsi="宋体" w:cs="宋体" w:hint="eastAsia"/>
          <w:sz w:val="24"/>
        </w:rPr>
        <w:t>评标委员会遵循公平、公正、择优原则，独立按照评分标准分别评定投标供应商的分值；各投标供应商的最终得分为各评委所评定分值的平均值，评标结果按评审后得分由高到低顺序排列。得分相同的，按投标报价由低到高顺序排列。得分且投标报价相同的并列。并列的按技术指标优劣顺序排列。投标文件满足招标文件全部实质性要求，且按照评审因素的量化指标评审得分最高的投标供应商为排名第一的中标候选人。未列入本评分细则的其他条件不作为评分内容。</w:t>
      </w:r>
    </w:p>
    <w:p w:rsidR="00ED7407" w:rsidRPr="00EB2CF2" w:rsidRDefault="00ED7407" w:rsidP="00ED7407">
      <w:pPr>
        <w:pStyle w:val="af5"/>
        <w:spacing w:before="120" w:line="360" w:lineRule="auto"/>
        <w:ind w:firstLineChars="200" w:firstLine="480"/>
        <w:rPr>
          <w:rFonts w:ascii="宋体" w:eastAsia="宋体" w:hAnsi="宋体" w:cs="宋体"/>
          <w:sz w:val="24"/>
          <w:szCs w:val="24"/>
        </w:rPr>
      </w:pPr>
      <w:r w:rsidRPr="00EB2CF2">
        <w:rPr>
          <w:rFonts w:ascii="宋体" w:eastAsia="宋体" w:hAnsi="宋体" w:cs="宋体"/>
          <w:sz w:val="24"/>
          <w:szCs w:val="24"/>
        </w:rPr>
        <w:t>提供相同品牌产品且通过资格审查、符合性审查的不同投标供应商参加同--合同项下投标的，按一家投标供应商计算，评审后得分最高的同品牌投标供应商获得中标供应商推荐资格;评审得分相同的，由</w:t>
      </w:r>
      <w:r w:rsidRPr="00EB2CF2">
        <w:rPr>
          <w:rFonts w:ascii="宋体" w:eastAsia="宋体" w:hAnsi="宋体" w:cs="宋体" w:hint="eastAsia"/>
          <w:sz w:val="24"/>
          <w:szCs w:val="24"/>
        </w:rPr>
        <w:t>招标人</w:t>
      </w:r>
      <w:r w:rsidRPr="00EB2CF2">
        <w:rPr>
          <w:rFonts w:ascii="宋体" w:eastAsia="宋体" w:hAnsi="宋体" w:cs="宋体"/>
          <w:sz w:val="24"/>
          <w:szCs w:val="24"/>
        </w:rPr>
        <w:t>或者</w:t>
      </w:r>
      <w:r w:rsidRPr="00EB2CF2">
        <w:rPr>
          <w:rFonts w:ascii="宋体" w:eastAsia="宋体" w:hAnsi="宋体" w:cs="宋体" w:hint="eastAsia"/>
          <w:sz w:val="24"/>
          <w:szCs w:val="24"/>
        </w:rPr>
        <w:t>招标人</w:t>
      </w:r>
      <w:r w:rsidRPr="00EB2CF2">
        <w:rPr>
          <w:rFonts w:ascii="宋体" w:eastAsia="宋体" w:hAnsi="宋体" w:cs="宋体"/>
          <w:sz w:val="24"/>
          <w:szCs w:val="24"/>
        </w:rPr>
        <w:t>委托评标委员会按照招标文件规定的方式确定一个投标供应商获得中标供应商推荐资格，招标文件未规定的采取随机抽取方式确定，其他同品牌投标供应商不作为中标候选人</w:t>
      </w:r>
      <w:r w:rsidRPr="00EB2CF2">
        <w:rPr>
          <w:rFonts w:ascii="宋体" w:eastAsia="宋体" w:hAnsi="宋体" w:cs="宋体" w:hint="eastAsia"/>
          <w:sz w:val="24"/>
          <w:szCs w:val="24"/>
        </w:rPr>
        <w:t>。</w:t>
      </w:r>
    </w:p>
    <w:p w:rsidR="000C053E" w:rsidRPr="00EB2CF2" w:rsidRDefault="00ED7407" w:rsidP="00ED7407">
      <w:pPr>
        <w:spacing w:line="360" w:lineRule="auto"/>
        <w:ind w:firstLineChars="200" w:firstLine="480"/>
        <w:rPr>
          <w:rFonts w:ascii="宋体" w:hAnsi="宋体"/>
          <w:b/>
          <w:bCs/>
          <w:sz w:val="24"/>
        </w:rPr>
      </w:pPr>
      <w:r w:rsidRPr="00EB2CF2">
        <w:rPr>
          <w:rFonts w:ascii="宋体" w:hAnsi="宋体" w:cs="宋体"/>
          <w:sz w:val="24"/>
        </w:rPr>
        <w:t>非单一产品采购项目，</w:t>
      </w:r>
      <w:r w:rsidRPr="00EB2CF2">
        <w:rPr>
          <w:rFonts w:ascii="宋体" w:hAnsi="宋体" w:cs="宋体" w:hint="eastAsia"/>
          <w:sz w:val="24"/>
        </w:rPr>
        <w:t>招标</w:t>
      </w:r>
      <w:r w:rsidRPr="00EB2CF2">
        <w:rPr>
          <w:rFonts w:ascii="宋体" w:hAnsi="宋体" w:cs="宋体"/>
          <w:sz w:val="24"/>
        </w:rPr>
        <w:t>人应当根据采购项目技术构成、产品价格比重等合理确定核心产品，并在招标文件中载明。多家投标供应商提供的核心产品品牌相同的，按前两款规定外理。</w:t>
      </w:r>
    </w:p>
    <w:p w:rsidR="000C053E" w:rsidRPr="00EB2CF2" w:rsidRDefault="00ED7407" w:rsidP="000C053E">
      <w:pPr>
        <w:spacing w:line="360" w:lineRule="auto"/>
        <w:ind w:firstLineChars="200" w:firstLine="480"/>
        <w:rPr>
          <w:rFonts w:ascii="宋体" w:hAnsi="宋体"/>
          <w:kern w:val="0"/>
          <w:sz w:val="24"/>
          <w:szCs w:val="20"/>
        </w:rPr>
      </w:pPr>
      <w:r w:rsidRPr="00EB2CF2">
        <w:rPr>
          <w:rFonts w:ascii="宋体" w:hAnsi="宋体"/>
          <w:kern w:val="0"/>
          <w:sz w:val="24"/>
          <w:szCs w:val="20"/>
        </w:rPr>
        <w:t>4.1</w:t>
      </w:r>
      <w:r w:rsidR="000C053E" w:rsidRPr="00EB2CF2">
        <w:rPr>
          <w:rFonts w:ascii="宋体" w:hAnsi="宋体" w:hint="eastAsia"/>
          <w:kern w:val="0"/>
          <w:sz w:val="24"/>
          <w:szCs w:val="20"/>
        </w:rPr>
        <w:t>.具体评分标准如下：</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hint="eastAsia"/>
          <w:kern w:val="0"/>
          <w:sz w:val="24"/>
          <w:szCs w:val="20"/>
        </w:rPr>
        <w:t>（一)评分项目及分值（总分100分）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hint="eastAsia"/>
          <w:kern w:val="0"/>
          <w:sz w:val="24"/>
          <w:szCs w:val="20"/>
        </w:rPr>
        <w:t>（1）投标报价                                     30分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hint="eastAsia"/>
          <w:kern w:val="0"/>
          <w:sz w:val="24"/>
          <w:szCs w:val="20"/>
        </w:rPr>
        <w:t xml:space="preserve">（2）投标供应商综合评价                           </w:t>
      </w:r>
      <w:r w:rsidR="00F3104D" w:rsidRPr="00EB2CF2">
        <w:rPr>
          <w:rFonts w:ascii="宋体" w:hAnsi="宋体"/>
          <w:kern w:val="0"/>
          <w:sz w:val="24"/>
          <w:szCs w:val="20"/>
        </w:rPr>
        <w:t>39</w:t>
      </w:r>
      <w:r w:rsidRPr="00EB2CF2">
        <w:rPr>
          <w:rFonts w:ascii="宋体" w:hAnsi="宋体" w:hint="eastAsia"/>
          <w:kern w:val="0"/>
          <w:sz w:val="24"/>
          <w:szCs w:val="20"/>
        </w:rPr>
        <w:t>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hint="eastAsia"/>
          <w:kern w:val="0"/>
          <w:sz w:val="24"/>
          <w:szCs w:val="20"/>
        </w:rPr>
        <w:t xml:space="preserve">（3）技术文件                                     </w:t>
      </w:r>
      <w:r w:rsidR="00F3104D" w:rsidRPr="00EB2CF2">
        <w:rPr>
          <w:rFonts w:ascii="宋体" w:hAnsi="宋体"/>
          <w:kern w:val="0"/>
          <w:sz w:val="24"/>
          <w:szCs w:val="20"/>
        </w:rPr>
        <w:t>31</w:t>
      </w:r>
      <w:r w:rsidRPr="00EB2CF2">
        <w:rPr>
          <w:rFonts w:ascii="宋体" w:hAnsi="宋体" w:hint="eastAsia"/>
          <w:kern w:val="0"/>
          <w:sz w:val="24"/>
          <w:szCs w:val="20"/>
        </w:rPr>
        <w:t>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hint="eastAsia"/>
          <w:kern w:val="0"/>
          <w:sz w:val="24"/>
          <w:szCs w:val="20"/>
        </w:rPr>
        <w:t>（二)各项目评分标准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hint="eastAsia"/>
          <w:kern w:val="0"/>
          <w:sz w:val="24"/>
          <w:szCs w:val="20"/>
        </w:rPr>
        <w:lastRenderedPageBreak/>
        <w:t>1、投标报价（30分）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hint="eastAsia"/>
          <w:kern w:val="0"/>
          <w:sz w:val="24"/>
          <w:szCs w:val="20"/>
        </w:rPr>
        <w:t>各投标单位报折扣率，参照</w:t>
      </w:r>
      <w:r w:rsidR="00844A2B" w:rsidRPr="00EB2CF2">
        <w:rPr>
          <w:rFonts w:ascii="宋体" w:hAnsi="宋体" w:hint="eastAsia"/>
          <w:kern w:val="0"/>
          <w:sz w:val="24"/>
          <w:szCs w:val="20"/>
        </w:rPr>
        <w:t>投标</w:t>
      </w:r>
      <w:r w:rsidRPr="00EB2CF2">
        <w:rPr>
          <w:rFonts w:ascii="宋体" w:hAnsi="宋体" w:hint="eastAsia"/>
          <w:kern w:val="0"/>
          <w:sz w:val="24"/>
          <w:szCs w:val="20"/>
        </w:rPr>
        <w:t>截止时间前五天，无锡市发展和改革委员会公布的均价报折扣率，本项目有效折扣率为90%≤报价折扣率≤100%，</w:t>
      </w:r>
      <w:r w:rsidR="00844A2B" w:rsidRPr="00EB2CF2">
        <w:rPr>
          <w:rFonts w:ascii="宋体" w:hAnsi="宋体" w:hint="eastAsia"/>
          <w:kern w:val="0"/>
          <w:sz w:val="24"/>
          <w:szCs w:val="20"/>
        </w:rPr>
        <w:t>投标人</w:t>
      </w:r>
      <w:r w:rsidRPr="00EB2CF2">
        <w:rPr>
          <w:rFonts w:ascii="宋体" w:hAnsi="宋体" w:hint="eastAsia"/>
          <w:kern w:val="0"/>
          <w:sz w:val="24"/>
          <w:szCs w:val="20"/>
        </w:rPr>
        <w:t>的折扣率不得超过此范围，否则按无效相应文件处理。采用低价优先法计算，即满足招标文件要求且投标价格最低的投标报价为评标基准价，其价格分为满分。其他投标人的价格分值统一按照下列公式计算：</w:t>
      </w:r>
    </w:p>
    <w:p w:rsidR="000C053E" w:rsidRPr="00EB2CF2" w:rsidRDefault="000C053E" w:rsidP="00EE3A80">
      <w:pPr>
        <w:spacing w:line="360" w:lineRule="auto"/>
        <w:ind w:firstLineChars="200" w:firstLine="480"/>
        <w:rPr>
          <w:rFonts w:ascii="宋体" w:hAnsi="宋体"/>
          <w:kern w:val="0"/>
          <w:sz w:val="24"/>
          <w:szCs w:val="20"/>
        </w:rPr>
      </w:pPr>
      <w:r w:rsidRPr="00EB2CF2">
        <w:rPr>
          <w:rFonts w:ascii="宋体" w:hAnsi="宋体" w:hint="eastAsia"/>
          <w:kern w:val="0"/>
          <w:sz w:val="24"/>
          <w:szCs w:val="20"/>
        </w:rPr>
        <w:t>报价得分=（基准价/投标报价）×价格权值×100</w:t>
      </w:r>
    </w:p>
    <w:p w:rsidR="00EE3A80" w:rsidRPr="00EB2CF2" w:rsidRDefault="00EE3A80" w:rsidP="00EE3A80">
      <w:pPr>
        <w:pStyle w:val="af5"/>
        <w:spacing w:line="360" w:lineRule="auto"/>
        <w:ind w:firstLineChars="200" w:firstLine="482"/>
        <w:rPr>
          <w:rFonts w:ascii="宋体" w:eastAsia="宋体" w:hAnsi="宋体"/>
          <w:b/>
          <w:sz w:val="24"/>
          <w:lang w:val="zh-CN"/>
        </w:rPr>
      </w:pPr>
      <w:r w:rsidRPr="00EB2CF2">
        <w:rPr>
          <w:rFonts w:ascii="宋体" w:eastAsia="宋体" w:hAnsi="宋体" w:hint="eastAsia"/>
          <w:b/>
          <w:sz w:val="24"/>
        </w:rPr>
        <w:fldChar w:fldCharType="begin"/>
      </w:r>
      <w:r w:rsidRPr="00EB2CF2">
        <w:rPr>
          <w:rFonts w:ascii="宋体" w:eastAsia="宋体" w:hAnsi="宋体" w:hint="eastAsia"/>
          <w:b/>
          <w:bCs/>
          <w:sz w:val="24"/>
        </w:rPr>
        <w:instrText xml:space="preserve"> = 1 \* GB3 \* MERGEFORMAT </w:instrText>
      </w:r>
      <w:r w:rsidRPr="00EB2CF2">
        <w:rPr>
          <w:rFonts w:ascii="宋体" w:eastAsia="宋体" w:hAnsi="宋体" w:hint="eastAsia"/>
          <w:b/>
          <w:sz w:val="24"/>
        </w:rPr>
        <w:fldChar w:fldCharType="separate"/>
      </w:r>
      <w:r w:rsidRPr="00EB2CF2">
        <w:rPr>
          <w:rFonts w:ascii="宋体" w:eastAsia="宋体" w:hAnsi="宋体" w:hint="eastAsia"/>
          <w:b/>
          <w:bCs/>
          <w:sz w:val="24"/>
        </w:rPr>
        <w:t>①</w:t>
      </w:r>
      <w:r w:rsidRPr="00EB2CF2">
        <w:rPr>
          <w:rFonts w:ascii="宋体" w:eastAsia="宋体" w:hAnsi="宋体" w:hint="eastAsia"/>
          <w:b/>
          <w:sz w:val="24"/>
        </w:rPr>
        <w:fldChar w:fldCharType="end"/>
      </w:r>
      <w:r w:rsidRPr="00EB2CF2">
        <w:rPr>
          <w:rFonts w:ascii="宋体" w:eastAsia="宋体" w:hAnsi="宋体" w:hint="eastAsia"/>
          <w:b/>
          <w:sz w:val="24"/>
          <w:szCs w:val="24"/>
        </w:rPr>
        <w:t xml:space="preserve">按无锡市发展和改革委员会官网专题专栏中民生价费公示价格的平均价格*折扣率*实际数量进行结算，如遇网站上没有该食品，供应商应提前通知采购人，经双方协商后进行调整确认，原则上按寻找到的其他市场价格*折扣率*实际数量结算。配送价格为乘以折扣率后的价格。 </w:t>
      </w:r>
    </w:p>
    <w:p w:rsidR="000C053E" w:rsidRPr="00EB2CF2" w:rsidRDefault="00EE3A80" w:rsidP="00EE3A80">
      <w:pPr>
        <w:pStyle w:val="a0"/>
        <w:spacing w:line="360" w:lineRule="auto"/>
        <w:ind w:firstLine="482"/>
        <w:rPr>
          <w:rFonts w:hAnsi="宋体"/>
        </w:rPr>
      </w:pPr>
      <w:r w:rsidRPr="00EB2CF2">
        <w:rPr>
          <w:rFonts w:hAnsi="宋体" w:hint="eastAsia"/>
          <w:b/>
          <w:sz w:val="24"/>
        </w:rPr>
        <w:fldChar w:fldCharType="begin"/>
      </w:r>
      <w:r w:rsidRPr="00EB2CF2">
        <w:rPr>
          <w:rFonts w:hAnsi="宋体" w:hint="eastAsia"/>
          <w:b/>
          <w:sz w:val="24"/>
        </w:rPr>
        <w:instrText xml:space="preserve"> = 2 \* GB3 \* MERGEFORMAT </w:instrText>
      </w:r>
      <w:r w:rsidRPr="00EB2CF2">
        <w:rPr>
          <w:rFonts w:hAnsi="宋体" w:hint="eastAsia"/>
          <w:b/>
          <w:sz w:val="24"/>
        </w:rPr>
        <w:fldChar w:fldCharType="separate"/>
      </w:r>
      <w:r w:rsidRPr="00EB2CF2">
        <w:rPr>
          <w:rFonts w:hAnsi="宋体" w:hint="eastAsia"/>
          <w:b/>
          <w:sz w:val="24"/>
        </w:rPr>
        <w:t>②</w:t>
      </w:r>
      <w:r w:rsidRPr="00EB2CF2">
        <w:rPr>
          <w:rFonts w:hAnsi="宋体" w:hint="eastAsia"/>
          <w:b/>
          <w:sz w:val="24"/>
        </w:rPr>
        <w:fldChar w:fldCharType="end"/>
      </w:r>
      <w:r w:rsidRPr="00EB2CF2">
        <w:rPr>
          <w:rFonts w:hAnsi="宋体" w:hint="eastAsia"/>
          <w:b/>
          <w:sz w:val="24"/>
        </w:rPr>
        <w:t>假设商品单价为100元，折扣率为99%，则结算时该商品单价为99元；折扣率为98%，则结算时该商品单价为98元，以此类推。</w:t>
      </w:r>
    </w:p>
    <w:p w:rsidR="000C053E" w:rsidRPr="00EB2CF2" w:rsidRDefault="000C053E" w:rsidP="000C053E">
      <w:pPr>
        <w:widowControl/>
        <w:shd w:val="clear" w:color="auto" w:fill="FFFFFF"/>
        <w:adjustRightInd w:val="0"/>
        <w:snapToGrid w:val="0"/>
        <w:spacing w:line="360" w:lineRule="auto"/>
        <w:ind w:firstLineChars="200" w:firstLine="480"/>
        <w:jc w:val="left"/>
        <w:rPr>
          <w:rFonts w:ascii="宋体" w:hAnsi="宋体"/>
        </w:rPr>
      </w:pPr>
      <w:r w:rsidRPr="00EB2CF2">
        <w:rPr>
          <w:rFonts w:ascii="宋体" w:hAnsi="宋体" w:hint="eastAsia"/>
          <w:kern w:val="0"/>
          <w:sz w:val="24"/>
          <w:szCs w:val="20"/>
        </w:rPr>
        <w:t>2、投标供应商评价（</w:t>
      </w:r>
      <w:r w:rsidR="004A64C3" w:rsidRPr="00EB2CF2">
        <w:rPr>
          <w:rFonts w:ascii="宋体" w:hAnsi="宋体"/>
          <w:kern w:val="0"/>
          <w:sz w:val="24"/>
          <w:szCs w:val="20"/>
        </w:rPr>
        <w:t>39</w:t>
      </w:r>
      <w:r w:rsidRPr="00EB2CF2">
        <w:rPr>
          <w:rFonts w:ascii="宋体" w:hAnsi="宋体" w:hint="eastAsia"/>
          <w:kern w:val="0"/>
          <w:sz w:val="24"/>
          <w:szCs w:val="20"/>
        </w:rPr>
        <w:t>分）</w:t>
      </w:r>
    </w:p>
    <w:p w:rsidR="000C053E" w:rsidRPr="00EB2CF2" w:rsidRDefault="000C053E" w:rsidP="000C053E">
      <w:pPr>
        <w:spacing w:line="360" w:lineRule="auto"/>
        <w:ind w:left="420"/>
        <w:rPr>
          <w:rFonts w:ascii="宋体" w:hAnsi="宋体" w:cs="宋体"/>
          <w:bCs/>
          <w:sz w:val="24"/>
        </w:rPr>
      </w:pPr>
      <w:r w:rsidRPr="00EB2CF2">
        <w:rPr>
          <w:rFonts w:ascii="宋体" w:hAnsi="宋体" w:cs="宋体" w:hint="eastAsia"/>
          <w:bCs/>
          <w:sz w:val="24"/>
        </w:rPr>
        <w:t>1）企业业绩：（</w:t>
      </w:r>
      <w:r w:rsidR="00793360" w:rsidRPr="00EB2CF2">
        <w:rPr>
          <w:rFonts w:ascii="宋体" w:hAnsi="宋体" w:cs="宋体"/>
          <w:bCs/>
          <w:sz w:val="24"/>
        </w:rPr>
        <w:t>6</w:t>
      </w:r>
      <w:r w:rsidRPr="00EB2CF2">
        <w:rPr>
          <w:rFonts w:ascii="宋体" w:hAnsi="宋体" w:cs="宋体" w:hint="eastAsia"/>
          <w:bCs/>
          <w:sz w:val="24"/>
        </w:rPr>
        <w:t>分）</w:t>
      </w:r>
    </w:p>
    <w:p w:rsidR="000C053E" w:rsidRPr="00EB2CF2" w:rsidRDefault="000C053E" w:rsidP="000C053E">
      <w:pPr>
        <w:pStyle w:val="af"/>
        <w:spacing w:line="360" w:lineRule="auto"/>
        <w:ind w:firstLineChars="200" w:firstLine="480"/>
        <w:rPr>
          <w:rFonts w:ascii="宋体" w:hAnsi="宋体" w:cs="宋体"/>
          <w:bCs/>
          <w:sz w:val="24"/>
        </w:rPr>
      </w:pPr>
      <w:r w:rsidRPr="00EB2CF2">
        <w:rPr>
          <w:rFonts w:ascii="宋体" w:hAnsi="宋体" w:cs="宋体" w:hint="eastAsia"/>
          <w:bCs/>
          <w:sz w:val="24"/>
        </w:rPr>
        <w:t>2018年</w:t>
      </w:r>
      <w:r w:rsidR="00793360" w:rsidRPr="00EB2CF2">
        <w:rPr>
          <w:rFonts w:ascii="宋体" w:hAnsi="宋体" w:cs="宋体"/>
          <w:bCs/>
          <w:sz w:val="24"/>
        </w:rPr>
        <w:t>7</w:t>
      </w:r>
      <w:r w:rsidRPr="00EB2CF2">
        <w:rPr>
          <w:rFonts w:ascii="宋体" w:hAnsi="宋体" w:cs="宋体" w:hint="eastAsia"/>
          <w:bCs/>
          <w:sz w:val="24"/>
        </w:rPr>
        <w:t>月1日（含）以来的</w:t>
      </w:r>
      <w:r w:rsidR="00C74B0F" w:rsidRPr="00EB2CF2">
        <w:rPr>
          <w:rFonts w:ascii="宋体" w:hAnsi="宋体" w:cs="宋体" w:hint="eastAsia"/>
          <w:bCs/>
          <w:sz w:val="24"/>
        </w:rPr>
        <w:t>承接过</w:t>
      </w:r>
      <w:r w:rsidR="00793360" w:rsidRPr="00EB2CF2">
        <w:rPr>
          <w:rFonts w:ascii="宋体" w:hAnsi="宋体" w:cs="宋体" w:hint="eastAsia"/>
          <w:bCs/>
          <w:sz w:val="24"/>
        </w:rPr>
        <w:t>类似</w:t>
      </w:r>
      <w:r w:rsidRPr="00EB2CF2">
        <w:rPr>
          <w:rFonts w:ascii="宋体" w:hAnsi="宋体" w:cs="宋体" w:hint="eastAsia"/>
          <w:bCs/>
          <w:sz w:val="24"/>
        </w:rPr>
        <w:t>业绩，每一个得</w:t>
      </w:r>
      <w:r w:rsidR="00793360" w:rsidRPr="00EB2CF2">
        <w:rPr>
          <w:rFonts w:ascii="宋体" w:hAnsi="宋体" w:cs="宋体"/>
          <w:bCs/>
          <w:sz w:val="24"/>
        </w:rPr>
        <w:t>3</w:t>
      </w:r>
      <w:r w:rsidRPr="00EB2CF2">
        <w:rPr>
          <w:rFonts w:ascii="宋体" w:hAnsi="宋体" w:cs="宋体" w:hint="eastAsia"/>
          <w:bCs/>
          <w:sz w:val="24"/>
        </w:rPr>
        <w:t>分，最高得</w:t>
      </w:r>
      <w:r w:rsidR="00793360" w:rsidRPr="00EB2CF2">
        <w:rPr>
          <w:rFonts w:ascii="宋体" w:hAnsi="宋体" w:cs="宋体"/>
          <w:bCs/>
          <w:sz w:val="24"/>
        </w:rPr>
        <w:t>6</w:t>
      </w:r>
      <w:r w:rsidRPr="00EB2CF2">
        <w:rPr>
          <w:rFonts w:ascii="宋体" w:hAnsi="宋体" w:cs="宋体" w:hint="eastAsia"/>
          <w:bCs/>
          <w:sz w:val="24"/>
        </w:rPr>
        <w:t>分（</w:t>
      </w:r>
      <w:r w:rsidRPr="00EB2CF2">
        <w:rPr>
          <w:rFonts w:ascii="宋体" w:hAnsi="宋体" w:cs="宋体" w:hint="eastAsia"/>
          <w:b/>
          <w:bCs/>
          <w:sz w:val="24"/>
        </w:rPr>
        <w:t>提供中标通知书、所服务客户的满意度调查材料（包含联系人、联系电话并加盖客户单位公章）、合同</w:t>
      </w:r>
      <w:r w:rsidR="00EF713E" w:rsidRPr="00EB2CF2">
        <w:rPr>
          <w:rFonts w:ascii="宋体" w:hAnsi="宋体" w:cs="宋体" w:hint="eastAsia"/>
          <w:b/>
          <w:bCs/>
          <w:sz w:val="24"/>
          <w:szCs w:val="22"/>
        </w:rPr>
        <w:t>原件扫描件加盖公章放入投标文件，否则不得分）</w:t>
      </w:r>
    </w:p>
    <w:p w:rsidR="000C053E" w:rsidRPr="00EB2CF2" w:rsidRDefault="000C053E" w:rsidP="000C053E">
      <w:pPr>
        <w:spacing w:line="360" w:lineRule="auto"/>
        <w:ind w:left="420"/>
        <w:rPr>
          <w:rFonts w:ascii="宋体" w:hAnsi="宋体" w:cs="宋体"/>
          <w:bCs/>
          <w:sz w:val="24"/>
        </w:rPr>
      </w:pPr>
      <w:r w:rsidRPr="00EB2CF2">
        <w:rPr>
          <w:rFonts w:ascii="宋体" w:hAnsi="宋体" w:cs="宋体" w:hint="eastAsia"/>
          <w:bCs/>
          <w:sz w:val="24"/>
        </w:rPr>
        <w:t>2）企业荣誉（</w:t>
      </w:r>
      <w:r w:rsidR="00793360" w:rsidRPr="00EB2CF2">
        <w:rPr>
          <w:rFonts w:ascii="宋体" w:hAnsi="宋体" w:cs="宋体"/>
          <w:bCs/>
          <w:sz w:val="24"/>
        </w:rPr>
        <w:t>5</w:t>
      </w:r>
      <w:r w:rsidRPr="00EB2CF2">
        <w:rPr>
          <w:rFonts w:ascii="宋体" w:hAnsi="宋体" w:cs="宋体" w:hint="eastAsia"/>
          <w:bCs/>
          <w:sz w:val="24"/>
        </w:rPr>
        <w:t>分）</w:t>
      </w:r>
    </w:p>
    <w:p w:rsidR="00793360" w:rsidRPr="00EB2CF2" w:rsidRDefault="000C053E" w:rsidP="00793360">
      <w:pPr>
        <w:spacing w:line="360" w:lineRule="auto"/>
        <w:ind w:firstLineChars="200" w:firstLine="480"/>
        <w:rPr>
          <w:rFonts w:ascii="宋体" w:hAnsi="宋体" w:cs="宋体"/>
          <w:bCs/>
          <w:sz w:val="24"/>
        </w:rPr>
      </w:pPr>
      <w:r w:rsidRPr="00EB2CF2">
        <w:rPr>
          <w:rFonts w:ascii="宋体" w:hAnsi="宋体" w:cs="宋体" w:hint="eastAsia"/>
          <w:bCs/>
          <w:sz w:val="24"/>
        </w:rPr>
        <w:t>①</w:t>
      </w:r>
      <w:r w:rsidR="00793360" w:rsidRPr="00EB2CF2">
        <w:rPr>
          <w:rFonts w:ascii="宋体" w:hAnsi="宋体" w:cs="宋体" w:hint="eastAsia"/>
          <w:bCs/>
          <w:sz w:val="24"/>
        </w:rPr>
        <w:t>供应商获得中国副食流通协会颁发的荣誉或示范点，满足要求得2分。</w:t>
      </w:r>
      <w:r w:rsidR="00793360" w:rsidRPr="00EB2CF2">
        <w:rPr>
          <w:rFonts w:ascii="宋体" w:hAnsi="宋体" w:cs="宋体" w:hint="eastAsia"/>
          <w:b/>
          <w:bCs/>
          <w:sz w:val="24"/>
        </w:rPr>
        <w:t>（提供证书或文件</w:t>
      </w:r>
      <w:r w:rsidR="00793360" w:rsidRPr="00EB2CF2">
        <w:rPr>
          <w:rFonts w:ascii="宋体" w:hAnsi="宋体" w:cs="宋体" w:hint="eastAsia"/>
          <w:b/>
          <w:bCs/>
          <w:sz w:val="24"/>
          <w:szCs w:val="22"/>
        </w:rPr>
        <w:t>原件扫描件加盖公章放入投标文件，否则不得分）</w:t>
      </w:r>
    </w:p>
    <w:p w:rsidR="00793360" w:rsidRPr="00EB2CF2" w:rsidRDefault="00793360" w:rsidP="00793360">
      <w:pPr>
        <w:spacing w:line="360" w:lineRule="auto"/>
        <w:ind w:firstLineChars="200" w:firstLine="480"/>
        <w:rPr>
          <w:rFonts w:ascii="宋体" w:hAnsi="宋体" w:cs="宋体"/>
          <w:bCs/>
          <w:sz w:val="24"/>
        </w:rPr>
      </w:pPr>
      <w:r w:rsidRPr="00EB2CF2">
        <w:rPr>
          <w:rFonts w:ascii="宋体" w:hAnsi="宋体" w:cs="宋体" w:hint="eastAsia"/>
          <w:bCs/>
          <w:sz w:val="24"/>
        </w:rPr>
        <w:t>②投标供应商有被政府职能部门（不含协会）评为农业相关试点单位、农业相关示范单位、农业科技型企业等荣誉，国家级得3分，省级得2分，市级得1分。</w:t>
      </w:r>
      <w:r w:rsidRPr="00EB2CF2">
        <w:rPr>
          <w:rFonts w:ascii="宋体" w:hAnsi="宋体" w:cs="宋体" w:hint="eastAsia"/>
          <w:b/>
          <w:bCs/>
          <w:sz w:val="24"/>
        </w:rPr>
        <w:t>（</w:t>
      </w:r>
      <w:r w:rsidRPr="00EB2CF2">
        <w:rPr>
          <w:rFonts w:ascii="宋体" w:hAnsi="宋体" w:cs="宋体" w:hint="eastAsia"/>
          <w:b/>
          <w:sz w:val="24"/>
          <w:szCs w:val="22"/>
        </w:rPr>
        <w:t>按最高级别计取一次得分，最高得3分，</w:t>
      </w:r>
      <w:r w:rsidRPr="00EB2CF2">
        <w:rPr>
          <w:rFonts w:ascii="宋体" w:hAnsi="宋体" w:cs="宋体" w:hint="eastAsia"/>
          <w:b/>
          <w:bCs/>
          <w:sz w:val="24"/>
        </w:rPr>
        <w:t>提供荣誉证书</w:t>
      </w:r>
      <w:r w:rsidRPr="00EB2CF2">
        <w:rPr>
          <w:rFonts w:ascii="宋体" w:hAnsi="宋体" w:cs="宋体" w:hint="eastAsia"/>
          <w:b/>
          <w:bCs/>
          <w:sz w:val="24"/>
          <w:szCs w:val="22"/>
        </w:rPr>
        <w:t>原件扫描件加盖公章放入投标文件，否则不得分）</w:t>
      </w:r>
    </w:p>
    <w:p w:rsidR="00793360" w:rsidRPr="00EB2CF2" w:rsidRDefault="00793360" w:rsidP="00793360">
      <w:pPr>
        <w:spacing w:line="360" w:lineRule="auto"/>
        <w:ind w:left="420"/>
        <w:rPr>
          <w:rFonts w:ascii="宋体" w:hAnsi="宋体" w:cs="宋体"/>
          <w:bCs/>
          <w:sz w:val="24"/>
        </w:rPr>
      </w:pPr>
      <w:r w:rsidRPr="00EB2CF2">
        <w:rPr>
          <w:rFonts w:ascii="宋体" w:hAnsi="宋体" w:cs="宋体" w:hint="eastAsia"/>
          <w:bCs/>
          <w:sz w:val="24"/>
        </w:rPr>
        <w:t>3）、企业设备（19分）</w:t>
      </w:r>
    </w:p>
    <w:p w:rsidR="00793360" w:rsidRPr="00EB2CF2" w:rsidRDefault="00793360" w:rsidP="00793360">
      <w:pPr>
        <w:spacing w:line="360" w:lineRule="auto"/>
        <w:ind w:firstLineChars="200" w:firstLine="480"/>
        <w:rPr>
          <w:rFonts w:ascii="宋体" w:hAnsi="宋体" w:cs="宋体"/>
          <w:bCs/>
          <w:sz w:val="24"/>
        </w:rPr>
      </w:pPr>
      <w:r w:rsidRPr="00EB2CF2">
        <w:rPr>
          <w:rFonts w:ascii="宋体" w:hAnsi="宋体" w:cs="宋体" w:hint="eastAsia"/>
          <w:bCs/>
          <w:sz w:val="24"/>
        </w:rPr>
        <w:t>①投标供应商自有冷链配送车辆2辆得1分，每增加1辆加1分，本项满分5分。</w:t>
      </w:r>
      <w:r w:rsidRPr="00EB2CF2">
        <w:rPr>
          <w:rFonts w:ascii="宋体" w:hAnsi="宋体" w:cs="宋体" w:hint="eastAsia"/>
          <w:b/>
          <w:bCs/>
          <w:sz w:val="24"/>
          <w:szCs w:val="22"/>
        </w:rPr>
        <w:t>（提供车辆的机动车行驶证原件扫描件加盖公章放入投标文件，行驶证必须是投标供应商公司名称登记的车辆，否则不得分）</w:t>
      </w:r>
    </w:p>
    <w:p w:rsidR="00793360" w:rsidRPr="00EB2CF2" w:rsidRDefault="00793360" w:rsidP="00793360">
      <w:pPr>
        <w:spacing w:line="360" w:lineRule="auto"/>
        <w:ind w:firstLineChars="200" w:firstLine="480"/>
        <w:rPr>
          <w:rFonts w:ascii="宋体" w:hAnsi="宋体" w:cs="宋体"/>
          <w:bCs/>
          <w:sz w:val="24"/>
        </w:rPr>
      </w:pPr>
      <w:r w:rsidRPr="00EB2CF2">
        <w:rPr>
          <w:rFonts w:ascii="宋体" w:hAnsi="宋体" w:cs="宋体" w:hint="eastAsia"/>
          <w:bCs/>
          <w:sz w:val="24"/>
        </w:rPr>
        <w:t>②投标供应商具备冷库3间得1分，每增加1间得一分，本项最多得4分。</w:t>
      </w:r>
      <w:r w:rsidRPr="00EB2CF2">
        <w:rPr>
          <w:rFonts w:ascii="宋体" w:hAnsi="宋体" w:cs="宋体" w:hint="eastAsia"/>
          <w:b/>
          <w:bCs/>
          <w:sz w:val="24"/>
        </w:rPr>
        <w:t>（总立</w:t>
      </w:r>
      <w:r w:rsidRPr="00EB2CF2">
        <w:rPr>
          <w:rFonts w:ascii="宋体" w:hAnsi="宋体" w:cs="宋体" w:hint="eastAsia"/>
          <w:b/>
          <w:bCs/>
          <w:sz w:val="24"/>
        </w:rPr>
        <w:lastRenderedPageBreak/>
        <w:t>方数低于1000不得分，提供企业与建设单位的建造施工合同并附冷库平面图、实拍照片（或租赁协议）</w:t>
      </w:r>
      <w:r w:rsidRPr="00EB2CF2">
        <w:rPr>
          <w:rFonts w:ascii="宋体" w:hAnsi="宋体" w:cs="宋体" w:hint="eastAsia"/>
          <w:b/>
          <w:bCs/>
          <w:sz w:val="24"/>
          <w:szCs w:val="22"/>
        </w:rPr>
        <w:t>原件扫描件加盖公章放入投标文件，否则不得分）</w:t>
      </w:r>
    </w:p>
    <w:p w:rsidR="00793360" w:rsidRPr="00EB2CF2" w:rsidRDefault="00793360" w:rsidP="00793360">
      <w:pPr>
        <w:spacing w:line="360" w:lineRule="auto"/>
        <w:ind w:firstLineChars="200" w:firstLine="480"/>
        <w:rPr>
          <w:rFonts w:ascii="宋体" w:hAnsi="宋体" w:cs="宋体"/>
          <w:bCs/>
          <w:sz w:val="24"/>
        </w:rPr>
      </w:pPr>
      <w:r w:rsidRPr="00EB2CF2">
        <w:rPr>
          <w:rFonts w:ascii="宋体" w:hAnsi="宋体" w:cs="宋体" w:hint="eastAsia"/>
          <w:bCs/>
          <w:sz w:val="24"/>
        </w:rPr>
        <w:t>③有满足保障需求的去皮机、切丁切丝机、果蔬清洗机、洗筐机、蔬菜真空预冷机、锯骨机、绞肉机、液压车的得3分，缺任意一项本项不得分。</w:t>
      </w:r>
      <w:r w:rsidRPr="00EB2CF2">
        <w:rPr>
          <w:rFonts w:ascii="宋体" w:hAnsi="宋体" w:cs="宋体" w:hint="eastAsia"/>
          <w:b/>
          <w:bCs/>
          <w:sz w:val="24"/>
        </w:rPr>
        <w:t>（提供购买发票</w:t>
      </w:r>
      <w:r w:rsidRPr="00EB2CF2">
        <w:rPr>
          <w:rFonts w:ascii="宋体" w:hAnsi="宋体" w:cs="宋体" w:hint="eastAsia"/>
          <w:b/>
          <w:bCs/>
          <w:sz w:val="24"/>
          <w:szCs w:val="22"/>
        </w:rPr>
        <w:t>原件扫描件加盖公章放入投标文件，否则不得分）</w:t>
      </w:r>
    </w:p>
    <w:p w:rsidR="00793360" w:rsidRPr="00EB2CF2" w:rsidRDefault="00793360" w:rsidP="00793360">
      <w:pPr>
        <w:spacing w:line="360" w:lineRule="auto"/>
        <w:ind w:firstLineChars="200" w:firstLine="480"/>
        <w:rPr>
          <w:rFonts w:ascii="宋体" w:hAnsi="宋体" w:cs="宋体"/>
          <w:bCs/>
          <w:sz w:val="24"/>
        </w:rPr>
      </w:pPr>
      <w:r w:rsidRPr="00EB2CF2">
        <w:rPr>
          <w:rFonts w:ascii="宋体" w:hAnsi="宋体" w:cs="宋体" w:hint="eastAsia"/>
          <w:bCs/>
          <w:sz w:val="24"/>
        </w:rPr>
        <w:t>④农药残留：投标供应商具备1）具备蔬菜农残检测室；2）提供最近一个批次的蔬菜农残检验报告，每项得2分，共计4分</w:t>
      </w:r>
      <w:r w:rsidRPr="00EB2CF2">
        <w:rPr>
          <w:rFonts w:ascii="宋体" w:hAnsi="宋体" w:cs="宋体" w:hint="eastAsia"/>
          <w:b/>
          <w:bCs/>
          <w:sz w:val="24"/>
        </w:rPr>
        <w:t>（提供检测室照片、农残检测报告、检测设备购买发票</w:t>
      </w:r>
      <w:r w:rsidRPr="00EB2CF2">
        <w:rPr>
          <w:rFonts w:ascii="宋体" w:hAnsi="宋体" w:cs="宋体" w:hint="eastAsia"/>
          <w:b/>
          <w:bCs/>
          <w:sz w:val="24"/>
          <w:szCs w:val="22"/>
        </w:rPr>
        <w:t>原件扫描件加盖公章放入投标文件，否则不得分）</w:t>
      </w:r>
    </w:p>
    <w:p w:rsidR="00793360" w:rsidRPr="00EB2CF2" w:rsidRDefault="00793360" w:rsidP="00793360">
      <w:pPr>
        <w:tabs>
          <w:tab w:val="left" w:pos="945"/>
          <w:tab w:val="left" w:pos="1155"/>
        </w:tabs>
        <w:spacing w:line="440" w:lineRule="exact"/>
        <w:ind w:firstLineChars="200" w:firstLine="480"/>
        <w:rPr>
          <w:rFonts w:ascii="宋体" w:hAnsi="宋体" w:cs="宋体"/>
          <w:bCs/>
          <w:sz w:val="24"/>
        </w:rPr>
      </w:pPr>
      <w:r w:rsidRPr="00EB2CF2">
        <w:rPr>
          <w:rFonts w:ascii="宋体" w:hAnsi="宋体" w:cs="宋体" w:hint="eastAsia"/>
          <w:bCs/>
          <w:sz w:val="24"/>
        </w:rPr>
        <w:t>⑤</w:t>
      </w:r>
      <w:r w:rsidRPr="00EB2CF2">
        <w:rPr>
          <w:rFonts w:ascii="宋体" w:hAnsi="宋体" w:hint="eastAsia"/>
          <w:bCs/>
          <w:sz w:val="24"/>
        </w:rPr>
        <w:t>投标</w:t>
      </w:r>
      <w:r w:rsidRPr="00EB2CF2">
        <w:rPr>
          <w:rFonts w:ascii="宋体" w:hAnsi="宋体" w:cs="宋体" w:hint="eastAsia"/>
          <w:bCs/>
          <w:sz w:val="24"/>
        </w:rPr>
        <w:t>供应商向保险公司投保食品安全险，保险金额5000万元以下得1分，5000万元（含）-8000万（含）得2分，8000万（不含）以上得3分。</w:t>
      </w:r>
      <w:r w:rsidRPr="00EB2CF2">
        <w:rPr>
          <w:rFonts w:ascii="宋体" w:hAnsi="宋体" w:cs="宋体" w:hint="eastAsia"/>
          <w:b/>
          <w:bCs/>
          <w:sz w:val="24"/>
        </w:rPr>
        <w:t>(提供有效的保单证明资料复印件加盖公章装订进入响应文件中，投标时另提供原件，不提供或提供不全不得分。注:投保日期不得晚于招标公告发布日期)</w:t>
      </w:r>
    </w:p>
    <w:p w:rsidR="00793360" w:rsidRPr="00EB2CF2" w:rsidRDefault="00793360" w:rsidP="00793360">
      <w:pPr>
        <w:spacing w:line="360" w:lineRule="auto"/>
        <w:ind w:left="420"/>
        <w:rPr>
          <w:rFonts w:ascii="宋体" w:hAnsi="宋体" w:cs="宋体"/>
          <w:bCs/>
          <w:sz w:val="24"/>
        </w:rPr>
      </w:pPr>
      <w:r w:rsidRPr="00EB2CF2">
        <w:rPr>
          <w:rFonts w:ascii="宋体" w:hAnsi="宋体" w:cs="宋体" w:hint="eastAsia"/>
          <w:bCs/>
          <w:sz w:val="24"/>
        </w:rPr>
        <w:t>4）、企业场地（5分）</w:t>
      </w:r>
    </w:p>
    <w:p w:rsidR="00793360" w:rsidRPr="00EB2CF2" w:rsidRDefault="00793360" w:rsidP="00793360">
      <w:pPr>
        <w:spacing w:line="360" w:lineRule="auto"/>
        <w:ind w:firstLineChars="200" w:firstLine="480"/>
        <w:rPr>
          <w:rFonts w:ascii="宋体" w:hAnsi="宋体" w:cs="宋体"/>
          <w:bCs/>
          <w:sz w:val="24"/>
        </w:rPr>
      </w:pPr>
      <w:r w:rsidRPr="00EB2CF2">
        <w:rPr>
          <w:rFonts w:ascii="宋体" w:hAnsi="宋体" w:cs="宋体" w:hint="eastAsia"/>
          <w:bCs/>
          <w:sz w:val="24"/>
        </w:rPr>
        <w:t>①投标供应商自有蔬菜基地规模（面积）(2分)：小于300亩不得分，大于等于300亩的得1分，以300亩为基数，每增加300亩得0.5分（不足300亩的不得分），最高得2分。</w:t>
      </w:r>
      <w:r w:rsidRPr="00EB2CF2">
        <w:rPr>
          <w:rFonts w:ascii="宋体" w:hAnsi="宋体" w:cs="宋体" w:hint="eastAsia"/>
          <w:b/>
          <w:bCs/>
          <w:sz w:val="24"/>
        </w:rPr>
        <w:t>（提供自主经营权的农产品生产基地的土地产权证明或租赁协议、基地实拍照片</w:t>
      </w:r>
      <w:r w:rsidRPr="00EB2CF2">
        <w:rPr>
          <w:rFonts w:ascii="宋体" w:hAnsi="宋体" w:cs="宋体" w:hint="eastAsia"/>
          <w:b/>
          <w:bCs/>
          <w:sz w:val="24"/>
          <w:szCs w:val="22"/>
        </w:rPr>
        <w:t>原件扫描件加盖公章放入投标文件，否则不得分）</w:t>
      </w:r>
    </w:p>
    <w:p w:rsidR="00793360" w:rsidRPr="00EB2CF2" w:rsidRDefault="00793360" w:rsidP="00793360">
      <w:pPr>
        <w:spacing w:line="360" w:lineRule="auto"/>
        <w:ind w:firstLineChars="200" w:firstLine="480"/>
        <w:rPr>
          <w:rFonts w:ascii="宋体" w:hAnsi="宋体" w:cs="宋体"/>
          <w:bCs/>
          <w:sz w:val="24"/>
        </w:rPr>
      </w:pPr>
      <w:r w:rsidRPr="00EB2CF2">
        <w:rPr>
          <w:rFonts w:ascii="宋体" w:hAnsi="宋体" w:cs="宋体" w:hint="eastAsia"/>
          <w:bCs/>
          <w:sz w:val="24"/>
        </w:rPr>
        <w:t>②投标供应商的加工配送场地（3分）：小于500平方米不得分，大于等于500平方米的得1分，以500平方米为基数，每增加100平方米得0.5分（不足100平方米的不得分）。本评分项满分3分。</w:t>
      </w:r>
      <w:r w:rsidRPr="00EB2CF2">
        <w:rPr>
          <w:rFonts w:ascii="宋体" w:hAnsi="宋体" w:cs="宋体" w:hint="eastAsia"/>
          <w:b/>
          <w:bCs/>
          <w:sz w:val="24"/>
        </w:rPr>
        <w:t>（提供房产证（或租赁协议）、现场平面图、现场照片</w:t>
      </w:r>
      <w:r w:rsidRPr="00EB2CF2">
        <w:rPr>
          <w:rFonts w:ascii="宋体" w:hAnsi="宋体" w:cs="宋体" w:hint="eastAsia"/>
          <w:b/>
          <w:bCs/>
          <w:sz w:val="24"/>
          <w:szCs w:val="22"/>
        </w:rPr>
        <w:t>原件扫描件加盖公章放入投标文件，否则不得分）</w:t>
      </w:r>
    </w:p>
    <w:p w:rsidR="00793360" w:rsidRPr="00EB2CF2" w:rsidRDefault="00793360" w:rsidP="00793360">
      <w:pPr>
        <w:spacing w:line="360" w:lineRule="auto"/>
        <w:ind w:left="420"/>
        <w:rPr>
          <w:rFonts w:ascii="宋体" w:hAnsi="宋体" w:cs="宋体"/>
          <w:bCs/>
          <w:sz w:val="24"/>
        </w:rPr>
      </w:pPr>
      <w:r w:rsidRPr="00EB2CF2">
        <w:rPr>
          <w:rFonts w:ascii="宋体" w:hAnsi="宋体" w:cs="宋体" w:hint="eastAsia"/>
          <w:bCs/>
          <w:sz w:val="24"/>
        </w:rPr>
        <w:t>5）、企业人员（4分）</w:t>
      </w:r>
    </w:p>
    <w:p w:rsidR="00793360" w:rsidRPr="00EB2CF2" w:rsidRDefault="00793360" w:rsidP="00793360">
      <w:pPr>
        <w:spacing w:line="360" w:lineRule="auto"/>
        <w:ind w:firstLineChars="200" w:firstLine="480"/>
        <w:rPr>
          <w:rFonts w:ascii="宋体" w:hAnsi="宋体" w:cs="宋体"/>
          <w:sz w:val="24"/>
          <w:szCs w:val="22"/>
        </w:rPr>
      </w:pPr>
      <w:r w:rsidRPr="00EB2CF2">
        <w:rPr>
          <w:rFonts w:ascii="宋体" w:hAnsi="宋体" w:hint="eastAsia"/>
          <w:kern w:val="0"/>
          <w:sz w:val="24"/>
          <w:szCs w:val="20"/>
        </w:rPr>
        <w:fldChar w:fldCharType="begin"/>
      </w:r>
      <w:r w:rsidRPr="00EB2CF2">
        <w:rPr>
          <w:rFonts w:ascii="宋体" w:hAnsi="宋体" w:hint="eastAsia"/>
          <w:kern w:val="0"/>
          <w:sz w:val="24"/>
          <w:szCs w:val="20"/>
        </w:rPr>
        <w:instrText xml:space="preserve"> = 1 \* GB3 </w:instrText>
      </w:r>
      <w:r w:rsidRPr="00EB2CF2">
        <w:rPr>
          <w:rFonts w:ascii="宋体" w:hAnsi="宋体" w:hint="eastAsia"/>
          <w:kern w:val="0"/>
          <w:sz w:val="24"/>
          <w:szCs w:val="20"/>
        </w:rPr>
        <w:fldChar w:fldCharType="separate"/>
      </w:r>
      <w:r w:rsidRPr="00EB2CF2">
        <w:rPr>
          <w:rFonts w:ascii="宋体" w:hAnsi="宋体" w:hint="eastAsia"/>
          <w:kern w:val="0"/>
          <w:sz w:val="24"/>
          <w:szCs w:val="20"/>
        </w:rPr>
        <w:t>①</w:t>
      </w:r>
      <w:r w:rsidRPr="00EB2CF2">
        <w:rPr>
          <w:rFonts w:ascii="宋体" w:hAnsi="宋体" w:hint="eastAsia"/>
          <w:kern w:val="0"/>
          <w:sz w:val="24"/>
          <w:szCs w:val="20"/>
        </w:rPr>
        <w:fldChar w:fldCharType="end"/>
      </w:r>
      <w:r w:rsidRPr="00EB2CF2">
        <w:rPr>
          <w:rFonts w:ascii="宋体" w:hAnsi="宋体" w:hint="eastAsia"/>
          <w:kern w:val="0"/>
          <w:sz w:val="24"/>
          <w:szCs w:val="20"/>
        </w:rPr>
        <w:t>自有</w:t>
      </w:r>
      <w:r w:rsidRPr="00EB2CF2">
        <w:rPr>
          <w:rFonts w:ascii="宋体" w:hAnsi="宋体" w:cs="宋体" w:hint="eastAsia"/>
          <w:bCs/>
          <w:sz w:val="24"/>
        </w:rPr>
        <w:t>基地</w:t>
      </w:r>
      <w:r w:rsidRPr="00EB2CF2">
        <w:rPr>
          <w:rFonts w:ascii="宋体" w:hAnsi="宋体" w:cs="宋体" w:hint="eastAsia"/>
          <w:sz w:val="24"/>
          <w:szCs w:val="22"/>
        </w:rPr>
        <w:t>专业技术人员配备齐全，有品控员、质检员等认定证书。具有国家级认定证书的得4分，具有省级定证证书的得2分，具有市级定证证书的得1分，本项只按最高级别计取一次得分，最高得4分。</w:t>
      </w:r>
    </w:p>
    <w:p w:rsidR="000C053E" w:rsidRPr="00EB2CF2" w:rsidRDefault="00793360" w:rsidP="00793360">
      <w:pPr>
        <w:spacing w:line="360" w:lineRule="auto"/>
        <w:ind w:firstLineChars="200" w:firstLine="482"/>
        <w:rPr>
          <w:rFonts w:ascii="宋体" w:hAnsi="宋体"/>
        </w:rPr>
      </w:pPr>
      <w:r w:rsidRPr="00EB2CF2">
        <w:rPr>
          <w:rFonts w:ascii="宋体" w:hAnsi="宋体" w:cs="宋体" w:hint="eastAsia"/>
          <w:b/>
          <w:bCs/>
          <w:sz w:val="24"/>
          <w:szCs w:val="22"/>
        </w:rPr>
        <w:t>提供上述人员的证书、上述人员与投标供应商企业签订的劳动合同，由法定的社保收缴部门出具的投标供应商企业为上述人员纳的202</w:t>
      </w:r>
      <w:r w:rsidRPr="00EB2CF2">
        <w:rPr>
          <w:rFonts w:ascii="宋体" w:hAnsi="宋体" w:cs="宋体"/>
          <w:b/>
          <w:bCs/>
          <w:sz w:val="24"/>
          <w:szCs w:val="22"/>
        </w:rPr>
        <w:t>2</w:t>
      </w:r>
      <w:r w:rsidRPr="00EB2CF2">
        <w:rPr>
          <w:rFonts w:ascii="宋体" w:hAnsi="宋体" w:cs="宋体" w:hint="eastAsia"/>
          <w:b/>
          <w:bCs/>
          <w:sz w:val="24"/>
          <w:szCs w:val="22"/>
        </w:rPr>
        <w:t>年</w:t>
      </w:r>
      <w:r w:rsidR="005757F0" w:rsidRPr="00EB2CF2">
        <w:rPr>
          <w:rFonts w:ascii="宋体" w:hAnsi="宋体" w:cs="宋体"/>
          <w:b/>
          <w:bCs/>
          <w:sz w:val="24"/>
          <w:szCs w:val="22"/>
        </w:rPr>
        <w:t>5</w:t>
      </w:r>
      <w:r w:rsidRPr="00EB2CF2">
        <w:rPr>
          <w:rFonts w:ascii="宋体" w:hAnsi="宋体" w:cs="宋体" w:hint="eastAsia"/>
          <w:b/>
          <w:bCs/>
          <w:sz w:val="24"/>
          <w:szCs w:val="22"/>
        </w:rPr>
        <w:t>月-202</w:t>
      </w:r>
      <w:r w:rsidRPr="00EB2CF2">
        <w:rPr>
          <w:rFonts w:ascii="宋体" w:hAnsi="宋体" w:cs="宋体"/>
          <w:b/>
          <w:bCs/>
          <w:sz w:val="24"/>
          <w:szCs w:val="22"/>
        </w:rPr>
        <w:t>2</w:t>
      </w:r>
      <w:r w:rsidRPr="00EB2CF2">
        <w:rPr>
          <w:rFonts w:ascii="宋体" w:hAnsi="宋体" w:cs="宋体" w:hint="eastAsia"/>
          <w:b/>
          <w:bCs/>
          <w:sz w:val="24"/>
          <w:szCs w:val="22"/>
        </w:rPr>
        <w:t>年</w:t>
      </w:r>
      <w:r w:rsidR="005757F0" w:rsidRPr="00EB2CF2">
        <w:rPr>
          <w:rFonts w:ascii="宋体" w:hAnsi="宋体" w:cs="宋体"/>
          <w:b/>
          <w:bCs/>
          <w:sz w:val="24"/>
          <w:szCs w:val="22"/>
        </w:rPr>
        <w:t>10</w:t>
      </w:r>
      <w:r w:rsidRPr="00EB2CF2">
        <w:rPr>
          <w:rFonts w:ascii="宋体" w:hAnsi="宋体" w:cs="宋体" w:hint="eastAsia"/>
          <w:b/>
          <w:bCs/>
          <w:sz w:val="24"/>
          <w:szCs w:val="22"/>
        </w:rPr>
        <w:t>月的依法连续缴社保缴费证明，提供上述资料原件扫描件加盖公章放入投标文件，否则不得分。</w:t>
      </w:r>
    </w:p>
    <w:p w:rsidR="000C053E" w:rsidRPr="00EB2CF2" w:rsidRDefault="00F64B2E" w:rsidP="000C053E">
      <w:pPr>
        <w:spacing w:line="360" w:lineRule="auto"/>
        <w:ind w:firstLineChars="200" w:firstLine="480"/>
        <w:rPr>
          <w:rFonts w:ascii="宋体" w:hAnsi="宋体"/>
          <w:kern w:val="0"/>
          <w:sz w:val="24"/>
          <w:szCs w:val="20"/>
        </w:rPr>
      </w:pPr>
      <w:r w:rsidRPr="00EB2CF2">
        <w:rPr>
          <w:rFonts w:ascii="宋体" w:hAnsi="宋体" w:hint="eastAsia"/>
          <w:kern w:val="0"/>
          <w:sz w:val="24"/>
          <w:szCs w:val="20"/>
        </w:rPr>
        <w:t>3</w:t>
      </w:r>
      <w:r w:rsidRPr="00EB2CF2">
        <w:rPr>
          <w:rFonts w:ascii="宋体" w:hAnsi="宋体"/>
          <w:kern w:val="0"/>
          <w:sz w:val="24"/>
          <w:szCs w:val="20"/>
        </w:rPr>
        <w:t>.</w:t>
      </w:r>
      <w:r w:rsidR="000C053E" w:rsidRPr="00EB2CF2">
        <w:rPr>
          <w:rFonts w:ascii="宋体" w:hAnsi="宋体" w:hint="eastAsia"/>
          <w:kern w:val="0"/>
          <w:sz w:val="24"/>
          <w:szCs w:val="20"/>
        </w:rPr>
        <w:t>服务方案（3</w:t>
      </w:r>
      <w:r w:rsidR="00F3104D" w:rsidRPr="00EB2CF2">
        <w:rPr>
          <w:rFonts w:ascii="宋体" w:hAnsi="宋体"/>
          <w:kern w:val="0"/>
          <w:sz w:val="24"/>
          <w:szCs w:val="20"/>
        </w:rPr>
        <w:t>1</w:t>
      </w:r>
      <w:r w:rsidR="000C053E" w:rsidRPr="00EB2CF2">
        <w:rPr>
          <w:rFonts w:ascii="宋体" w:hAnsi="宋体" w:hint="eastAsia"/>
          <w:kern w:val="0"/>
          <w:sz w:val="24"/>
          <w:szCs w:val="20"/>
        </w:rPr>
        <w:t>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kern w:val="0"/>
          <w:sz w:val="24"/>
          <w:szCs w:val="20"/>
        </w:rPr>
        <w:fldChar w:fldCharType="begin"/>
      </w:r>
      <w:r w:rsidRPr="00EB2CF2">
        <w:rPr>
          <w:rFonts w:ascii="宋体" w:hAnsi="宋体"/>
          <w:kern w:val="0"/>
          <w:sz w:val="24"/>
          <w:szCs w:val="20"/>
        </w:rPr>
        <w:instrText xml:space="preserve"> </w:instrText>
      </w:r>
      <w:r w:rsidRPr="00EB2CF2">
        <w:rPr>
          <w:rFonts w:ascii="宋体" w:hAnsi="宋体" w:hint="eastAsia"/>
          <w:kern w:val="0"/>
          <w:sz w:val="24"/>
          <w:szCs w:val="20"/>
        </w:rPr>
        <w:instrText>= 1 \* GB3</w:instrText>
      </w:r>
      <w:r w:rsidRPr="00EB2CF2">
        <w:rPr>
          <w:rFonts w:ascii="宋体" w:hAnsi="宋体"/>
          <w:kern w:val="0"/>
          <w:sz w:val="24"/>
          <w:szCs w:val="20"/>
        </w:rPr>
        <w:instrText xml:space="preserve"> </w:instrText>
      </w:r>
      <w:r w:rsidRPr="00EB2CF2">
        <w:rPr>
          <w:rFonts w:ascii="宋体" w:hAnsi="宋体"/>
          <w:kern w:val="0"/>
          <w:sz w:val="24"/>
          <w:szCs w:val="20"/>
        </w:rPr>
        <w:fldChar w:fldCharType="separate"/>
      </w:r>
      <w:r w:rsidRPr="00EB2CF2">
        <w:rPr>
          <w:rFonts w:ascii="宋体" w:hAnsi="宋体" w:hint="eastAsia"/>
          <w:kern w:val="0"/>
          <w:sz w:val="24"/>
          <w:szCs w:val="20"/>
        </w:rPr>
        <w:t>①</w:t>
      </w:r>
      <w:r w:rsidRPr="00EB2CF2">
        <w:rPr>
          <w:rFonts w:ascii="宋体" w:hAnsi="宋体"/>
          <w:kern w:val="0"/>
          <w:sz w:val="24"/>
          <w:szCs w:val="20"/>
        </w:rPr>
        <w:fldChar w:fldCharType="end"/>
      </w:r>
      <w:r w:rsidRPr="00EB2CF2">
        <w:rPr>
          <w:rFonts w:ascii="宋体" w:hAnsi="宋体" w:hint="eastAsia"/>
          <w:kern w:val="0"/>
          <w:sz w:val="24"/>
          <w:szCs w:val="20"/>
        </w:rPr>
        <w:t xml:space="preserve">经营管理制度、日常管理制度及各岗位职责        </w:t>
      </w:r>
      <w:r w:rsidR="00F3104D" w:rsidRPr="00EB2CF2">
        <w:rPr>
          <w:rFonts w:ascii="宋体" w:hAnsi="宋体"/>
          <w:kern w:val="0"/>
          <w:sz w:val="24"/>
          <w:szCs w:val="20"/>
        </w:rPr>
        <w:t>5</w:t>
      </w:r>
      <w:r w:rsidRPr="00EB2CF2">
        <w:rPr>
          <w:rFonts w:ascii="宋体" w:hAnsi="宋体" w:hint="eastAsia"/>
          <w:kern w:val="0"/>
          <w:sz w:val="24"/>
          <w:szCs w:val="20"/>
        </w:rPr>
        <w:t>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kern w:val="0"/>
          <w:sz w:val="24"/>
          <w:szCs w:val="20"/>
        </w:rPr>
        <w:lastRenderedPageBreak/>
        <w:fldChar w:fldCharType="begin"/>
      </w:r>
      <w:r w:rsidRPr="00EB2CF2">
        <w:rPr>
          <w:rFonts w:ascii="宋体" w:hAnsi="宋体"/>
          <w:kern w:val="0"/>
          <w:sz w:val="24"/>
          <w:szCs w:val="20"/>
        </w:rPr>
        <w:instrText xml:space="preserve"> </w:instrText>
      </w:r>
      <w:r w:rsidRPr="00EB2CF2">
        <w:rPr>
          <w:rFonts w:ascii="宋体" w:hAnsi="宋体" w:hint="eastAsia"/>
          <w:kern w:val="0"/>
          <w:sz w:val="24"/>
          <w:szCs w:val="20"/>
        </w:rPr>
        <w:instrText>= 2 \* GB3</w:instrText>
      </w:r>
      <w:r w:rsidRPr="00EB2CF2">
        <w:rPr>
          <w:rFonts w:ascii="宋体" w:hAnsi="宋体"/>
          <w:kern w:val="0"/>
          <w:sz w:val="24"/>
          <w:szCs w:val="20"/>
        </w:rPr>
        <w:instrText xml:space="preserve"> </w:instrText>
      </w:r>
      <w:r w:rsidRPr="00EB2CF2">
        <w:rPr>
          <w:rFonts w:ascii="宋体" w:hAnsi="宋体"/>
          <w:kern w:val="0"/>
          <w:sz w:val="24"/>
          <w:szCs w:val="20"/>
        </w:rPr>
        <w:fldChar w:fldCharType="separate"/>
      </w:r>
      <w:r w:rsidRPr="00EB2CF2">
        <w:rPr>
          <w:rFonts w:ascii="宋体" w:hAnsi="宋体" w:hint="eastAsia"/>
          <w:kern w:val="0"/>
          <w:sz w:val="24"/>
          <w:szCs w:val="20"/>
        </w:rPr>
        <w:t>②</w:t>
      </w:r>
      <w:r w:rsidRPr="00EB2CF2">
        <w:rPr>
          <w:rFonts w:ascii="宋体" w:hAnsi="宋体"/>
          <w:kern w:val="0"/>
          <w:sz w:val="24"/>
          <w:szCs w:val="20"/>
        </w:rPr>
        <w:fldChar w:fldCharType="end"/>
      </w:r>
      <w:r w:rsidRPr="00EB2CF2">
        <w:rPr>
          <w:rFonts w:ascii="宋体" w:hAnsi="宋体" w:hint="eastAsia"/>
          <w:kern w:val="0"/>
          <w:sz w:val="24"/>
          <w:szCs w:val="20"/>
        </w:rPr>
        <w:t>食品安全保障机制                              8分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kern w:val="0"/>
          <w:sz w:val="24"/>
          <w:szCs w:val="20"/>
        </w:rPr>
        <w:fldChar w:fldCharType="begin"/>
      </w:r>
      <w:r w:rsidRPr="00EB2CF2">
        <w:rPr>
          <w:rFonts w:ascii="宋体" w:hAnsi="宋体"/>
          <w:kern w:val="0"/>
          <w:sz w:val="24"/>
          <w:szCs w:val="20"/>
        </w:rPr>
        <w:instrText xml:space="preserve"> </w:instrText>
      </w:r>
      <w:r w:rsidRPr="00EB2CF2">
        <w:rPr>
          <w:rFonts w:ascii="宋体" w:hAnsi="宋体" w:hint="eastAsia"/>
          <w:kern w:val="0"/>
          <w:sz w:val="24"/>
          <w:szCs w:val="20"/>
        </w:rPr>
        <w:instrText>= 3 \* GB3</w:instrText>
      </w:r>
      <w:r w:rsidRPr="00EB2CF2">
        <w:rPr>
          <w:rFonts w:ascii="宋体" w:hAnsi="宋体"/>
          <w:kern w:val="0"/>
          <w:sz w:val="24"/>
          <w:szCs w:val="20"/>
        </w:rPr>
        <w:instrText xml:space="preserve"> </w:instrText>
      </w:r>
      <w:r w:rsidRPr="00EB2CF2">
        <w:rPr>
          <w:rFonts w:ascii="宋体" w:hAnsi="宋体"/>
          <w:kern w:val="0"/>
          <w:sz w:val="24"/>
          <w:szCs w:val="20"/>
        </w:rPr>
        <w:fldChar w:fldCharType="separate"/>
      </w:r>
      <w:r w:rsidRPr="00EB2CF2">
        <w:rPr>
          <w:rFonts w:ascii="宋体" w:hAnsi="宋体" w:hint="eastAsia"/>
          <w:kern w:val="0"/>
          <w:sz w:val="24"/>
          <w:szCs w:val="20"/>
        </w:rPr>
        <w:t>③</w:t>
      </w:r>
      <w:r w:rsidRPr="00EB2CF2">
        <w:rPr>
          <w:rFonts w:ascii="宋体" w:hAnsi="宋体"/>
          <w:kern w:val="0"/>
          <w:sz w:val="24"/>
          <w:szCs w:val="20"/>
        </w:rPr>
        <w:fldChar w:fldCharType="end"/>
      </w:r>
      <w:r w:rsidRPr="00EB2CF2">
        <w:rPr>
          <w:rFonts w:ascii="宋体" w:hAnsi="宋体" w:hint="eastAsia"/>
          <w:kern w:val="0"/>
          <w:sz w:val="24"/>
          <w:szCs w:val="20"/>
        </w:rPr>
        <w:t>食品质量保障机制                              8分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kern w:val="0"/>
          <w:sz w:val="24"/>
          <w:szCs w:val="20"/>
        </w:rPr>
        <w:fldChar w:fldCharType="begin"/>
      </w:r>
      <w:r w:rsidRPr="00EB2CF2">
        <w:rPr>
          <w:rFonts w:ascii="宋体" w:hAnsi="宋体"/>
          <w:kern w:val="0"/>
          <w:sz w:val="24"/>
          <w:szCs w:val="20"/>
        </w:rPr>
        <w:instrText xml:space="preserve"> </w:instrText>
      </w:r>
      <w:r w:rsidRPr="00EB2CF2">
        <w:rPr>
          <w:rFonts w:ascii="宋体" w:hAnsi="宋体" w:hint="eastAsia"/>
          <w:kern w:val="0"/>
          <w:sz w:val="24"/>
          <w:szCs w:val="20"/>
        </w:rPr>
        <w:instrText>= 4 \* GB3</w:instrText>
      </w:r>
      <w:r w:rsidRPr="00EB2CF2">
        <w:rPr>
          <w:rFonts w:ascii="宋体" w:hAnsi="宋体"/>
          <w:kern w:val="0"/>
          <w:sz w:val="24"/>
          <w:szCs w:val="20"/>
        </w:rPr>
        <w:instrText xml:space="preserve"> </w:instrText>
      </w:r>
      <w:r w:rsidRPr="00EB2CF2">
        <w:rPr>
          <w:rFonts w:ascii="宋体" w:hAnsi="宋体"/>
          <w:kern w:val="0"/>
          <w:sz w:val="24"/>
          <w:szCs w:val="20"/>
        </w:rPr>
        <w:fldChar w:fldCharType="separate"/>
      </w:r>
      <w:r w:rsidRPr="00EB2CF2">
        <w:rPr>
          <w:rFonts w:ascii="宋体" w:hAnsi="宋体" w:hint="eastAsia"/>
          <w:kern w:val="0"/>
          <w:sz w:val="24"/>
          <w:szCs w:val="20"/>
        </w:rPr>
        <w:t>④</w:t>
      </w:r>
      <w:r w:rsidRPr="00EB2CF2">
        <w:rPr>
          <w:rFonts w:ascii="宋体" w:hAnsi="宋体"/>
          <w:kern w:val="0"/>
          <w:sz w:val="24"/>
          <w:szCs w:val="20"/>
        </w:rPr>
        <w:fldChar w:fldCharType="end"/>
      </w:r>
      <w:r w:rsidRPr="00EB2CF2">
        <w:rPr>
          <w:rFonts w:ascii="宋体" w:hAnsi="宋体" w:hint="eastAsia"/>
          <w:kern w:val="0"/>
          <w:sz w:val="24"/>
          <w:szCs w:val="20"/>
        </w:rPr>
        <w:t>服务过程中</w:t>
      </w:r>
      <w:r w:rsidRPr="00EB2CF2">
        <w:rPr>
          <w:rFonts w:ascii="宋体" w:hAnsi="宋体"/>
          <w:kern w:val="0"/>
          <w:sz w:val="24"/>
          <w:szCs w:val="20"/>
        </w:rPr>
        <w:t>突发事件的应急措施</w:t>
      </w:r>
      <w:r w:rsidRPr="00EB2CF2">
        <w:rPr>
          <w:rFonts w:ascii="宋体" w:hAnsi="宋体" w:hint="eastAsia"/>
          <w:kern w:val="0"/>
          <w:sz w:val="24"/>
          <w:szCs w:val="20"/>
        </w:rPr>
        <w:t xml:space="preserve">                  6分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hint="eastAsia"/>
          <w:kern w:val="0"/>
          <w:sz w:val="24"/>
          <w:szCs w:val="20"/>
        </w:rPr>
        <w:t>⑤售后服务内容                                  4分</w:t>
      </w:r>
    </w:p>
    <w:p w:rsidR="000C053E" w:rsidRPr="00EB2CF2" w:rsidRDefault="000C053E" w:rsidP="000C053E">
      <w:pPr>
        <w:spacing w:line="360" w:lineRule="auto"/>
        <w:ind w:firstLineChars="200" w:firstLine="480"/>
        <w:rPr>
          <w:rFonts w:ascii="宋体" w:hAnsi="宋体"/>
          <w:kern w:val="0"/>
          <w:sz w:val="24"/>
          <w:szCs w:val="20"/>
        </w:rPr>
      </w:pPr>
      <w:r w:rsidRPr="00EB2CF2">
        <w:rPr>
          <w:rFonts w:ascii="宋体" w:hAnsi="宋体"/>
          <w:kern w:val="0"/>
          <w:sz w:val="24"/>
          <w:szCs w:val="20"/>
        </w:rPr>
        <w:t>评委按照下列评分幅度对技术文件进行评分：</w:t>
      </w:r>
    </w:p>
    <w:p w:rsidR="000C053E" w:rsidRPr="00EB2CF2" w:rsidRDefault="00435F40" w:rsidP="00435F40">
      <w:pPr>
        <w:spacing w:line="360" w:lineRule="auto"/>
        <w:ind w:firstLineChars="200" w:firstLine="480"/>
        <w:rPr>
          <w:rFonts w:ascii="宋体" w:hAnsi="宋体"/>
          <w:kern w:val="0"/>
          <w:sz w:val="24"/>
          <w:szCs w:val="20"/>
        </w:rPr>
      </w:pPr>
      <w:r w:rsidRPr="00EB2CF2">
        <w:rPr>
          <w:rFonts w:ascii="宋体" w:hAnsi="宋体" w:hint="eastAsia"/>
          <w:bCs/>
          <w:sz w:val="24"/>
        </w:rPr>
        <w:t>除技术文件编制粗糙、缺漏项较多、页数明显偏少（少于</w:t>
      </w:r>
      <w:r w:rsidRPr="00EB2CF2">
        <w:rPr>
          <w:rFonts w:ascii="宋体" w:hAnsi="宋体"/>
          <w:bCs/>
          <w:sz w:val="24"/>
        </w:rPr>
        <w:t>2</w:t>
      </w:r>
      <w:r w:rsidRPr="00EB2CF2">
        <w:rPr>
          <w:rFonts w:ascii="宋体" w:hAnsi="宋体" w:hint="eastAsia"/>
          <w:bCs/>
          <w:sz w:val="24"/>
        </w:rPr>
        <w:t>0页）外，评委一般按照下列评分幅度进行评分：90%≤优≤100%；80%≤良＜90%；70%≤合格＜80%（技术评委在5人及5人以上的，取所有成员的平均值）。</w:t>
      </w:r>
    </w:p>
    <w:p w:rsidR="000C053E" w:rsidRPr="00EB2CF2" w:rsidRDefault="00435F40" w:rsidP="00435F40">
      <w:pPr>
        <w:spacing w:line="360" w:lineRule="auto"/>
        <w:ind w:rightChars="-29" w:right="-61" w:firstLineChars="200" w:firstLine="480"/>
        <w:rPr>
          <w:rFonts w:ascii="宋体" w:hAnsi="宋体" w:cs="宋体"/>
          <w:bCs/>
          <w:sz w:val="24"/>
        </w:rPr>
      </w:pPr>
      <w:r w:rsidRPr="00EB2CF2">
        <w:rPr>
          <w:rFonts w:ascii="宋体" w:hAnsi="宋体" w:hint="eastAsia"/>
          <w:bCs/>
          <w:sz w:val="24"/>
        </w:rPr>
        <w:t>（十）</w:t>
      </w:r>
      <w:r w:rsidR="00ED7407" w:rsidRPr="00EB2CF2">
        <w:rPr>
          <w:rFonts w:ascii="宋体" w:hAnsi="宋体" w:hint="eastAsia"/>
          <w:bCs/>
          <w:sz w:val="24"/>
        </w:rPr>
        <w:t>定标</w:t>
      </w:r>
      <w:r w:rsidRPr="00EB2CF2">
        <w:rPr>
          <w:rFonts w:ascii="宋体" w:hAnsi="宋体" w:hint="eastAsia"/>
          <w:bCs/>
          <w:sz w:val="24"/>
        </w:rPr>
        <w:t>：</w:t>
      </w:r>
    </w:p>
    <w:p w:rsidR="000C053E" w:rsidRPr="00EB2CF2" w:rsidRDefault="00435F40" w:rsidP="00435F40">
      <w:pPr>
        <w:tabs>
          <w:tab w:val="left" w:pos="525"/>
          <w:tab w:val="left" w:pos="1155"/>
        </w:tabs>
        <w:spacing w:line="360" w:lineRule="auto"/>
        <w:ind w:rightChars="-29" w:right="-61" w:firstLineChars="200" w:firstLine="480"/>
        <w:rPr>
          <w:rFonts w:ascii="宋体" w:hAnsi="宋体" w:cs="宋体"/>
          <w:bCs/>
          <w:sz w:val="24"/>
        </w:rPr>
      </w:pPr>
      <w:r w:rsidRPr="00EB2CF2">
        <w:rPr>
          <w:rFonts w:ascii="宋体" w:hAnsi="宋体" w:hint="eastAsia"/>
          <w:bCs/>
          <w:sz w:val="24"/>
        </w:rPr>
        <w:t>1</w:t>
      </w:r>
      <w:r w:rsidRPr="00EB2CF2">
        <w:rPr>
          <w:rFonts w:ascii="宋体" w:hAnsi="宋体"/>
          <w:bCs/>
          <w:sz w:val="24"/>
        </w:rPr>
        <w:t>.</w:t>
      </w:r>
      <w:r w:rsidR="00ED7407" w:rsidRPr="00EB2CF2">
        <w:rPr>
          <w:rFonts w:ascii="宋体" w:hAnsi="宋体" w:cs="宋体" w:hint="eastAsia"/>
          <w:bCs/>
          <w:sz w:val="24"/>
        </w:rPr>
        <w:t xml:space="preserve"> 评标委员会根据招标文件规定的评标方法和评标标准进行评审，按本次招标的定标规则确定中标候选人，</w:t>
      </w:r>
      <w:r w:rsidR="00ED7407" w:rsidRPr="00EB2CF2">
        <w:rPr>
          <w:rFonts w:ascii="宋体" w:hAnsi="宋体" w:cs="宋体" w:hint="eastAsia"/>
          <w:sz w:val="24"/>
        </w:rPr>
        <w:t>采</w:t>
      </w:r>
      <w:r w:rsidR="00ED7407" w:rsidRPr="00EB2CF2">
        <w:rPr>
          <w:rFonts w:ascii="宋体" w:hAnsi="宋体" w:cs="宋体" w:hint="eastAsia"/>
          <w:bCs/>
          <w:sz w:val="24"/>
        </w:rPr>
        <w:t>购代理机构应当在评标结束后2个工作日内将评标报告送招标人。招标人自收到评标报告之日起5个工作日内，在评标报告确定的中标候选人名单中按顺序确定中标人。中标候选人并列的，由招标人或者招标人委托评标委员会按照招标文件规定的方式确定中标人；招标文件未规定的，采取随机抽取的方式确定。</w:t>
      </w:r>
      <w:r w:rsidR="007D24DD" w:rsidRPr="00EB2CF2">
        <w:rPr>
          <w:rFonts w:ascii="宋体" w:hAnsi="宋体" w:cs="宋体" w:hint="eastAsia"/>
          <w:bCs/>
          <w:sz w:val="24"/>
        </w:rPr>
        <w:t>江苏金港项目管理有限公司</w:t>
      </w:r>
      <w:r w:rsidR="00ED7407" w:rsidRPr="00EB2CF2">
        <w:rPr>
          <w:rFonts w:ascii="宋体" w:hAnsi="宋体" w:cs="宋体" w:hint="eastAsia"/>
          <w:bCs/>
          <w:sz w:val="24"/>
        </w:rPr>
        <w:t>自中标人确定之日起2个工作日内，在</w:t>
      </w:r>
      <w:r w:rsidR="00ED7407" w:rsidRPr="00EB2CF2">
        <w:rPr>
          <w:rFonts w:ascii="宋体" w:hAnsi="宋体" w:cs="宋体" w:hint="eastAsia"/>
          <w:sz w:val="24"/>
        </w:rPr>
        <w:t>无锡市政府采购网、江苏省政府采购网</w:t>
      </w:r>
      <w:r w:rsidR="00ED7407" w:rsidRPr="00EB2CF2">
        <w:rPr>
          <w:rFonts w:ascii="宋体" w:hAnsi="宋体" w:cs="宋体" w:hint="eastAsia"/>
          <w:bCs/>
          <w:sz w:val="24"/>
        </w:rPr>
        <w:t>上公告中标结果，在公告中标结果的同时，</w:t>
      </w:r>
      <w:r w:rsidR="007D24DD" w:rsidRPr="00EB2CF2">
        <w:rPr>
          <w:rFonts w:ascii="宋体" w:hAnsi="宋体" w:cs="宋体" w:hint="eastAsia"/>
          <w:bCs/>
          <w:sz w:val="24"/>
        </w:rPr>
        <w:t>江苏金港项目管理有限公司</w:t>
      </w:r>
      <w:r w:rsidR="00ED7407" w:rsidRPr="00EB2CF2">
        <w:rPr>
          <w:rFonts w:ascii="宋体" w:hAnsi="宋体" w:cs="宋体" w:hint="eastAsia"/>
          <w:bCs/>
          <w:sz w:val="24"/>
        </w:rPr>
        <w:t>向中标人发出中标通知书。如有质疑，按《中华人民共和国政府采购法》、财政部《政府采购货物和服务招标投标管理办法》等有关法规处理。</w:t>
      </w:r>
    </w:p>
    <w:p w:rsidR="000C053E" w:rsidRPr="00EB2CF2" w:rsidRDefault="00435F40" w:rsidP="00435F40">
      <w:pPr>
        <w:tabs>
          <w:tab w:val="left" w:pos="525"/>
          <w:tab w:val="left" w:pos="1155"/>
        </w:tabs>
        <w:spacing w:line="360" w:lineRule="auto"/>
        <w:ind w:firstLineChars="200" w:firstLine="480"/>
        <w:rPr>
          <w:rFonts w:ascii="宋体" w:hAnsi="宋体" w:cs="宋体"/>
          <w:bCs/>
          <w:sz w:val="24"/>
        </w:rPr>
      </w:pPr>
      <w:r w:rsidRPr="00EB2CF2">
        <w:rPr>
          <w:rFonts w:ascii="宋体" w:hAnsi="宋体" w:hint="eastAsia"/>
          <w:bCs/>
          <w:sz w:val="24"/>
        </w:rPr>
        <w:t>2</w:t>
      </w:r>
      <w:r w:rsidRPr="00EB2CF2">
        <w:rPr>
          <w:rFonts w:ascii="宋体" w:hAnsi="宋体"/>
          <w:bCs/>
          <w:sz w:val="24"/>
        </w:rPr>
        <w:t>.</w:t>
      </w:r>
      <w:r w:rsidRPr="00EB2CF2">
        <w:rPr>
          <w:rFonts w:ascii="宋体" w:hAnsi="宋体" w:hint="eastAsia"/>
          <w:bCs/>
          <w:sz w:val="24"/>
        </w:rPr>
        <w:t>投标、开标及定标的整个过程均</w:t>
      </w:r>
      <w:r w:rsidR="00ED7407" w:rsidRPr="00EB2CF2">
        <w:rPr>
          <w:rFonts w:ascii="宋体" w:hAnsi="宋体" w:cs="宋体" w:hint="eastAsia"/>
          <w:bCs/>
          <w:sz w:val="24"/>
        </w:rPr>
        <w:t>由有关部门全程监督</w:t>
      </w:r>
      <w:r w:rsidRPr="00EB2CF2">
        <w:rPr>
          <w:rFonts w:ascii="宋体" w:hAnsi="宋体" w:hint="eastAsia"/>
          <w:bCs/>
          <w:sz w:val="24"/>
        </w:rPr>
        <w:t>。</w:t>
      </w:r>
    </w:p>
    <w:p w:rsidR="000C053E" w:rsidRPr="00EB2CF2" w:rsidRDefault="00435F40" w:rsidP="00435F40">
      <w:pPr>
        <w:tabs>
          <w:tab w:val="left" w:pos="525"/>
          <w:tab w:val="left" w:pos="1155"/>
        </w:tabs>
        <w:spacing w:line="360" w:lineRule="auto"/>
        <w:ind w:firstLineChars="200" w:firstLine="480"/>
        <w:rPr>
          <w:rFonts w:ascii="宋体" w:hAnsi="宋体" w:cs="宋体"/>
          <w:bCs/>
          <w:sz w:val="24"/>
        </w:rPr>
      </w:pPr>
      <w:r w:rsidRPr="00EB2CF2">
        <w:rPr>
          <w:rFonts w:ascii="宋体" w:hAnsi="宋体" w:hint="eastAsia"/>
          <w:bCs/>
          <w:sz w:val="24"/>
        </w:rPr>
        <w:t>3</w:t>
      </w:r>
      <w:r w:rsidRPr="00EB2CF2">
        <w:rPr>
          <w:rFonts w:ascii="宋体" w:hAnsi="宋体"/>
          <w:bCs/>
          <w:sz w:val="24"/>
        </w:rPr>
        <w:t>.</w:t>
      </w:r>
      <w:r w:rsidR="00ED7407" w:rsidRPr="00EB2CF2">
        <w:rPr>
          <w:rFonts w:ascii="宋体" w:hAnsi="宋体" w:cs="宋体" w:hint="eastAsia"/>
          <w:bCs/>
          <w:sz w:val="24"/>
        </w:rPr>
        <w:t>定标后，招标人将向中标供应商发出中标通知书。</w:t>
      </w:r>
    </w:p>
    <w:p w:rsidR="000C053E" w:rsidRPr="00EB2CF2" w:rsidRDefault="00435F40" w:rsidP="00435F40">
      <w:pPr>
        <w:tabs>
          <w:tab w:val="left" w:pos="525"/>
          <w:tab w:val="left" w:pos="1155"/>
        </w:tabs>
        <w:spacing w:line="360" w:lineRule="auto"/>
        <w:ind w:firstLineChars="200" w:firstLine="480"/>
        <w:rPr>
          <w:rFonts w:ascii="宋体" w:hAnsi="宋体" w:cs="宋体"/>
          <w:bCs/>
          <w:sz w:val="24"/>
        </w:rPr>
      </w:pPr>
      <w:r w:rsidRPr="00EB2CF2">
        <w:rPr>
          <w:rFonts w:ascii="宋体" w:hAnsi="宋体" w:hint="eastAsia"/>
          <w:bCs/>
          <w:sz w:val="24"/>
        </w:rPr>
        <w:t>4</w:t>
      </w:r>
      <w:r w:rsidRPr="00EB2CF2">
        <w:rPr>
          <w:rFonts w:ascii="宋体" w:hAnsi="宋体"/>
          <w:bCs/>
          <w:sz w:val="24"/>
        </w:rPr>
        <w:t>.</w:t>
      </w:r>
      <w:r w:rsidR="00ED7407" w:rsidRPr="00EB2CF2">
        <w:rPr>
          <w:rFonts w:ascii="宋体" w:hAnsi="宋体" w:cs="宋体" w:hint="eastAsia"/>
          <w:sz w:val="24"/>
        </w:rPr>
        <w:t>中标供应商在收到中标通知书后与招标人签订合同之前，必须提供与系统中电子投标文件一致的纸质投标文件一式三份</w:t>
      </w:r>
      <w:r w:rsidR="00ED7407" w:rsidRPr="00EB2CF2">
        <w:rPr>
          <w:rFonts w:ascii="宋体" w:hAnsi="宋体" w:cs="宋体" w:hint="eastAsia"/>
          <w:bCs/>
          <w:sz w:val="24"/>
        </w:rPr>
        <w:t>。</w:t>
      </w:r>
    </w:p>
    <w:p w:rsidR="000C053E" w:rsidRPr="00EB2CF2" w:rsidRDefault="000C053E" w:rsidP="00435F40">
      <w:pPr>
        <w:spacing w:line="360" w:lineRule="auto"/>
        <w:ind w:leftChars="-1" w:left="-2" w:firstLineChars="175" w:firstLine="420"/>
        <w:outlineLvl w:val="0"/>
        <w:rPr>
          <w:rFonts w:ascii="宋体" w:hAnsi="宋体"/>
          <w:bCs/>
          <w:sz w:val="24"/>
        </w:rPr>
      </w:pPr>
      <w:r w:rsidRPr="00EB2CF2">
        <w:rPr>
          <w:rFonts w:ascii="宋体" w:hAnsi="宋体" w:cs="宋体" w:hint="eastAsia"/>
          <w:bCs/>
          <w:sz w:val="24"/>
        </w:rPr>
        <w:t>（十一）</w:t>
      </w:r>
      <w:r w:rsidR="00435F40" w:rsidRPr="00EB2CF2">
        <w:rPr>
          <w:rFonts w:ascii="宋体" w:hAnsi="宋体" w:hint="eastAsia"/>
          <w:bCs/>
          <w:sz w:val="24"/>
        </w:rPr>
        <w:t>废标的确认：</w:t>
      </w:r>
    </w:p>
    <w:p w:rsidR="0065219E" w:rsidRPr="00EB2CF2" w:rsidRDefault="0065219E" w:rsidP="00435F40">
      <w:pPr>
        <w:pStyle w:val="a0"/>
        <w:spacing w:line="360" w:lineRule="auto"/>
        <w:ind w:firstLine="480"/>
        <w:rPr>
          <w:rFonts w:hAnsi="宋体"/>
          <w:bCs/>
          <w:sz w:val="24"/>
        </w:rPr>
      </w:pPr>
      <w:r w:rsidRPr="00EB2CF2">
        <w:rPr>
          <w:rFonts w:hAnsi="宋体" w:cs="宋体" w:hint="eastAsia"/>
          <w:bCs/>
          <w:sz w:val="24"/>
          <w:szCs w:val="24"/>
        </w:rPr>
        <w:t>在招标采购中，出现下列情况之一的，应予废标：</w:t>
      </w:r>
    </w:p>
    <w:p w:rsidR="00435F40" w:rsidRPr="00EB2CF2" w:rsidRDefault="00435F40" w:rsidP="00435F40">
      <w:pPr>
        <w:pStyle w:val="a0"/>
        <w:spacing w:line="360" w:lineRule="auto"/>
        <w:ind w:firstLine="480"/>
        <w:rPr>
          <w:rFonts w:hAnsi="宋体"/>
          <w:bCs/>
          <w:sz w:val="24"/>
        </w:rPr>
      </w:pPr>
      <w:r w:rsidRPr="00EB2CF2">
        <w:rPr>
          <w:rFonts w:hAnsi="宋体" w:hint="eastAsia"/>
          <w:bCs/>
          <w:sz w:val="24"/>
        </w:rPr>
        <w:t>1</w:t>
      </w:r>
      <w:r w:rsidRPr="00EB2CF2">
        <w:rPr>
          <w:rFonts w:hAnsi="宋体"/>
          <w:bCs/>
          <w:sz w:val="24"/>
        </w:rPr>
        <w:t>.</w:t>
      </w:r>
      <w:r w:rsidRPr="00EB2CF2">
        <w:rPr>
          <w:rFonts w:hAnsi="宋体" w:hint="eastAsia"/>
          <w:bCs/>
          <w:sz w:val="24"/>
        </w:rPr>
        <w:t>符合专业条件的投标供应商或者对招标文件作出实质性响应的投标供应商不足三家；</w:t>
      </w:r>
    </w:p>
    <w:p w:rsidR="00435F40" w:rsidRPr="00EB2CF2" w:rsidRDefault="00435F40" w:rsidP="00435F40">
      <w:pPr>
        <w:spacing w:line="360" w:lineRule="auto"/>
        <w:ind w:firstLineChars="200" w:firstLine="480"/>
        <w:rPr>
          <w:rFonts w:ascii="宋体" w:hAnsi="宋体"/>
          <w:bCs/>
          <w:sz w:val="24"/>
        </w:rPr>
      </w:pPr>
      <w:r w:rsidRPr="00EB2CF2">
        <w:rPr>
          <w:rFonts w:ascii="宋体" w:hAnsi="宋体" w:hint="eastAsia"/>
          <w:bCs/>
          <w:sz w:val="24"/>
        </w:rPr>
        <w:t>2</w:t>
      </w:r>
      <w:r w:rsidRPr="00EB2CF2">
        <w:rPr>
          <w:rFonts w:ascii="宋体" w:hAnsi="宋体"/>
          <w:bCs/>
          <w:sz w:val="24"/>
        </w:rPr>
        <w:t>.</w:t>
      </w:r>
      <w:r w:rsidRPr="00EB2CF2">
        <w:rPr>
          <w:rFonts w:ascii="宋体" w:hAnsi="宋体" w:hint="eastAsia"/>
          <w:bCs/>
          <w:sz w:val="24"/>
        </w:rPr>
        <w:t>出现影响采购公正的违法、违规行为；</w:t>
      </w:r>
    </w:p>
    <w:p w:rsidR="00435F40" w:rsidRPr="00EB2CF2" w:rsidRDefault="00435F40" w:rsidP="00435F40">
      <w:pPr>
        <w:pStyle w:val="a0"/>
        <w:spacing w:line="360" w:lineRule="auto"/>
        <w:ind w:firstLine="480"/>
        <w:rPr>
          <w:rFonts w:hAnsi="宋体"/>
          <w:bCs/>
          <w:sz w:val="24"/>
        </w:rPr>
      </w:pPr>
      <w:r w:rsidRPr="00EB2CF2">
        <w:rPr>
          <w:rFonts w:hAnsi="宋体"/>
          <w:bCs/>
          <w:sz w:val="24"/>
        </w:rPr>
        <w:t>3.</w:t>
      </w:r>
      <w:r w:rsidRPr="00EB2CF2">
        <w:rPr>
          <w:rFonts w:hAnsi="宋体" w:hint="eastAsia"/>
          <w:bCs/>
          <w:sz w:val="24"/>
        </w:rPr>
        <w:t>投标供应商的报价均超过采购预算，采购人不能支付的；</w:t>
      </w:r>
    </w:p>
    <w:p w:rsidR="00435F40" w:rsidRPr="00EB2CF2" w:rsidRDefault="00435F40" w:rsidP="00435F40">
      <w:pPr>
        <w:spacing w:line="360" w:lineRule="auto"/>
        <w:ind w:firstLineChars="200" w:firstLine="480"/>
        <w:rPr>
          <w:rFonts w:ascii="宋体" w:hAnsi="宋体"/>
          <w:bCs/>
          <w:sz w:val="24"/>
        </w:rPr>
      </w:pPr>
      <w:r w:rsidRPr="00EB2CF2">
        <w:rPr>
          <w:rFonts w:ascii="宋体" w:hAnsi="宋体" w:hint="eastAsia"/>
          <w:bCs/>
          <w:sz w:val="24"/>
        </w:rPr>
        <w:t>4</w:t>
      </w:r>
      <w:r w:rsidRPr="00EB2CF2">
        <w:rPr>
          <w:rFonts w:ascii="宋体" w:hAnsi="宋体"/>
          <w:bCs/>
          <w:sz w:val="24"/>
        </w:rPr>
        <w:t>.</w:t>
      </w:r>
      <w:r w:rsidRPr="00EB2CF2">
        <w:rPr>
          <w:rFonts w:ascii="宋体" w:hAnsi="宋体" w:hint="eastAsia"/>
          <w:bCs/>
          <w:sz w:val="24"/>
        </w:rPr>
        <w:t>因重大变故，采购任务取消。</w:t>
      </w:r>
    </w:p>
    <w:p w:rsidR="00435F40" w:rsidRPr="00EB2CF2" w:rsidRDefault="00435F40" w:rsidP="00435F40">
      <w:pPr>
        <w:spacing w:line="360" w:lineRule="auto"/>
        <w:ind w:firstLineChars="200" w:firstLine="480"/>
        <w:rPr>
          <w:rFonts w:ascii="宋体" w:hAnsi="宋体"/>
          <w:bCs/>
          <w:sz w:val="24"/>
        </w:rPr>
      </w:pPr>
      <w:r w:rsidRPr="00EB2CF2">
        <w:rPr>
          <w:rFonts w:ascii="宋体" w:hAnsi="宋体" w:hint="eastAsia"/>
          <w:bCs/>
          <w:sz w:val="24"/>
        </w:rPr>
        <w:t>（十二）投标保证金：无</w:t>
      </w:r>
    </w:p>
    <w:p w:rsidR="000C053E" w:rsidRPr="00EB2CF2" w:rsidRDefault="000C053E" w:rsidP="000C053E">
      <w:pPr>
        <w:spacing w:line="360" w:lineRule="auto"/>
        <w:ind w:leftChars="-1" w:left="-2" w:firstLineChars="175" w:firstLine="422"/>
        <w:outlineLvl w:val="0"/>
        <w:rPr>
          <w:rFonts w:ascii="宋体" w:hAnsi="宋体" w:cs="宋体"/>
          <w:bCs/>
          <w:sz w:val="24"/>
        </w:rPr>
      </w:pPr>
      <w:r w:rsidRPr="00EB2CF2">
        <w:rPr>
          <w:rFonts w:ascii="宋体" w:hAnsi="宋体" w:cs="宋体" w:hint="eastAsia"/>
          <w:b/>
          <w:sz w:val="24"/>
        </w:rPr>
        <w:lastRenderedPageBreak/>
        <w:t>（十</w:t>
      </w:r>
      <w:r w:rsidR="00435F40" w:rsidRPr="00EB2CF2">
        <w:rPr>
          <w:rFonts w:ascii="宋体" w:hAnsi="宋体" w:cs="宋体" w:hint="eastAsia"/>
          <w:b/>
          <w:sz w:val="24"/>
        </w:rPr>
        <w:t>三</w:t>
      </w:r>
      <w:r w:rsidRPr="00EB2CF2">
        <w:rPr>
          <w:rFonts w:ascii="宋体" w:hAnsi="宋体" w:cs="宋体" w:hint="eastAsia"/>
          <w:b/>
          <w:sz w:val="24"/>
        </w:rPr>
        <w:t>）</w:t>
      </w:r>
      <w:r w:rsidRPr="00EB2CF2">
        <w:rPr>
          <w:rFonts w:ascii="宋体" w:hAnsi="宋体" w:cs="宋体" w:hint="eastAsia"/>
          <w:bCs/>
          <w:sz w:val="24"/>
        </w:rPr>
        <w:t>中标无效的确认：</w:t>
      </w:r>
    </w:p>
    <w:p w:rsidR="000C053E" w:rsidRPr="00EB2CF2" w:rsidRDefault="000C053E" w:rsidP="000C053E">
      <w:pPr>
        <w:numPr>
          <w:ilvl w:val="0"/>
          <w:numId w:val="8"/>
        </w:numPr>
        <w:tabs>
          <w:tab w:val="clear" w:pos="1710"/>
          <w:tab w:val="left" w:pos="420"/>
        </w:tabs>
        <w:spacing w:line="360" w:lineRule="auto"/>
        <w:ind w:left="0" w:firstLineChars="262" w:firstLine="629"/>
        <w:rPr>
          <w:rFonts w:ascii="宋体" w:hAnsi="宋体" w:cs="宋体"/>
          <w:bCs/>
          <w:sz w:val="24"/>
        </w:rPr>
      </w:pPr>
      <w:r w:rsidRPr="00EB2CF2">
        <w:rPr>
          <w:rFonts w:ascii="宋体" w:hAnsi="宋体" w:cs="宋体" w:hint="eastAsia"/>
          <w:bCs/>
          <w:sz w:val="24"/>
        </w:rPr>
        <w:t>提供虚假材料谋取中标的；</w:t>
      </w:r>
    </w:p>
    <w:p w:rsidR="000C053E" w:rsidRPr="00EB2CF2" w:rsidRDefault="000C053E" w:rsidP="000C053E">
      <w:pPr>
        <w:numPr>
          <w:ilvl w:val="0"/>
          <w:numId w:val="8"/>
        </w:numPr>
        <w:tabs>
          <w:tab w:val="clear" w:pos="1710"/>
          <w:tab w:val="left" w:pos="420"/>
        </w:tabs>
        <w:spacing w:line="360" w:lineRule="auto"/>
        <w:ind w:left="0" w:firstLineChars="262" w:firstLine="629"/>
        <w:rPr>
          <w:rFonts w:ascii="宋体" w:hAnsi="宋体" w:cs="宋体"/>
          <w:bCs/>
          <w:sz w:val="24"/>
        </w:rPr>
      </w:pPr>
      <w:r w:rsidRPr="00EB2CF2">
        <w:rPr>
          <w:rFonts w:ascii="宋体" w:hAnsi="宋体" w:cs="宋体" w:hint="eastAsia"/>
          <w:bCs/>
          <w:sz w:val="24"/>
        </w:rPr>
        <w:t>采取不正当手段诋毁、排挤其他投标供应商的；</w:t>
      </w:r>
    </w:p>
    <w:p w:rsidR="000C053E" w:rsidRPr="00EB2CF2" w:rsidRDefault="000C053E" w:rsidP="000C053E">
      <w:pPr>
        <w:numPr>
          <w:ilvl w:val="0"/>
          <w:numId w:val="8"/>
        </w:numPr>
        <w:tabs>
          <w:tab w:val="clear" w:pos="1710"/>
          <w:tab w:val="left" w:pos="420"/>
        </w:tabs>
        <w:spacing w:line="360" w:lineRule="auto"/>
        <w:ind w:left="0" w:firstLineChars="262" w:firstLine="629"/>
        <w:rPr>
          <w:rFonts w:ascii="宋体" w:hAnsi="宋体" w:cs="宋体"/>
          <w:bCs/>
          <w:sz w:val="24"/>
        </w:rPr>
      </w:pPr>
      <w:r w:rsidRPr="00EB2CF2">
        <w:rPr>
          <w:rFonts w:ascii="宋体" w:hAnsi="宋体" w:cs="宋体" w:hint="eastAsia"/>
          <w:bCs/>
          <w:sz w:val="24"/>
        </w:rPr>
        <w:t>与招标采购单位、其他投标供应商恶意串通的；</w:t>
      </w:r>
    </w:p>
    <w:p w:rsidR="000C053E" w:rsidRPr="00EB2CF2" w:rsidRDefault="000C053E" w:rsidP="000C053E">
      <w:pPr>
        <w:numPr>
          <w:ilvl w:val="0"/>
          <w:numId w:val="8"/>
        </w:numPr>
        <w:tabs>
          <w:tab w:val="clear" w:pos="1710"/>
          <w:tab w:val="left" w:pos="420"/>
        </w:tabs>
        <w:spacing w:line="360" w:lineRule="auto"/>
        <w:ind w:left="0" w:firstLineChars="262" w:firstLine="629"/>
        <w:rPr>
          <w:rFonts w:ascii="宋体" w:hAnsi="宋体" w:cs="宋体"/>
          <w:bCs/>
          <w:sz w:val="24"/>
        </w:rPr>
      </w:pPr>
      <w:r w:rsidRPr="00EB2CF2">
        <w:rPr>
          <w:rFonts w:ascii="宋体" w:hAnsi="宋体" w:cs="宋体" w:hint="eastAsia"/>
          <w:bCs/>
          <w:sz w:val="24"/>
        </w:rPr>
        <w:t>向采购人行贿或者提供其他不正当利益的；</w:t>
      </w:r>
    </w:p>
    <w:p w:rsidR="000C053E" w:rsidRPr="00EB2CF2" w:rsidRDefault="000C053E" w:rsidP="000C053E">
      <w:pPr>
        <w:numPr>
          <w:ilvl w:val="0"/>
          <w:numId w:val="8"/>
        </w:numPr>
        <w:tabs>
          <w:tab w:val="clear" w:pos="1710"/>
          <w:tab w:val="left" w:pos="420"/>
        </w:tabs>
        <w:spacing w:line="360" w:lineRule="auto"/>
        <w:ind w:left="0" w:firstLineChars="262" w:firstLine="629"/>
        <w:rPr>
          <w:rFonts w:ascii="宋体" w:hAnsi="宋体" w:cs="宋体"/>
          <w:bCs/>
          <w:sz w:val="24"/>
        </w:rPr>
      </w:pPr>
      <w:r w:rsidRPr="00EB2CF2">
        <w:rPr>
          <w:rFonts w:ascii="宋体" w:hAnsi="宋体" w:cs="宋体" w:hint="eastAsia"/>
          <w:bCs/>
          <w:sz w:val="24"/>
        </w:rPr>
        <w:t>在招标过程中与采购人进行协商谈判、不按照招标文件和中标供应商的投标文件订立合同，或者与采购人另行订立背离合同实质性内容的协议的；</w:t>
      </w:r>
    </w:p>
    <w:p w:rsidR="000C053E" w:rsidRPr="00EB2CF2" w:rsidRDefault="000C053E" w:rsidP="000C053E">
      <w:pPr>
        <w:numPr>
          <w:ilvl w:val="0"/>
          <w:numId w:val="8"/>
        </w:numPr>
        <w:tabs>
          <w:tab w:val="clear" w:pos="1710"/>
          <w:tab w:val="left" w:pos="420"/>
        </w:tabs>
        <w:spacing w:line="360" w:lineRule="auto"/>
        <w:ind w:left="0" w:firstLineChars="262" w:firstLine="629"/>
        <w:rPr>
          <w:rFonts w:ascii="宋体" w:hAnsi="宋体" w:cs="宋体"/>
          <w:bCs/>
          <w:sz w:val="24"/>
        </w:rPr>
      </w:pPr>
      <w:r w:rsidRPr="00EB2CF2">
        <w:rPr>
          <w:rFonts w:ascii="宋体" w:hAnsi="宋体" w:cs="宋体" w:hint="eastAsia"/>
          <w:bCs/>
          <w:sz w:val="24"/>
        </w:rPr>
        <w:t>拒绝有关部门监督检查或者提供虚假情况的。</w:t>
      </w:r>
    </w:p>
    <w:p w:rsidR="000C053E" w:rsidRPr="00EB2CF2" w:rsidRDefault="000C053E" w:rsidP="000C053E">
      <w:pPr>
        <w:spacing w:line="360" w:lineRule="auto"/>
        <w:rPr>
          <w:rFonts w:ascii="宋体" w:hAnsi="宋体" w:cs="宋体"/>
          <w:bCs/>
          <w:sz w:val="24"/>
        </w:rPr>
      </w:pPr>
      <w:r w:rsidRPr="00EB2CF2">
        <w:rPr>
          <w:rFonts w:ascii="宋体" w:hAnsi="宋体" w:cs="宋体" w:hint="eastAsia"/>
          <w:bCs/>
          <w:sz w:val="24"/>
        </w:rPr>
        <w:t xml:space="preserve">     投标供应商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rsidR="000C053E" w:rsidRPr="00EB2CF2" w:rsidRDefault="000C053E" w:rsidP="000C053E">
      <w:pPr>
        <w:spacing w:line="360" w:lineRule="auto"/>
        <w:ind w:leftChars="-1" w:left="-2" w:firstLineChars="175" w:firstLine="420"/>
        <w:outlineLvl w:val="0"/>
        <w:rPr>
          <w:rFonts w:ascii="宋体" w:hAnsi="宋体" w:cs="宋体"/>
          <w:bCs/>
          <w:sz w:val="24"/>
        </w:rPr>
      </w:pPr>
      <w:r w:rsidRPr="00EB2CF2">
        <w:rPr>
          <w:rFonts w:ascii="宋体" w:hAnsi="宋体" w:cs="宋体" w:hint="eastAsia"/>
          <w:bCs/>
          <w:sz w:val="24"/>
        </w:rPr>
        <w:t>（十</w:t>
      </w:r>
      <w:r w:rsidR="00435F40" w:rsidRPr="00EB2CF2">
        <w:rPr>
          <w:rFonts w:ascii="宋体" w:hAnsi="宋体" w:cs="宋体" w:hint="eastAsia"/>
          <w:bCs/>
          <w:sz w:val="24"/>
        </w:rPr>
        <w:t>四</w:t>
      </w:r>
      <w:r w:rsidRPr="00EB2CF2">
        <w:rPr>
          <w:rFonts w:ascii="宋体" w:hAnsi="宋体" w:cs="宋体" w:hint="eastAsia"/>
          <w:bCs/>
          <w:sz w:val="24"/>
        </w:rPr>
        <w:t>）签订</w:t>
      </w:r>
      <w:r w:rsidRPr="00EB2CF2">
        <w:rPr>
          <w:rFonts w:ascii="宋体" w:hAnsi="宋体" w:cs="宋体" w:hint="eastAsia"/>
          <w:b/>
          <w:sz w:val="24"/>
        </w:rPr>
        <w:t>、</w:t>
      </w:r>
      <w:r w:rsidRPr="00EB2CF2">
        <w:rPr>
          <w:rFonts w:ascii="宋体" w:hAnsi="宋体" w:cs="宋体" w:hint="eastAsia"/>
          <w:bCs/>
          <w:sz w:val="24"/>
        </w:rPr>
        <w:t>履行合同：</w:t>
      </w:r>
    </w:p>
    <w:p w:rsidR="000C053E" w:rsidRPr="00EB2CF2" w:rsidRDefault="0065219E" w:rsidP="000C053E">
      <w:pPr>
        <w:numPr>
          <w:ilvl w:val="0"/>
          <w:numId w:val="9"/>
        </w:numPr>
        <w:tabs>
          <w:tab w:val="clear" w:pos="552"/>
          <w:tab w:val="left" w:pos="525"/>
          <w:tab w:val="left" w:pos="1050"/>
        </w:tabs>
        <w:spacing w:line="360" w:lineRule="auto"/>
        <w:ind w:left="0" w:firstLine="630"/>
        <w:rPr>
          <w:rFonts w:ascii="宋体" w:hAnsi="宋体" w:cs="宋体"/>
          <w:bCs/>
          <w:sz w:val="24"/>
        </w:rPr>
      </w:pPr>
      <w:r w:rsidRPr="00EB2CF2">
        <w:rPr>
          <w:rFonts w:ascii="宋体" w:hAnsi="宋体" w:cs="宋体" w:hint="eastAsia"/>
          <w:bCs/>
          <w:sz w:val="24"/>
        </w:rPr>
        <w:t>采购人应当自中标通知书发出之日起三十日内，按照招标文件和中标供应商投标文件的约定，与中标供应商签订书面合同。所签订的合同不得对招标文件和中标供应商投标文件作实质性修改。招标人不得向中标供应商提出任何不合理的要求，作为签订合同的条件，不得与中标供应商私下订立背离合同实质性内容的协议。合同经江苏金港项目管理有限公司见证后生效。</w:t>
      </w:r>
    </w:p>
    <w:p w:rsidR="000C053E" w:rsidRPr="00EB2CF2" w:rsidRDefault="007D059D" w:rsidP="000C053E">
      <w:pPr>
        <w:numPr>
          <w:ilvl w:val="0"/>
          <w:numId w:val="9"/>
        </w:numPr>
        <w:tabs>
          <w:tab w:val="clear" w:pos="552"/>
          <w:tab w:val="left" w:pos="525"/>
          <w:tab w:val="left" w:pos="1050"/>
        </w:tabs>
        <w:spacing w:line="360" w:lineRule="auto"/>
        <w:ind w:left="0" w:firstLine="630"/>
        <w:rPr>
          <w:rFonts w:ascii="宋体" w:hAnsi="宋体" w:cs="宋体"/>
          <w:bCs/>
          <w:sz w:val="24"/>
        </w:rPr>
      </w:pPr>
      <w:r w:rsidRPr="00EB2CF2">
        <w:rPr>
          <w:rFonts w:ascii="宋体" w:hAnsi="宋体" w:cs="宋体" w:hint="eastAsia"/>
          <w:bCs/>
          <w:sz w:val="24"/>
        </w:rPr>
        <w:t>江苏金港项目管理有限公司</w:t>
      </w:r>
      <w:r w:rsidR="000C053E" w:rsidRPr="00EB2CF2">
        <w:rPr>
          <w:rFonts w:ascii="宋体" w:hAnsi="宋体" w:cs="宋体" w:hint="eastAsia"/>
          <w:bCs/>
          <w:sz w:val="24"/>
        </w:rPr>
        <w:t>监督合同的履行。中标方非因不可抗力未履行招、投标文件和合同规定的义务，一经查实，招标代理机构将根据具体情况提请政府采购管理部门作出相应处理。</w:t>
      </w:r>
    </w:p>
    <w:p w:rsidR="00435F40" w:rsidRPr="00EB2CF2" w:rsidRDefault="00435F40" w:rsidP="00435F40">
      <w:pPr>
        <w:tabs>
          <w:tab w:val="left" w:pos="1050"/>
        </w:tabs>
        <w:spacing w:line="360" w:lineRule="auto"/>
        <w:ind w:firstLineChars="200" w:firstLine="480"/>
        <w:rPr>
          <w:rFonts w:ascii="宋体" w:hAnsi="宋体"/>
          <w:bCs/>
          <w:sz w:val="24"/>
        </w:rPr>
      </w:pPr>
      <w:r w:rsidRPr="00EB2CF2">
        <w:rPr>
          <w:rFonts w:ascii="宋体" w:hAnsi="宋体" w:hint="eastAsia"/>
          <w:bCs/>
          <w:sz w:val="24"/>
        </w:rPr>
        <w:t>（十五）政府采购信用担保</w:t>
      </w:r>
    </w:p>
    <w:p w:rsidR="00435F40" w:rsidRPr="00EB2CF2" w:rsidRDefault="00435F40" w:rsidP="00435F40">
      <w:pPr>
        <w:tabs>
          <w:tab w:val="left" w:pos="1050"/>
        </w:tabs>
        <w:spacing w:line="360" w:lineRule="auto"/>
        <w:ind w:firstLineChars="200" w:firstLine="480"/>
        <w:rPr>
          <w:rFonts w:ascii="宋体" w:hAnsi="宋体"/>
          <w:bCs/>
          <w:sz w:val="24"/>
        </w:rPr>
      </w:pPr>
      <w:r w:rsidRPr="00EB2CF2">
        <w:rPr>
          <w:rFonts w:ascii="宋体" w:hAnsi="宋体" w:hint="eastAsia"/>
          <w:bCs/>
          <w:sz w:val="24"/>
        </w:rPr>
        <w:t>政府采购信用担保，是由专业担保机构为供应商向采购人、代理机构、金融机构提供的保证。供应商可以根据自身情况，自行决定是否选择采用信用担保形式。</w:t>
      </w:r>
    </w:p>
    <w:p w:rsidR="00435F40" w:rsidRPr="00EB2CF2" w:rsidRDefault="00435F40" w:rsidP="00435F40">
      <w:pPr>
        <w:tabs>
          <w:tab w:val="left" w:pos="1050"/>
        </w:tabs>
        <w:spacing w:line="360" w:lineRule="auto"/>
        <w:ind w:firstLineChars="200" w:firstLine="480"/>
        <w:rPr>
          <w:rFonts w:ascii="宋体" w:hAnsi="宋体"/>
          <w:bCs/>
          <w:sz w:val="24"/>
        </w:rPr>
      </w:pPr>
      <w:r w:rsidRPr="00EB2CF2">
        <w:rPr>
          <w:rFonts w:ascii="宋体" w:hAnsi="宋体" w:hint="eastAsia"/>
          <w:bCs/>
          <w:sz w:val="24"/>
        </w:rPr>
        <w:t>（1）履约担保。</w:t>
      </w:r>
    </w:p>
    <w:p w:rsidR="00435F40" w:rsidRPr="00EB2CF2" w:rsidRDefault="00435F40" w:rsidP="00435F40">
      <w:pPr>
        <w:tabs>
          <w:tab w:val="left" w:pos="1050"/>
        </w:tabs>
        <w:spacing w:line="360" w:lineRule="auto"/>
        <w:ind w:firstLineChars="200" w:firstLine="480"/>
        <w:rPr>
          <w:rFonts w:ascii="宋体" w:hAnsi="宋体"/>
          <w:bCs/>
          <w:sz w:val="24"/>
        </w:rPr>
      </w:pPr>
      <w:r w:rsidRPr="00EB2CF2">
        <w:rPr>
          <w:rFonts w:ascii="宋体" w:hAnsi="宋体" w:hint="eastAsia"/>
          <w:bCs/>
          <w:sz w:val="24"/>
        </w:rPr>
        <w:t>履约担保，是指由专业担保机构为中标供应商支付履约保证金的义务向采购人提供的保函担保。专业担保机构根据中标供应商的中标通知书为凭据，进行资信审查后出具保函, 中标供应商以保函形式缴纳履约保证金；供应商未按政府采购合同履行约定义务而应实际支付保证金的，由专业担保机构按照担保函约定履行担保责任。供应商可以</w:t>
      </w:r>
      <w:r w:rsidRPr="00EB2CF2">
        <w:rPr>
          <w:rFonts w:ascii="宋体" w:hAnsi="宋体" w:hint="eastAsia"/>
          <w:bCs/>
          <w:sz w:val="24"/>
        </w:rPr>
        <w:lastRenderedPageBreak/>
        <w:t>自愿选择是否采取履约担保函的形式交纳履约保证金。</w:t>
      </w:r>
    </w:p>
    <w:p w:rsidR="00435F40" w:rsidRPr="00EB2CF2" w:rsidRDefault="00435F40" w:rsidP="00435F40">
      <w:pPr>
        <w:tabs>
          <w:tab w:val="left" w:pos="1050"/>
        </w:tabs>
        <w:spacing w:line="360" w:lineRule="auto"/>
        <w:ind w:firstLineChars="200" w:firstLine="480"/>
        <w:rPr>
          <w:rFonts w:ascii="宋体" w:hAnsi="宋体"/>
          <w:bCs/>
          <w:sz w:val="24"/>
        </w:rPr>
      </w:pPr>
      <w:r w:rsidRPr="00EB2CF2">
        <w:rPr>
          <w:rFonts w:ascii="宋体" w:hAnsi="宋体" w:hint="eastAsia"/>
          <w:bCs/>
          <w:sz w:val="24"/>
        </w:rPr>
        <w:t>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政府采购履约担保函格式见附件1）。</w:t>
      </w:r>
    </w:p>
    <w:p w:rsidR="00435F40" w:rsidRPr="00EB2CF2" w:rsidRDefault="00435F40" w:rsidP="00435F40">
      <w:pPr>
        <w:tabs>
          <w:tab w:val="left" w:pos="1050"/>
        </w:tabs>
        <w:spacing w:line="360" w:lineRule="auto"/>
        <w:ind w:firstLineChars="200" w:firstLine="480"/>
        <w:rPr>
          <w:rFonts w:ascii="宋体" w:hAnsi="宋体"/>
          <w:bCs/>
          <w:sz w:val="24"/>
        </w:rPr>
      </w:pPr>
      <w:r w:rsidRPr="00EB2CF2">
        <w:rPr>
          <w:rFonts w:ascii="宋体" w:hAnsi="宋体" w:hint="eastAsia"/>
          <w:bCs/>
          <w:sz w:val="24"/>
        </w:rPr>
        <w:t>（2）合同融资。</w:t>
      </w:r>
    </w:p>
    <w:p w:rsidR="00435F40" w:rsidRPr="00EB2CF2" w:rsidRDefault="00435F40" w:rsidP="00B6677D">
      <w:pPr>
        <w:tabs>
          <w:tab w:val="left" w:pos="1050"/>
        </w:tabs>
        <w:spacing w:line="360" w:lineRule="auto"/>
        <w:ind w:firstLineChars="200" w:firstLine="480"/>
        <w:rPr>
          <w:rFonts w:ascii="宋体" w:hAnsi="宋体"/>
          <w:bCs/>
          <w:sz w:val="24"/>
        </w:rPr>
      </w:pPr>
      <w:bookmarkStart w:id="1" w:name="_Hlk65356736"/>
      <w:r w:rsidRPr="00EB2CF2">
        <w:rPr>
          <w:rFonts w:ascii="宋体" w:hAnsi="宋体" w:hint="eastAsia"/>
          <w:bCs/>
          <w:sz w:val="24"/>
        </w:rPr>
        <w:t>合同融资</w:t>
      </w:r>
      <w:bookmarkEnd w:id="1"/>
      <w:r w:rsidRPr="00EB2CF2">
        <w:rPr>
          <w:rFonts w:ascii="宋体" w:hAnsi="宋体" w:hint="eastAsia"/>
          <w:bCs/>
          <w:sz w:val="24"/>
        </w:rPr>
        <w:t>，是指参与政府采购的供应商，凭借中标、中标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中标供应商可根据自身情况，在无锡市政府采购交易管理一体化系统凭政府采购中标、中标通知书或政府采购合同在线提出融资申请，自主选择金融机构及其融资产品，金融机构进行融资信息审查决定是否为其提供融资，做好预授信。双方达成融资意向后签订融资协议，确定融资中标信息并约定融资回款账户。</w:t>
      </w:r>
    </w:p>
    <w:p w:rsidR="00435F40" w:rsidRPr="00EB2CF2" w:rsidRDefault="00435F40" w:rsidP="00B6677D">
      <w:pPr>
        <w:pStyle w:val="a0"/>
        <w:spacing w:line="360" w:lineRule="auto"/>
        <w:ind w:firstLine="480"/>
        <w:rPr>
          <w:rFonts w:hAnsi="宋体"/>
        </w:rPr>
      </w:pPr>
      <w:r w:rsidRPr="00EB2CF2">
        <w:rPr>
          <w:rFonts w:hAnsi="宋体" w:hint="eastAsia"/>
          <w:bCs/>
          <w:sz w:val="24"/>
        </w:rPr>
        <w:t>中标、中标供应商可根据自身情况，自行决定是否选择采用合同融资形式，在无锡政府采购网——政采贷专栏提供的银行名录内自主选择合作银行。</w:t>
      </w:r>
    </w:p>
    <w:p w:rsidR="000C053E" w:rsidRPr="00EB2CF2" w:rsidRDefault="00435F40" w:rsidP="00435F40">
      <w:pPr>
        <w:spacing w:line="360" w:lineRule="auto"/>
        <w:ind w:left="365"/>
        <w:outlineLvl w:val="0"/>
        <w:rPr>
          <w:rFonts w:ascii="宋体" w:hAnsi="宋体" w:cs="宋体"/>
          <w:bCs/>
          <w:sz w:val="24"/>
        </w:rPr>
      </w:pPr>
      <w:r w:rsidRPr="00EB2CF2">
        <w:rPr>
          <w:rFonts w:ascii="宋体" w:hAnsi="宋体" w:cs="宋体" w:hint="eastAsia"/>
          <w:sz w:val="24"/>
        </w:rPr>
        <w:t>（十六）代理</w:t>
      </w:r>
      <w:r w:rsidR="000C053E" w:rsidRPr="00EB2CF2">
        <w:rPr>
          <w:rFonts w:ascii="宋体" w:hAnsi="宋体" w:cs="宋体" w:hint="eastAsia"/>
          <w:sz w:val="24"/>
        </w:rPr>
        <w:t>服务费：</w:t>
      </w:r>
    </w:p>
    <w:p w:rsidR="00FC1A49" w:rsidRPr="00EB2CF2" w:rsidRDefault="00FC1A49" w:rsidP="00FC1A49">
      <w:pPr>
        <w:tabs>
          <w:tab w:val="left" w:pos="525"/>
          <w:tab w:val="left" w:pos="1050"/>
        </w:tabs>
        <w:spacing w:line="360" w:lineRule="auto"/>
        <w:ind w:firstLineChars="200" w:firstLine="480"/>
        <w:rPr>
          <w:rFonts w:ascii="宋体" w:hAnsi="宋体"/>
          <w:bCs/>
          <w:sz w:val="24"/>
        </w:rPr>
      </w:pPr>
      <w:r w:rsidRPr="00EB2CF2">
        <w:rPr>
          <w:rFonts w:ascii="宋体" w:hAnsi="宋体" w:hint="eastAsia"/>
          <w:bCs/>
          <w:sz w:val="24"/>
        </w:rPr>
        <w:t>1.本项目代理服务费由中标供应商支付，代理服务费：代理费用</w:t>
      </w:r>
      <w:r w:rsidRPr="00EB2CF2">
        <w:rPr>
          <w:rFonts w:ascii="宋体" w:hAnsi="宋体" w:cs="宋体" w:hint="eastAsia"/>
          <w:sz w:val="24"/>
        </w:rPr>
        <w:t>以中标（成交）价格为基数，按差额定率累进法（100万以内费率为1.5%，100－500万费率为</w:t>
      </w:r>
      <w:r w:rsidR="00401C5B" w:rsidRPr="00EB2CF2">
        <w:rPr>
          <w:rFonts w:ascii="宋体" w:hAnsi="宋体" w:cs="宋体"/>
          <w:sz w:val="24"/>
        </w:rPr>
        <w:t>1.1</w:t>
      </w:r>
      <w:r w:rsidRPr="00EB2CF2">
        <w:rPr>
          <w:rFonts w:ascii="宋体" w:hAnsi="宋体" w:cs="宋体" w:hint="eastAsia"/>
          <w:sz w:val="24"/>
        </w:rPr>
        <w:t>%）</w:t>
      </w:r>
      <w:r w:rsidRPr="00EB2CF2">
        <w:rPr>
          <w:rFonts w:ascii="宋体" w:hAnsi="宋体" w:hint="eastAsia"/>
          <w:bCs/>
          <w:sz w:val="24"/>
        </w:rPr>
        <w:t>的70%计取。</w:t>
      </w:r>
    </w:p>
    <w:p w:rsidR="000C053E" w:rsidRPr="00EB2CF2" w:rsidRDefault="00FC1A49" w:rsidP="00FC1A49">
      <w:pPr>
        <w:spacing w:line="360" w:lineRule="auto"/>
        <w:ind w:firstLineChars="200" w:firstLine="480"/>
        <w:outlineLvl w:val="0"/>
        <w:rPr>
          <w:rFonts w:ascii="宋体" w:hAnsi="宋体"/>
          <w:sz w:val="24"/>
          <w:shd w:val="clear" w:color="auto" w:fill="FFFFFF"/>
        </w:rPr>
      </w:pPr>
      <w:r w:rsidRPr="00EB2CF2">
        <w:rPr>
          <w:rFonts w:ascii="宋体" w:hAnsi="宋体" w:hint="eastAsia"/>
          <w:sz w:val="24"/>
          <w:shd w:val="clear" w:color="auto" w:fill="FFFFFF"/>
        </w:rPr>
        <w:t>2.签订合同时中标供应商向采购代理机构一次性付清。</w:t>
      </w:r>
    </w:p>
    <w:p w:rsidR="007D24DD" w:rsidRPr="00EB2CF2" w:rsidRDefault="007D24DD" w:rsidP="007D24DD">
      <w:pPr>
        <w:spacing w:line="360" w:lineRule="auto"/>
        <w:ind w:left="360"/>
        <w:outlineLvl w:val="0"/>
        <w:rPr>
          <w:rFonts w:ascii="宋体" w:hAnsi="宋体" w:cs="宋体"/>
          <w:sz w:val="24"/>
        </w:rPr>
      </w:pPr>
      <w:r w:rsidRPr="00EB2CF2">
        <w:rPr>
          <w:rFonts w:ascii="宋体" w:hAnsi="宋体" w:cs="宋体" w:hint="eastAsia"/>
          <w:sz w:val="24"/>
        </w:rPr>
        <w:t>（十七）其他：</w:t>
      </w:r>
    </w:p>
    <w:p w:rsidR="007D24DD" w:rsidRPr="00EB2CF2" w:rsidRDefault="007D24DD" w:rsidP="007D24DD">
      <w:pPr>
        <w:spacing w:line="360" w:lineRule="auto"/>
        <w:ind w:firstLineChars="200" w:firstLine="480"/>
        <w:outlineLvl w:val="0"/>
        <w:rPr>
          <w:rFonts w:ascii="宋体" w:hAnsi="宋体" w:cs="宋体"/>
          <w:bCs/>
          <w:sz w:val="24"/>
        </w:rPr>
      </w:pPr>
      <w:r w:rsidRPr="00EB2CF2">
        <w:rPr>
          <w:rFonts w:ascii="宋体" w:hAnsi="宋体" w:cs="宋体" w:hint="eastAsia"/>
          <w:bCs/>
          <w:sz w:val="24"/>
        </w:rPr>
        <w:t>招标文件的条款必须认真审阅，投标人应自行检查招标文件页数是否齐全。若有遗漏、重复或不清楚，需立刻通知招标人予以更正；凡属对条款的误解所造成的投标价格失误，由投标人负责。</w:t>
      </w:r>
    </w:p>
    <w:p w:rsidR="009F4DD3" w:rsidRPr="00EB2CF2" w:rsidRDefault="009F4DD3" w:rsidP="009F4DD3">
      <w:pPr>
        <w:tabs>
          <w:tab w:val="left" w:pos="525"/>
          <w:tab w:val="left" w:pos="1050"/>
        </w:tabs>
        <w:spacing w:line="360" w:lineRule="auto"/>
        <w:ind w:firstLineChars="200" w:firstLine="480"/>
        <w:rPr>
          <w:rFonts w:ascii="宋体" w:hAnsi="宋体" w:cs="宋体"/>
          <w:bCs/>
          <w:sz w:val="24"/>
        </w:rPr>
      </w:pPr>
      <w:r w:rsidRPr="00EB2CF2">
        <w:rPr>
          <w:rFonts w:ascii="宋体" w:hAnsi="宋体" w:cs="宋体" w:hint="eastAsia"/>
          <w:bCs/>
          <w:sz w:val="24"/>
        </w:rPr>
        <w:t>（十八）政府采购信用担保：</w:t>
      </w:r>
    </w:p>
    <w:p w:rsidR="009F4DD3" w:rsidRPr="00EB2CF2" w:rsidRDefault="009F4DD3" w:rsidP="009F4DD3">
      <w:pPr>
        <w:pStyle w:val="a0"/>
        <w:spacing w:line="360" w:lineRule="auto"/>
        <w:ind w:firstLine="480"/>
        <w:rPr>
          <w:rFonts w:hAnsi="宋体"/>
        </w:rPr>
      </w:pPr>
      <w:r w:rsidRPr="00EB2CF2">
        <w:rPr>
          <w:rFonts w:hAnsi="宋体"/>
          <w:bCs/>
          <w:sz w:val="24"/>
          <w:szCs w:val="24"/>
        </w:rPr>
        <w:t>政府采购信用担保，是由专业担保机构为供应商向采购人、代理机构、金融机构提供的保证，主要包括履约担保。供应商可以根据自身情况，自行决定是否选择信用担保形式。</w:t>
      </w:r>
      <w:r w:rsidRPr="00EB2CF2">
        <w:rPr>
          <w:rFonts w:hAnsi="宋体"/>
          <w:bCs/>
          <w:sz w:val="24"/>
          <w:szCs w:val="24"/>
        </w:rPr>
        <w:br/>
      </w:r>
      <w:r w:rsidRPr="00EB2CF2">
        <w:rPr>
          <w:rFonts w:hAnsi="宋体" w:hint="eastAsia"/>
          <w:bCs/>
          <w:sz w:val="24"/>
          <w:szCs w:val="24"/>
        </w:rPr>
        <w:lastRenderedPageBreak/>
        <w:t xml:space="preserve">    </w:t>
      </w:r>
      <w:r w:rsidRPr="00EB2CF2">
        <w:rPr>
          <w:rFonts w:hAnsi="宋体"/>
          <w:bCs/>
          <w:sz w:val="24"/>
          <w:szCs w:val="24"/>
        </w:rPr>
        <w:t>履约担保，是指由专业担保机构为中标供应商支付履约保证金的义务向采购人提供的保函担保。专业担保机构根据中标供应商的中标通知书为凭据，进行资信审查后出具保函,中标供应商以保函形式缴纳履约保证金；供应商未按政府采购合同履行约定义务而应实际支付保证金的，由专业担保机构按照担保函约定履行担保责任。供应商可以自愿选择是否采取履约担保函的形式交纳履约保证金。</w:t>
      </w:r>
      <w:r w:rsidRPr="00EB2CF2">
        <w:rPr>
          <w:rFonts w:hAnsi="宋体"/>
          <w:bCs/>
          <w:sz w:val="24"/>
          <w:szCs w:val="24"/>
        </w:rPr>
        <w:br/>
      </w:r>
      <w:r w:rsidRPr="00EB2CF2">
        <w:rPr>
          <w:rFonts w:hAnsi="宋体" w:hint="eastAsia"/>
          <w:bCs/>
          <w:sz w:val="24"/>
          <w:szCs w:val="24"/>
        </w:rPr>
        <w:t xml:space="preserve">    </w:t>
      </w:r>
      <w:r w:rsidRPr="00EB2CF2">
        <w:rPr>
          <w:rFonts w:hAnsi="宋体"/>
          <w:bCs/>
          <w:sz w:val="24"/>
          <w:szCs w:val="24"/>
        </w:rPr>
        <w:t>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rsidR="000C053E" w:rsidRPr="00EB2CF2" w:rsidRDefault="000C053E" w:rsidP="000C053E">
      <w:pPr>
        <w:spacing w:line="360" w:lineRule="auto"/>
        <w:ind w:firstLine="480"/>
        <w:rPr>
          <w:rFonts w:ascii="宋体" w:hAnsi="宋体" w:cs="宋体"/>
          <w:sz w:val="24"/>
        </w:rPr>
      </w:pPr>
      <w:r w:rsidRPr="00EB2CF2">
        <w:rPr>
          <w:rFonts w:ascii="宋体" w:hAnsi="宋体" w:cs="宋体" w:hint="eastAsia"/>
          <w:bCs/>
          <w:sz w:val="24"/>
        </w:rPr>
        <w:t>（十</w:t>
      </w:r>
      <w:r w:rsidR="009F4DD3" w:rsidRPr="00EB2CF2">
        <w:rPr>
          <w:rFonts w:ascii="宋体" w:hAnsi="宋体" w:cs="宋体" w:hint="eastAsia"/>
          <w:bCs/>
          <w:sz w:val="24"/>
        </w:rPr>
        <w:t>九</w:t>
      </w:r>
      <w:r w:rsidRPr="00EB2CF2">
        <w:rPr>
          <w:rFonts w:ascii="宋体" w:hAnsi="宋体" w:cs="宋体" w:hint="eastAsia"/>
          <w:bCs/>
          <w:sz w:val="24"/>
        </w:rPr>
        <w:t>）</w:t>
      </w:r>
      <w:r w:rsidRPr="00EB2CF2">
        <w:rPr>
          <w:rFonts w:ascii="宋体" w:hAnsi="宋体" w:cs="宋体" w:hint="eastAsia"/>
          <w:sz w:val="24"/>
        </w:rPr>
        <w:t>政府采购合同融资政策告知：</w:t>
      </w:r>
    </w:p>
    <w:p w:rsidR="000C053E" w:rsidRPr="00EB2CF2" w:rsidRDefault="000C053E" w:rsidP="000C053E">
      <w:pPr>
        <w:spacing w:line="360" w:lineRule="auto"/>
        <w:ind w:firstLineChars="200" w:firstLine="480"/>
        <w:outlineLvl w:val="0"/>
        <w:rPr>
          <w:rFonts w:ascii="宋体" w:hAnsi="宋体" w:cs="宋体"/>
          <w:bCs/>
          <w:sz w:val="24"/>
        </w:rPr>
      </w:pPr>
      <w:r w:rsidRPr="00EB2CF2">
        <w:rPr>
          <w:rFonts w:ascii="宋体" w:hAnsi="宋体" w:cs="宋体" w:hint="eastAsia"/>
          <w:bCs/>
          <w:sz w:val="24"/>
        </w:rPr>
        <w:t>根据无锡市《关于开展政府采购合同融资工作的通知》（锡财购〔2020〕17号）要求：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中标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rsidR="000C053E" w:rsidRPr="00EB2CF2" w:rsidRDefault="000C053E" w:rsidP="000C053E">
      <w:pPr>
        <w:spacing w:line="360" w:lineRule="auto"/>
        <w:ind w:firstLine="480"/>
        <w:rPr>
          <w:rFonts w:ascii="宋体" w:hAnsi="宋体" w:cs="宋体"/>
          <w:bCs/>
          <w:sz w:val="24"/>
        </w:rPr>
      </w:pPr>
      <w:r w:rsidRPr="00EB2CF2">
        <w:rPr>
          <w:rFonts w:ascii="宋体" w:hAnsi="宋体" w:cs="宋体" w:hint="eastAsia"/>
          <w:bCs/>
          <w:sz w:val="24"/>
        </w:rPr>
        <w:t>中标、中标供应商可根据自身情况，自行决定是否选择采用合同融资形式，在无锡政府采购网——政采贷专栏提供的银行名录内自主选择合作银行。</w:t>
      </w:r>
    </w:p>
    <w:p w:rsidR="009F4DD3" w:rsidRPr="00EB2CF2" w:rsidRDefault="009F4DD3" w:rsidP="009F4DD3">
      <w:pPr>
        <w:spacing w:line="580" w:lineRule="exact"/>
        <w:rPr>
          <w:rFonts w:ascii="宋体" w:hAnsi="宋体"/>
        </w:rPr>
      </w:pPr>
      <w:r w:rsidRPr="00EB2CF2">
        <w:rPr>
          <w:rFonts w:ascii="宋体" w:hAnsi="宋体" w:cs="宋体" w:hint="eastAsia"/>
          <w:b/>
          <w:sz w:val="24"/>
        </w:rPr>
        <w:t>无锡市政府采购合同融资政策告知函（格式）</w:t>
      </w:r>
    </w:p>
    <w:p w:rsidR="009F4DD3" w:rsidRPr="00EB2CF2" w:rsidRDefault="009F4DD3" w:rsidP="009F4DD3">
      <w:pPr>
        <w:spacing w:line="580" w:lineRule="exact"/>
        <w:jc w:val="center"/>
        <w:rPr>
          <w:rFonts w:ascii="宋体" w:hAnsi="宋体" w:cs="宋体"/>
          <w:b/>
          <w:bCs/>
          <w:sz w:val="24"/>
        </w:rPr>
      </w:pPr>
      <w:r w:rsidRPr="00EB2CF2">
        <w:rPr>
          <w:rFonts w:ascii="宋体" w:hAnsi="宋体" w:cs="宋体" w:hint="eastAsia"/>
          <w:b/>
          <w:bCs/>
          <w:sz w:val="24"/>
        </w:rPr>
        <w:t>无锡市政府采购合同融资政策告知函</w:t>
      </w:r>
    </w:p>
    <w:p w:rsidR="009F4DD3" w:rsidRPr="00EB2CF2" w:rsidRDefault="009F4DD3" w:rsidP="009F4DD3">
      <w:pPr>
        <w:spacing w:line="580" w:lineRule="exact"/>
        <w:ind w:firstLineChars="200" w:firstLine="480"/>
        <w:rPr>
          <w:rFonts w:ascii="宋体" w:hAnsi="宋体" w:cs="宋体"/>
          <w:sz w:val="24"/>
        </w:rPr>
      </w:pPr>
    </w:p>
    <w:p w:rsidR="009F4DD3" w:rsidRPr="00EB2CF2" w:rsidRDefault="009F4DD3" w:rsidP="009F4DD3">
      <w:pPr>
        <w:spacing w:line="360" w:lineRule="auto"/>
        <w:rPr>
          <w:rFonts w:ascii="宋体" w:hAnsi="宋体" w:cs="宋体"/>
          <w:sz w:val="24"/>
        </w:rPr>
      </w:pPr>
      <w:r w:rsidRPr="00EB2CF2">
        <w:rPr>
          <w:rFonts w:ascii="宋体" w:hAnsi="宋体" w:cs="宋体" w:hint="eastAsia"/>
          <w:sz w:val="24"/>
        </w:rPr>
        <w:t>各供应商：</w:t>
      </w:r>
    </w:p>
    <w:p w:rsidR="009F4DD3" w:rsidRPr="00EB2CF2" w:rsidRDefault="009F4DD3" w:rsidP="009F4DD3">
      <w:pPr>
        <w:spacing w:line="360" w:lineRule="auto"/>
        <w:ind w:firstLineChars="200" w:firstLine="480"/>
        <w:jc w:val="left"/>
        <w:rPr>
          <w:rFonts w:ascii="宋体" w:hAnsi="宋体" w:cs="宋体"/>
          <w:sz w:val="24"/>
        </w:rPr>
      </w:pPr>
      <w:r w:rsidRPr="00EB2CF2">
        <w:rPr>
          <w:rFonts w:ascii="宋体" w:hAnsi="宋体" w:cs="宋体" w:hint="eastAsia"/>
          <w:sz w:val="24"/>
        </w:rPr>
        <w:t>欢迎贵公司参与无锡市政府采购活动！</w:t>
      </w:r>
    </w:p>
    <w:p w:rsidR="009F4DD3" w:rsidRPr="00EB2CF2" w:rsidRDefault="009F4DD3" w:rsidP="009F4DD3">
      <w:pPr>
        <w:spacing w:line="360" w:lineRule="auto"/>
        <w:ind w:firstLineChars="200" w:firstLine="480"/>
        <w:jc w:val="left"/>
        <w:rPr>
          <w:rFonts w:ascii="宋体" w:hAnsi="宋体" w:cs="宋体"/>
          <w:sz w:val="24"/>
        </w:rPr>
      </w:pPr>
      <w:r w:rsidRPr="00EB2CF2">
        <w:rPr>
          <w:rFonts w:ascii="宋体" w:hAnsi="宋体" w:cs="宋体" w:hint="eastAsia"/>
          <w:sz w:val="24"/>
        </w:rPr>
        <w:t>政府采购合同融资是无锡市财政局和中国人民银行无锡市中心支行共同支持企业发展，针对参与政府采购活动的企业融资难、融资贵、融资慢、融资繁问题推出的一</w:t>
      </w:r>
      <w:r w:rsidRPr="00EB2CF2">
        <w:rPr>
          <w:rFonts w:ascii="宋体" w:hAnsi="宋体" w:cs="宋体" w:hint="eastAsia"/>
          <w:sz w:val="24"/>
        </w:rPr>
        <w:lastRenderedPageBreak/>
        <w:t>项融资政策。贵公司若成为本次政府采购项目的中标成交供应商，可持政府采购合同在线向金融机构申请贷款，无需抵押、担保，融资机构将根据《关于开展政府采购合同融资工作的通知》（锡财购〔2020〕17号），按照双方自愿的原则提供便捷、优惠的贷款服务。</w:t>
      </w:r>
    </w:p>
    <w:p w:rsidR="009F4DD3" w:rsidRPr="00EB2CF2" w:rsidRDefault="009F4DD3" w:rsidP="009F4DD3">
      <w:pPr>
        <w:spacing w:line="360" w:lineRule="auto"/>
        <w:ind w:firstLineChars="200" w:firstLine="480"/>
        <w:jc w:val="left"/>
        <w:rPr>
          <w:rFonts w:ascii="宋体" w:hAnsi="宋体" w:cs="宋体"/>
          <w:sz w:val="24"/>
        </w:rPr>
        <w:sectPr w:rsidR="009F4DD3" w:rsidRPr="00EB2CF2">
          <w:headerReference w:type="default" r:id="rId7"/>
          <w:footerReference w:type="default" r:id="rId8"/>
          <w:pgSz w:w="11906" w:h="16838"/>
          <w:pgMar w:top="1440" w:right="1440" w:bottom="1440" w:left="1440" w:header="851" w:footer="992" w:gutter="0"/>
          <w:cols w:space="720"/>
          <w:docGrid w:linePitch="312"/>
        </w:sectPr>
      </w:pPr>
      <w:r w:rsidRPr="00EB2CF2">
        <w:rPr>
          <w:rFonts w:ascii="宋体" w:hAnsi="宋体" w:cs="宋体" w:hint="eastAsia"/>
          <w:sz w:val="24"/>
        </w:rPr>
        <w:t>贷款渠道和提供贷款的金融机构，可在无锡政府采购网无锡市政府采购交易管理一体化系统查询联系。</w:t>
      </w:r>
    </w:p>
    <w:p w:rsidR="009F4DD3" w:rsidRPr="00EB2CF2" w:rsidRDefault="009F4DD3" w:rsidP="009F4DD3">
      <w:pPr>
        <w:widowControl/>
        <w:tabs>
          <w:tab w:val="left" w:pos="360"/>
          <w:tab w:val="left" w:pos="960"/>
        </w:tabs>
        <w:spacing w:line="360" w:lineRule="auto"/>
        <w:ind w:firstLineChars="150" w:firstLine="367"/>
        <w:jc w:val="left"/>
        <w:rPr>
          <w:rFonts w:ascii="宋体" w:hAnsi="宋体"/>
          <w:sz w:val="24"/>
          <w:shd w:val="clear" w:color="auto" w:fill="FFFFFF"/>
        </w:rPr>
      </w:pPr>
      <w:r w:rsidRPr="00EB2CF2">
        <w:rPr>
          <w:rFonts w:ascii="宋体" w:hAnsi="宋体" w:cs="宋体" w:hint="eastAsia"/>
          <w:b/>
          <w:sz w:val="24"/>
        </w:rPr>
        <w:lastRenderedPageBreak/>
        <w:t xml:space="preserve">附件. </w:t>
      </w:r>
      <w:r w:rsidRPr="00EB2CF2">
        <w:rPr>
          <w:rFonts w:ascii="宋体" w:hAnsi="宋体" w:hint="eastAsia"/>
          <w:sz w:val="24"/>
          <w:shd w:val="clear" w:color="auto" w:fill="FFFFFF"/>
        </w:rPr>
        <w:t xml:space="preserve">              </w:t>
      </w:r>
      <w:r w:rsidRPr="00EB2CF2">
        <w:rPr>
          <w:rFonts w:ascii="宋体" w:hAnsi="宋体" w:cs="宋体" w:hint="eastAsia"/>
          <w:b/>
          <w:sz w:val="24"/>
        </w:rPr>
        <w:t xml:space="preserve"> 政府采购履约担保函（项目用）</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编号：</w:t>
      </w:r>
    </w:p>
    <w:p w:rsidR="009F4DD3" w:rsidRPr="00EB2CF2" w:rsidRDefault="009F4DD3" w:rsidP="009F4DD3">
      <w:pPr>
        <w:widowControl/>
        <w:tabs>
          <w:tab w:val="left" w:pos="360"/>
          <w:tab w:val="left" w:pos="960"/>
        </w:tabs>
        <w:spacing w:line="360" w:lineRule="auto"/>
        <w:jc w:val="left"/>
        <w:rPr>
          <w:rFonts w:ascii="宋体" w:hAnsi="宋体"/>
          <w:sz w:val="24"/>
          <w:u w:val="single"/>
        </w:rPr>
      </w:pPr>
      <w:r w:rsidRPr="00EB2CF2">
        <w:rPr>
          <w:rFonts w:ascii="宋体" w:hAnsi="宋体" w:hint="eastAsia"/>
          <w:sz w:val="24"/>
          <w:u w:val="single"/>
        </w:rPr>
        <w:t>（采购人）：</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鉴于你方与</w:t>
      </w:r>
      <w:r w:rsidRPr="00EB2CF2">
        <w:rPr>
          <w:rFonts w:ascii="宋体" w:hAnsi="宋体" w:hint="eastAsia"/>
          <w:sz w:val="24"/>
          <w:u w:val="single"/>
        </w:rPr>
        <w:t>（以下简称供应商）</w:t>
      </w:r>
      <w:r w:rsidRPr="00EB2CF2">
        <w:rPr>
          <w:rFonts w:ascii="宋体" w:hAnsi="宋体" w:hint="eastAsia"/>
          <w:sz w:val="24"/>
        </w:rPr>
        <w:t>于年月日签定编号为的《政府采购合同》（以下简称主合同），且依据该合同的约定，供应商应在</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年月日前向你方交纳履约保证金，且可以履约担保函的形式交纳履约保证金。应供应商的申请，我方以保证的方式向你方提供如下履约保证金担保：</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一、保证责任的情形及保证金额</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（一）在供应商出现下列情形之一时，我方承担保证责任：</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1．将成交项目转让给他人，或者在响应文件中未说明，且未经采购招标机构人同意，将成交项目分包给他人的；</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 xml:space="preserve">　　2．主合同约定的应当缴纳履约保证金的情形: </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（1）未按主合同约定的质量、数量和期限供应货物/提供服务/完成工程的；</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（2）。</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（二）我方的保证范围是主合同约定的合同价款总额的%数额为元（大写），币种为。（即主合同履约保证金金额）</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二、保证的方式及保证期间</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我方保证的方式为：连带责任保证。</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我方保证的期间为：自本合同生效之日起至供应商按照主合同约定的供货/完工期限届满后日内。</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如果供应商未按主合同约定向贵方供应货物/提供服务/完成工程的，由我方在保证金额内向你方支付上述款项。</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三、承担保证责任的程序</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1．你方要求我方承担保证责任的，应在本保函保证期间内向我方发出书面索赔通知。索赔通知应写明要求索赔的金额，支付款项应到达的帐号。并附有证明供应商违约事实的证明材料。</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lastRenderedPageBreak/>
        <w:t>如果你方与供应商因货物质量问题产生争议，你方还需同时提供部门出具的质量检测报告，或经诉讼（仲裁）程序裁决后的裁决书、调解书，本保证人即按照检测结果或裁决书、调解书决定是否承担保证责任。</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2．我方收到你方的书面索赔通知及相应证明材料，在工作日内进行核定后按照本保函的承诺承担保证责任。</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四、保证责任的终止</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2．我方按照本保函向你方履行了保证责任后，自我方向你方支付款项（支付款项从我方账户划出）之日起，保证责任即终止。</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3．按照法律法规的规定或出现应终止我方保证责任的其它情形的，我方在本保函项下的保证责任亦终止。</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五、免责条款</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1．因你方违反主合同约定致使供应商不能履行义务的，我方不承担保证责任。</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2．依照法律法规的规定或你方与供应商的另行约定，全部或者部分免除供应商应缴纳的保证金义务的，我方亦免除相应的保证责任。</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3．因不可抗力造成供应商不能履行供货义务的，我方不承担保证责任。</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六、争议的解决</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因本保函发生的纠纷，由你我双方协商解决，协商不成的，通过诉讼程序解决，诉讼管辖地法院为法院。</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七、保函的生效</w:t>
      </w:r>
    </w:p>
    <w:p w:rsidR="009F4DD3" w:rsidRPr="00EB2CF2" w:rsidRDefault="009F4DD3" w:rsidP="009F4DD3">
      <w:pPr>
        <w:widowControl/>
        <w:tabs>
          <w:tab w:val="left" w:pos="360"/>
          <w:tab w:val="left" w:pos="960"/>
        </w:tabs>
        <w:spacing w:line="360" w:lineRule="auto"/>
        <w:ind w:firstLineChars="150" w:firstLine="365"/>
        <w:jc w:val="left"/>
        <w:rPr>
          <w:rFonts w:ascii="宋体" w:hAnsi="宋体"/>
          <w:sz w:val="24"/>
        </w:rPr>
      </w:pPr>
      <w:r w:rsidRPr="00EB2CF2">
        <w:rPr>
          <w:rFonts w:ascii="宋体" w:hAnsi="宋体" w:hint="eastAsia"/>
          <w:sz w:val="24"/>
        </w:rPr>
        <w:t>本保函自我方加盖公章之日起生效。</w:t>
      </w:r>
    </w:p>
    <w:p w:rsidR="000C053E" w:rsidRPr="00EB2CF2" w:rsidRDefault="009F4DD3" w:rsidP="009F4DD3">
      <w:pPr>
        <w:pStyle w:val="4"/>
        <w:numPr>
          <w:ilvl w:val="0"/>
          <w:numId w:val="0"/>
        </w:numPr>
        <w:spacing w:line="360" w:lineRule="auto"/>
        <w:rPr>
          <w:rFonts w:ascii="宋体" w:eastAsia="宋体" w:hAnsi="宋体" w:cs="宋体"/>
          <w:bCs w:val="0"/>
          <w:sz w:val="24"/>
        </w:rPr>
      </w:pPr>
      <w:r w:rsidRPr="00EB2CF2">
        <w:rPr>
          <w:rFonts w:ascii="宋体" w:eastAsia="宋体" w:hAnsi="宋体" w:hint="eastAsia"/>
          <w:sz w:val="24"/>
        </w:rPr>
        <w:t>保证人：（公章） 年  月  日</w:t>
      </w:r>
    </w:p>
    <w:p w:rsidR="000C053E" w:rsidRPr="00EB2CF2" w:rsidRDefault="000C053E" w:rsidP="000C053E">
      <w:pPr>
        <w:rPr>
          <w:rFonts w:ascii="宋体" w:hAnsi="宋体" w:cs="宋体"/>
          <w:bCs/>
          <w:sz w:val="24"/>
        </w:rPr>
      </w:pPr>
    </w:p>
    <w:p w:rsidR="00A07325" w:rsidRPr="00EB2CF2" w:rsidRDefault="00A07325" w:rsidP="00A07325">
      <w:pPr>
        <w:numPr>
          <w:ilvl w:val="0"/>
          <w:numId w:val="11"/>
        </w:numPr>
        <w:spacing w:line="360" w:lineRule="auto"/>
        <w:jc w:val="center"/>
        <w:outlineLvl w:val="0"/>
        <w:rPr>
          <w:rFonts w:ascii="宋体" w:hAnsi="宋体" w:cs="宋体"/>
          <w:b/>
          <w:sz w:val="44"/>
          <w:szCs w:val="44"/>
        </w:rPr>
      </w:pPr>
      <w:bookmarkStart w:id="2" w:name="_Toc253657078"/>
      <w:r w:rsidRPr="00EB2CF2">
        <w:rPr>
          <w:rFonts w:ascii="宋体" w:hAnsi="宋体" w:cs="宋体" w:hint="eastAsia"/>
          <w:b/>
          <w:sz w:val="44"/>
          <w:szCs w:val="44"/>
        </w:rPr>
        <w:lastRenderedPageBreak/>
        <w:t>采购需求</w:t>
      </w:r>
    </w:p>
    <w:bookmarkEnd w:id="2"/>
    <w:p w:rsidR="00A07325" w:rsidRPr="00EB2CF2" w:rsidRDefault="00A07325" w:rsidP="00A07325">
      <w:pPr>
        <w:pStyle w:val="aff3"/>
        <w:shd w:val="clear" w:color="auto" w:fill="FFFFFF"/>
        <w:spacing w:before="0" w:beforeAutospacing="0" w:after="0" w:afterAutospacing="0" w:line="440" w:lineRule="exact"/>
        <w:ind w:firstLineChars="200" w:firstLine="489"/>
        <w:rPr>
          <w:rFonts w:ascii="宋体" w:hAnsi="Times New Roman"/>
          <w:b/>
          <w:szCs w:val="20"/>
        </w:rPr>
      </w:pPr>
      <w:r w:rsidRPr="00EB2CF2">
        <w:rPr>
          <w:rFonts w:ascii="宋体" w:hAnsi="Times New Roman" w:hint="eastAsia"/>
          <w:b/>
          <w:szCs w:val="20"/>
        </w:rPr>
        <w:t>（一）</w:t>
      </w:r>
      <w:r w:rsidRPr="00EB2CF2">
        <w:rPr>
          <w:rFonts w:ascii="宋体" w:hAnsi="Times New Roman" w:hint="eastAsia"/>
          <w:b/>
          <w:bCs/>
          <w:szCs w:val="20"/>
        </w:rPr>
        <w:t>采购项目简要说明</w:t>
      </w:r>
    </w:p>
    <w:p w:rsidR="00A07325" w:rsidRPr="00EB2CF2" w:rsidRDefault="00A07325" w:rsidP="00A07325">
      <w:pPr>
        <w:widowControl/>
        <w:adjustRightInd w:val="0"/>
        <w:spacing w:line="360" w:lineRule="auto"/>
        <w:ind w:firstLineChars="200" w:firstLine="487"/>
        <w:jc w:val="left"/>
        <w:textAlignment w:val="baseline"/>
        <w:rPr>
          <w:rFonts w:ascii="宋体"/>
          <w:kern w:val="0"/>
          <w:sz w:val="24"/>
          <w:szCs w:val="20"/>
        </w:rPr>
      </w:pPr>
      <w:r w:rsidRPr="00EB2CF2">
        <w:rPr>
          <w:rFonts w:ascii="宋体" w:hint="eastAsia"/>
          <w:kern w:val="0"/>
          <w:sz w:val="24"/>
          <w:szCs w:val="20"/>
        </w:rPr>
        <w:t>新安街道社区卫生服务中心共有在职职工170人，设职工食堂1座，全面负责在在职职工的日常饮食的供应工作。本次招标是为进一步规范我单位物资采购工作，建立竞争机制，降低采购成本，提高经济效益，确保食品安全。</w:t>
      </w:r>
    </w:p>
    <w:p w:rsidR="00A07325" w:rsidRPr="00EB2CF2" w:rsidRDefault="00A07325" w:rsidP="00A07325">
      <w:pPr>
        <w:widowControl/>
        <w:shd w:val="clear" w:color="auto" w:fill="FFFFFF"/>
        <w:adjustRightInd w:val="0"/>
        <w:spacing w:line="440" w:lineRule="exact"/>
        <w:ind w:firstLineChars="200" w:firstLine="487"/>
        <w:jc w:val="left"/>
        <w:textAlignment w:val="baseline"/>
        <w:rPr>
          <w:rFonts w:ascii="宋体"/>
          <w:kern w:val="0"/>
          <w:sz w:val="24"/>
        </w:rPr>
      </w:pPr>
      <w:r w:rsidRPr="00EB2CF2">
        <w:rPr>
          <w:rFonts w:ascii="Droid Sans" w:hAnsi="Droid Sans" w:cs="Droid Sans" w:hint="eastAsia"/>
          <w:bCs/>
          <w:kern w:val="0"/>
          <w:sz w:val="24"/>
        </w:rPr>
        <w:t>1.</w:t>
      </w:r>
      <w:r w:rsidRPr="00EB2CF2">
        <w:rPr>
          <w:rFonts w:ascii="Droid Sans" w:hAnsi="Droid Sans" w:cs="Droid Sans" w:hint="eastAsia"/>
          <w:bCs/>
          <w:kern w:val="0"/>
          <w:sz w:val="24"/>
        </w:rPr>
        <w:t>采购标的需实现的功能或者目标，以及为落实政府采购政策需满足的要求：</w:t>
      </w:r>
    </w:p>
    <w:p w:rsidR="00A07325" w:rsidRPr="00EB2CF2" w:rsidRDefault="00A07325" w:rsidP="00A07325">
      <w:pPr>
        <w:widowControl/>
        <w:adjustRightInd w:val="0"/>
        <w:spacing w:line="360" w:lineRule="auto"/>
        <w:ind w:firstLineChars="200" w:firstLine="487"/>
        <w:jc w:val="left"/>
        <w:textAlignment w:val="baseline"/>
        <w:rPr>
          <w:rFonts w:ascii="宋体"/>
          <w:kern w:val="0"/>
          <w:sz w:val="24"/>
          <w:szCs w:val="20"/>
        </w:rPr>
      </w:pPr>
      <w:r w:rsidRPr="00EB2CF2">
        <w:rPr>
          <w:rFonts w:ascii="宋体" w:hint="eastAsia"/>
          <w:kern w:val="0"/>
          <w:sz w:val="24"/>
          <w:szCs w:val="20"/>
        </w:rPr>
        <w:t>采购标的需实现的功能或者目标：2022-2023年度食堂所需的大米、蔬菜、肉、食用油、调料等各类食材。不含水果和蛋糕。</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2.本项目需执行的国家相关标准、行业标准、地方标准或者其他标准、规范：《中华人民共和国政府采购法》、《</w:t>
      </w:r>
      <w:r w:rsidRPr="00EB2CF2">
        <w:rPr>
          <w:rFonts w:ascii="宋体"/>
          <w:kern w:val="0"/>
          <w:sz w:val="24"/>
          <w:szCs w:val="20"/>
        </w:rPr>
        <w:t>中华人民共和国食品安全法</w:t>
      </w:r>
      <w:r w:rsidRPr="00EB2CF2">
        <w:rPr>
          <w:rFonts w:ascii="宋体" w:hint="eastAsia"/>
          <w:kern w:val="0"/>
          <w:sz w:val="24"/>
          <w:szCs w:val="20"/>
        </w:rPr>
        <w:t>》、《食品生产通用卫生规范》、《餐饮服务食品安全操作规范》等其他法律法规以及江苏省和无锡市行业主管部门颁布的相关文件规定，如地方法规与国家法规相抵触，按国家法规执行。</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3.本项目需满足的质量、安全、技术规格、物理特性等要求：</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3.1质量要求：合格产品，符合国家相关食品安全卫生标准；</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3.2安全要求：安全要求应满足国家相关法律法规的要求。</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4.本项目采购标的的数量、采购项目交付或者实施的时间和地点要求：</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4.1采购标的的数量：2022-2023年度食堂食材供货、配送品种：叶、瓜、果、根、茎类时蔬、水产品分为（鲜活和 冷冻）、肉类、米、食用油、调料。不含水果和蛋糕。</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4.2实施时间：2022年12月1日至2023年11月30日。</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4.3实施地点：无锡市新吴区新安街道社区卫生服务中心。</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5.本项目采购标的需满足的服务标准、期限、效率等要求：</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甲方每周五下午16：00前向乙方下达下周的订单，甲方以传真或电话方式直接通知乙方，订单内容包括名称、种类、规格、数量、运送时间、送达地点、订单联系人等具体要求。乙方接到甲方订单后，个别品种因缺货而无法提供的，乙方应在接到订单当天内及时知会甲方并协商好解决方。乙方每天早上7：30前将订单内所有蔬菜送到甲方指定的地点并配送完毕，乙方提供《送货清单》一式多份，甲乙双方现场过秤并验收签名，作结算凭证。所有品种按除箱净重过磅，最终交易重量以双方确认的过磅数为准。乙方送货人员负责将货物从车上搬到称上过磅，然后放到平板推车上，由甲方食堂人员负责拉到各自使用点。</w:t>
      </w:r>
    </w:p>
    <w:p w:rsidR="00A07325" w:rsidRPr="00EB2CF2" w:rsidRDefault="00A07325" w:rsidP="00A07325">
      <w:pPr>
        <w:spacing w:line="420" w:lineRule="exact"/>
        <w:ind w:firstLineChars="200" w:firstLine="487"/>
        <w:rPr>
          <w:rFonts w:ascii="宋体"/>
          <w:kern w:val="0"/>
          <w:sz w:val="24"/>
          <w:szCs w:val="20"/>
        </w:rPr>
      </w:pPr>
      <w:r w:rsidRPr="00EB2CF2">
        <w:rPr>
          <w:rFonts w:ascii="宋体" w:hint="eastAsia"/>
          <w:kern w:val="0"/>
          <w:sz w:val="24"/>
          <w:szCs w:val="20"/>
        </w:rPr>
        <w:t>6.本项目验收标准：按国家现行法律法规的要求进行验收。</w:t>
      </w:r>
    </w:p>
    <w:p w:rsidR="00A07325" w:rsidRPr="00EB2CF2" w:rsidRDefault="00A07325" w:rsidP="00A07325">
      <w:pPr>
        <w:spacing w:line="420" w:lineRule="exact"/>
        <w:ind w:firstLineChars="200" w:firstLine="487"/>
        <w:rPr>
          <w:rFonts w:ascii="宋体"/>
          <w:kern w:val="0"/>
          <w:sz w:val="24"/>
          <w:szCs w:val="20"/>
        </w:rPr>
      </w:pPr>
      <w:r w:rsidRPr="00EB2CF2">
        <w:rPr>
          <w:rFonts w:ascii="宋体" w:hint="eastAsia"/>
          <w:kern w:val="0"/>
          <w:sz w:val="24"/>
          <w:szCs w:val="20"/>
        </w:rPr>
        <w:t>7.其他技术、服务要求：</w:t>
      </w:r>
    </w:p>
    <w:p w:rsidR="00A07325" w:rsidRPr="00EB2CF2" w:rsidRDefault="00A07325" w:rsidP="00A07325">
      <w:pPr>
        <w:spacing w:line="420" w:lineRule="exact"/>
        <w:ind w:firstLineChars="200" w:firstLine="487"/>
        <w:rPr>
          <w:rFonts w:ascii="宋体"/>
          <w:kern w:val="0"/>
          <w:sz w:val="24"/>
          <w:szCs w:val="20"/>
        </w:rPr>
      </w:pPr>
      <w:r w:rsidRPr="00EB2CF2">
        <w:rPr>
          <w:rFonts w:ascii="宋体" w:hint="eastAsia"/>
          <w:kern w:val="0"/>
          <w:sz w:val="24"/>
          <w:szCs w:val="20"/>
        </w:rPr>
        <w:lastRenderedPageBreak/>
        <w:t>7.1配送品种：叶、瓜、果、根、茎类时蔬、水产品分为（鲜活和 冷冻）、肉类、米、食用油、调料。不含水果和蛋糕。</w:t>
      </w:r>
    </w:p>
    <w:p w:rsidR="00A07325" w:rsidRPr="00EB2CF2" w:rsidRDefault="00A07325" w:rsidP="00A07325">
      <w:pPr>
        <w:spacing w:line="420" w:lineRule="exact"/>
        <w:ind w:firstLineChars="200" w:firstLine="487"/>
        <w:rPr>
          <w:rFonts w:ascii="宋体"/>
          <w:kern w:val="0"/>
          <w:sz w:val="24"/>
          <w:szCs w:val="20"/>
        </w:rPr>
      </w:pPr>
      <w:r w:rsidRPr="00EB2CF2">
        <w:rPr>
          <w:rFonts w:ascii="宋体" w:hint="eastAsia"/>
          <w:kern w:val="0"/>
          <w:sz w:val="24"/>
          <w:szCs w:val="20"/>
        </w:rPr>
        <w:t>7.2价格确定：</w:t>
      </w:r>
    </w:p>
    <w:p w:rsidR="00A07325" w:rsidRPr="00EB2CF2" w:rsidRDefault="00A07325" w:rsidP="00A07325">
      <w:pPr>
        <w:spacing w:line="360" w:lineRule="auto"/>
        <w:ind w:firstLineChars="200" w:firstLine="487"/>
        <w:rPr>
          <w:rFonts w:ascii="宋体" w:hAnsi="宋体" w:cs="Droid Sans"/>
          <w:sz w:val="24"/>
        </w:rPr>
      </w:pPr>
      <w:r w:rsidRPr="00EB2CF2">
        <w:rPr>
          <w:rFonts w:ascii="宋体" w:hAnsi="宋体" w:cs="Droid Sans" w:hint="eastAsia"/>
          <w:sz w:val="24"/>
        </w:rPr>
        <w:t>7.2.1投标供应商报价时，投标供应商的报价依据：</w:t>
      </w:r>
    </w:p>
    <w:p w:rsidR="00A07325" w:rsidRPr="00EB2CF2" w:rsidRDefault="00A07325" w:rsidP="00A07325">
      <w:pPr>
        <w:spacing w:line="360" w:lineRule="auto"/>
        <w:ind w:firstLineChars="200" w:firstLine="487"/>
        <w:rPr>
          <w:rFonts w:ascii="宋体" w:hAnsi="宋体" w:cs="Droid Sans"/>
          <w:sz w:val="24"/>
        </w:rPr>
      </w:pPr>
      <w:r w:rsidRPr="00EB2CF2">
        <w:rPr>
          <w:rFonts w:ascii="宋体" w:hAnsi="宋体" w:cs="Droid Sans" w:hint="eastAsia"/>
          <w:sz w:val="24"/>
        </w:rPr>
        <w:t>1）农副食品：依据无锡物价局开标前五天在无锡物价局网站的“专题专栏”-“民生价格”-“</w:t>
      </w:r>
      <w:hyperlink r:id="rId9" w:history="1">
        <w:r w:rsidRPr="00EB2CF2">
          <w:rPr>
            <w:rFonts w:ascii="宋体" w:hAnsi="宋体" w:cs="Droid Sans" w:hint="eastAsia"/>
            <w:sz w:val="24"/>
          </w:rPr>
          <w:t>农副产品</w:t>
        </w:r>
      </w:hyperlink>
      <w:r w:rsidRPr="00EB2CF2">
        <w:rPr>
          <w:rFonts w:ascii="宋体" w:hAnsi="宋体" w:cs="Droid Sans" w:hint="eastAsia"/>
          <w:sz w:val="24"/>
        </w:rPr>
        <w:t>”-“农贸市场主副食品价格”栏中公布的平均价，并结合自身情况进行报价，根据投标供应商所报的价格与报价时依据无锡物价局网站的“专题专栏”-“民生价格”-“</w:t>
      </w:r>
      <w:hyperlink r:id="rId10" w:history="1">
        <w:r w:rsidRPr="00EB2CF2">
          <w:rPr>
            <w:rFonts w:ascii="宋体" w:hAnsi="宋体" w:cs="Droid Sans" w:hint="eastAsia"/>
            <w:sz w:val="24"/>
          </w:rPr>
          <w:t>农副产品</w:t>
        </w:r>
      </w:hyperlink>
      <w:r w:rsidRPr="00EB2CF2">
        <w:rPr>
          <w:rFonts w:ascii="宋体" w:hAnsi="宋体" w:cs="Droid Sans" w:hint="eastAsia"/>
          <w:sz w:val="24"/>
        </w:rPr>
        <w:t>”-“农贸市场主副食品价格”栏中公布的平均价的浮动比例确定单价。投标价格不得超过无锡物价局网站的“专题专栏”-“民生价格”-“</w:t>
      </w:r>
      <w:hyperlink r:id="rId11" w:history="1">
        <w:r w:rsidRPr="00EB2CF2">
          <w:rPr>
            <w:rFonts w:ascii="宋体" w:hAnsi="宋体" w:cs="Droid Sans" w:hint="eastAsia"/>
            <w:sz w:val="24"/>
          </w:rPr>
          <w:t>农副产品</w:t>
        </w:r>
      </w:hyperlink>
      <w:r w:rsidRPr="00EB2CF2">
        <w:rPr>
          <w:rFonts w:ascii="宋体" w:hAnsi="宋体" w:cs="Droid Sans" w:hint="eastAsia"/>
          <w:sz w:val="24"/>
        </w:rPr>
        <w:t>”-“农贸市场主副食品价格”栏中公布的平均价。</w:t>
      </w:r>
    </w:p>
    <w:p w:rsidR="00A07325" w:rsidRPr="00EB2CF2" w:rsidRDefault="00A07325" w:rsidP="00A07325">
      <w:pPr>
        <w:spacing w:line="360" w:lineRule="auto"/>
        <w:ind w:firstLineChars="200" w:firstLine="487"/>
        <w:rPr>
          <w:rFonts w:ascii="宋体" w:hAnsi="宋体" w:cs="Droid Sans"/>
          <w:sz w:val="24"/>
        </w:rPr>
      </w:pPr>
      <w:r w:rsidRPr="00EB2CF2">
        <w:rPr>
          <w:rFonts w:ascii="宋体" w:hAnsi="宋体" w:cs="Droid Sans" w:hint="eastAsia"/>
          <w:sz w:val="24"/>
        </w:rPr>
        <w:t>2）调味品：</w:t>
      </w:r>
    </w:p>
    <w:p w:rsidR="00A07325" w:rsidRPr="00EB2CF2" w:rsidRDefault="00A07325" w:rsidP="00A07325">
      <w:pPr>
        <w:spacing w:line="360" w:lineRule="auto"/>
        <w:ind w:firstLineChars="200" w:firstLine="487"/>
        <w:rPr>
          <w:rFonts w:ascii="宋体" w:hAnsi="宋体" w:cs="Droid Sans"/>
          <w:sz w:val="24"/>
        </w:rPr>
      </w:pPr>
      <w:r w:rsidRPr="00EB2CF2">
        <w:rPr>
          <w:rFonts w:ascii="宋体" w:hAnsi="宋体" w:cs="Droid Sans" w:hint="eastAsia"/>
          <w:sz w:val="24"/>
        </w:rPr>
        <w:t>依据无锡物价局在无锡物价局网站的“专题专栏”-“民生价格”-“</w:t>
      </w:r>
      <w:hyperlink r:id="rId12" w:history="1">
        <w:r w:rsidRPr="00EB2CF2">
          <w:rPr>
            <w:rFonts w:ascii="宋体" w:hAnsi="宋体" w:cs="Droid Sans" w:hint="eastAsia"/>
            <w:sz w:val="24"/>
          </w:rPr>
          <w:t>食用品</w:t>
        </w:r>
      </w:hyperlink>
      <w:r w:rsidRPr="00EB2CF2">
        <w:rPr>
          <w:rFonts w:ascii="宋体" w:hAnsi="宋体" w:cs="Droid Sans" w:hint="eastAsia"/>
          <w:sz w:val="24"/>
        </w:rPr>
        <w:t>”栏中公布的各超市价格的平均价，并结合自身情况进行报价，根据投标供应商所报的价格与无锡物价局网站的“专题专栏”-“民生价格”-“</w:t>
      </w:r>
      <w:hyperlink r:id="rId13" w:history="1">
        <w:r w:rsidRPr="00EB2CF2">
          <w:rPr>
            <w:rFonts w:ascii="宋体" w:hAnsi="宋体" w:cs="Droid Sans" w:hint="eastAsia"/>
            <w:sz w:val="24"/>
          </w:rPr>
          <w:t>食用品</w:t>
        </w:r>
      </w:hyperlink>
      <w:r w:rsidRPr="00EB2CF2">
        <w:rPr>
          <w:rFonts w:ascii="宋体" w:hAnsi="宋体" w:cs="Droid Sans" w:hint="eastAsia"/>
          <w:sz w:val="24"/>
        </w:rPr>
        <w:t>”栏中公布的各超市价格的平均价的浮动比例确定单价。投标价格不得超过无锡物价局网站的“专题专栏”-“民生价格”-“</w:t>
      </w:r>
      <w:hyperlink r:id="rId14" w:history="1">
        <w:r w:rsidRPr="00EB2CF2">
          <w:rPr>
            <w:rFonts w:ascii="宋体" w:hAnsi="宋体" w:cs="Droid Sans" w:hint="eastAsia"/>
            <w:sz w:val="24"/>
          </w:rPr>
          <w:t>食用品</w:t>
        </w:r>
      </w:hyperlink>
      <w:r w:rsidRPr="00EB2CF2">
        <w:rPr>
          <w:rFonts w:ascii="宋体" w:hAnsi="宋体" w:cs="Droid Sans" w:hint="eastAsia"/>
          <w:sz w:val="24"/>
        </w:rPr>
        <w:t>”栏中公布的各超市价格的平均价。</w:t>
      </w:r>
    </w:p>
    <w:p w:rsidR="00A07325" w:rsidRPr="00EB2CF2" w:rsidRDefault="00A07325" w:rsidP="00A07325">
      <w:pPr>
        <w:spacing w:line="420" w:lineRule="exact"/>
        <w:ind w:firstLineChars="200" w:firstLine="487"/>
        <w:rPr>
          <w:rFonts w:ascii="宋体"/>
          <w:kern w:val="0"/>
          <w:sz w:val="24"/>
          <w:szCs w:val="20"/>
        </w:rPr>
      </w:pPr>
      <w:r w:rsidRPr="00EB2CF2">
        <w:rPr>
          <w:rFonts w:ascii="宋体" w:hint="eastAsia"/>
          <w:kern w:val="0"/>
          <w:sz w:val="24"/>
          <w:szCs w:val="20"/>
        </w:rPr>
        <w:t>7.2.2配送价格应包含乙方所有税费、成本、利润、运输、装卸、各类劳保、保险等一切费用。</w:t>
      </w:r>
    </w:p>
    <w:p w:rsidR="00A07325" w:rsidRPr="00EB2CF2" w:rsidRDefault="00A07325" w:rsidP="00A07325">
      <w:pPr>
        <w:widowControl/>
        <w:shd w:val="clear" w:color="auto" w:fill="FFFFFF"/>
        <w:adjustRightInd w:val="0"/>
        <w:spacing w:line="440" w:lineRule="exact"/>
        <w:ind w:firstLineChars="200" w:firstLine="489"/>
        <w:jc w:val="left"/>
        <w:textAlignment w:val="baseline"/>
        <w:rPr>
          <w:rFonts w:ascii="宋体"/>
          <w:kern w:val="0"/>
          <w:sz w:val="24"/>
          <w:szCs w:val="20"/>
        </w:rPr>
      </w:pPr>
      <w:r w:rsidRPr="00EB2CF2">
        <w:rPr>
          <w:rFonts w:ascii="宋体" w:hint="eastAsia"/>
          <w:b/>
          <w:kern w:val="0"/>
          <w:sz w:val="24"/>
          <w:szCs w:val="20"/>
        </w:rPr>
        <w:t>（二）采购计划的确定</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1.原则上，采购计划与实际下达的订单偏差控制在20％以内。</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2.双方可根据蔬菜生产季节、天气、市场价格情况等协商调整每期采购计划中蔬菜品种和数量。乙方必须能保证提供丰富的品种供甲方选择。</w:t>
      </w:r>
    </w:p>
    <w:p w:rsidR="00A07325" w:rsidRPr="00EB2CF2" w:rsidRDefault="00A07325" w:rsidP="00A07325">
      <w:pPr>
        <w:widowControl/>
        <w:shd w:val="clear" w:color="auto" w:fill="FFFFFF"/>
        <w:adjustRightInd w:val="0"/>
        <w:spacing w:line="440" w:lineRule="exact"/>
        <w:ind w:firstLineChars="200" w:firstLine="489"/>
        <w:jc w:val="left"/>
        <w:textAlignment w:val="baseline"/>
        <w:rPr>
          <w:rFonts w:ascii="宋体"/>
          <w:b/>
          <w:kern w:val="0"/>
          <w:sz w:val="24"/>
          <w:szCs w:val="20"/>
        </w:rPr>
      </w:pPr>
      <w:r w:rsidRPr="00EB2CF2">
        <w:rPr>
          <w:rFonts w:ascii="宋体" w:hint="eastAsia"/>
          <w:b/>
          <w:kern w:val="0"/>
          <w:sz w:val="24"/>
          <w:szCs w:val="20"/>
        </w:rPr>
        <w:t>（三）甲方下订单订货</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1.甲方每周五下午16：00前向乙方下达下周的订单，甲方以传真或电话方式直接通知乙方，订单内容包括名称、种类、规格、数量、运送时间、送达地点、订单联系人等具体要求。</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2.乙方接到甲方订单后，个别品种因缺货而无法提供的，乙方应在接到订单当天内及时知会甲方并协商好解决方法。</w:t>
      </w:r>
    </w:p>
    <w:p w:rsidR="00A07325" w:rsidRPr="00EB2CF2" w:rsidRDefault="00A07325" w:rsidP="00A07325">
      <w:pPr>
        <w:widowControl/>
        <w:shd w:val="clear" w:color="auto" w:fill="FFFFFF"/>
        <w:adjustRightInd w:val="0"/>
        <w:spacing w:line="440" w:lineRule="exact"/>
        <w:ind w:firstLineChars="200" w:firstLine="489"/>
        <w:jc w:val="left"/>
        <w:textAlignment w:val="baseline"/>
        <w:rPr>
          <w:rFonts w:ascii="宋体"/>
          <w:b/>
          <w:kern w:val="0"/>
          <w:sz w:val="24"/>
          <w:szCs w:val="20"/>
        </w:rPr>
      </w:pPr>
      <w:r w:rsidRPr="00EB2CF2">
        <w:rPr>
          <w:rFonts w:ascii="宋体" w:hint="eastAsia"/>
          <w:b/>
          <w:kern w:val="0"/>
          <w:sz w:val="24"/>
          <w:szCs w:val="20"/>
        </w:rPr>
        <w:t>（四）交货要求</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1.乙方每天早上8:00前将订单内所有蔬菜送到甲方指定的地点并配送完毕，乙方提供《送货清单》一式多份，甲乙双方现场过秤并验收签名，作结算凭证。</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lastRenderedPageBreak/>
        <w:t>2.6-9月份，晚餐蔬菜具体配送时间与甲方协商确认。</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3.所有品种按除箱净重过磅，最终交易重量以双方确认的过磅数为准。</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4.乙方送货人员负责将货物从车上搬到称上过磅，然后放到平板推车上，由甲方食堂人员负责拉到各自使用点。</w:t>
      </w:r>
    </w:p>
    <w:p w:rsidR="00A07325" w:rsidRPr="00EB2CF2" w:rsidRDefault="00A07325" w:rsidP="00A07325">
      <w:pPr>
        <w:widowControl/>
        <w:shd w:val="clear" w:color="auto" w:fill="FFFFFF"/>
        <w:adjustRightInd w:val="0"/>
        <w:spacing w:line="440" w:lineRule="exact"/>
        <w:ind w:firstLineChars="200" w:firstLine="489"/>
        <w:jc w:val="left"/>
        <w:textAlignment w:val="baseline"/>
        <w:rPr>
          <w:rFonts w:ascii="宋体"/>
          <w:b/>
          <w:kern w:val="0"/>
          <w:sz w:val="24"/>
          <w:szCs w:val="20"/>
        </w:rPr>
      </w:pPr>
      <w:r w:rsidRPr="00EB2CF2">
        <w:rPr>
          <w:rFonts w:ascii="宋体" w:hint="eastAsia"/>
          <w:b/>
          <w:kern w:val="0"/>
          <w:sz w:val="24"/>
          <w:szCs w:val="20"/>
        </w:rPr>
        <w:t>（五）数量、质量、品质要求</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1.考虑到叶菜类品种的特殊性，要求乙方实际供应除叶菜类外的品种及数量与甲方订单要求相差不能超过5％，叶菜类的品种及数量与甲方订单要求相差不能超过10％。各品种数量超出规定的部分由乙方带回，不纳入结算，短缺的部份由乙方补足。</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2.每个品种的重量以双方核准的净重过磅数为准，双方签字确认作为结算凭证。</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3.质量必须符合国家相关食品安全卫生标准，乙方必须每天提供所供蔬菜的农药残留检测报告。甲方可以不定期进行抽检，抽检一次不合格的，罚当天食材供货费用的两倍，抽检不合格满三次的，甲方有权终止合同。</w:t>
      </w:r>
    </w:p>
    <w:p w:rsidR="00A07325" w:rsidRPr="00EB2CF2" w:rsidRDefault="00A07325" w:rsidP="00A07325">
      <w:pPr>
        <w:spacing w:line="420" w:lineRule="exact"/>
        <w:ind w:firstLine="482"/>
        <w:rPr>
          <w:rFonts w:ascii="宋体"/>
          <w:kern w:val="0"/>
          <w:sz w:val="24"/>
          <w:szCs w:val="20"/>
        </w:rPr>
      </w:pPr>
      <w:r w:rsidRPr="00EB2CF2">
        <w:rPr>
          <w:rFonts w:ascii="宋体" w:hint="eastAsia"/>
          <w:kern w:val="0"/>
          <w:sz w:val="24"/>
          <w:szCs w:val="20"/>
        </w:rPr>
        <w:t>4.质量必须达到本标书所列的要求，并且品质不低于甲方当天在各大蔬菜批发市场的自购标准。</w:t>
      </w:r>
    </w:p>
    <w:p w:rsidR="00A07325" w:rsidRPr="00EB2CF2" w:rsidRDefault="00A07325" w:rsidP="00A07325">
      <w:pPr>
        <w:widowControl/>
        <w:shd w:val="clear" w:color="auto" w:fill="FFFFFF"/>
        <w:adjustRightInd w:val="0"/>
        <w:spacing w:line="440" w:lineRule="exact"/>
        <w:ind w:firstLineChars="200" w:firstLine="489"/>
        <w:jc w:val="left"/>
        <w:textAlignment w:val="baseline"/>
        <w:rPr>
          <w:rFonts w:ascii="宋体"/>
          <w:b/>
          <w:kern w:val="0"/>
          <w:sz w:val="24"/>
          <w:szCs w:val="20"/>
        </w:rPr>
      </w:pPr>
      <w:r w:rsidRPr="00EB2CF2">
        <w:rPr>
          <w:rFonts w:ascii="宋体" w:hint="eastAsia"/>
          <w:b/>
          <w:kern w:val="0"/>
          <w:sz w:val="24"/>
          <w:szCs w:val="20"/>
        </w:rPr>
        <w:t>（六）配送要求：</w:t>
      </w:r>
    </w:p>
    <w:p w:rsidR="00A07325" w:rsidRPr="00EB2CF2" w:rsidRDefault="00A07325" w:rsidP="00A07325">
      <w:pPr>
        <w:spacing w:line="520" w:lineRule="exact"/>
        <w:ind w:firstLineChars="200" w:firstLine="487"/>
        <w:rPr>
          <w:rFonts w:ascii="宋体"/>
          <w:kern w:val="0"/>
          <w:sz w:val="24"/>
          <w:szCs w:val="20"/>
        </w:rPr>
      </w:pPr>
      <w:r w:rsidRPr="00EB2CF2">
        <w:rPr>
          <w:rFonts w:ascii="宋体" w:hint="eastAsia"/>
          <w:kern w:val="0"/>
          <w:sz w:val="24"/>
          <w:szCs w:val="20"/>
        </w:rPr>
        <w:t>1.蔬菜类：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22"/>
        <w:gridCol w:w="5506"/>
        <w:gridCol w:w="1260"/>
      </w:tblGrid>
      <w:tr w:rsidR="00A07325" w:rsidRPr="00EB2CF2" w:rsidTr="00BF24F7">
        <w:trPr>
          <w:trHeight w:val="450"/>
        </w:trPr>
        <w:tc>
          <w:tcPr>
            <w:tcW w:w="720"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序号</w:t>
            </w:r>
          </w:p>
        </w:tc>
        <w:tc>
          <w:tcPr>
            <w:tcW w:w="1622"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货物种类</w:t>
            </w:r>
          </w:p>
        </w:tc>
        <w:tc>
          <w:tcPr>
            <w:tcW w:w="5506"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质量要求标准</w:t>
            </w:r>
          </w:p>
        </w:tc>
        <w:tc>
          <w:tcPr>
            <w:tcW w:w="1260"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其它要求</w:t>
            </w:r>
          </w:p>
        </w:tc>
      </w:tr>
      <w:tr w:rsidR="00A07325" w:rsidRPr="00EB2CF2" w:rsidTr="00BF24F7">
        <w:trPr>
          <w:trHeight w:val="1374"/>
        </w:trPr>
        <w:tc>
          <w:tcPr>
            <w:tcW w:w="720"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1</w:t>
            </w:r>
          </w:p>
        </w:tc>
        <w:tc>
          <w:tcPr>
            <w:tcW w:w="1622"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叶菜类</w:t>
            </w:r>
          </w:p>
        </w:tc>
        <w:tc>
          <w:tcPr>
            <w:tcW w:w="5506"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外形正常，叶梗光滑幼嫩，不干瘪凋萎，无过多黄叶，色泽正常。去除根须，不含土，无虫害，大白菜、卷心菜切开心不变黑，无腐烂情形，无明显浸水现象；农药残留不超标。</w:t>
            </w:r>
          </w:p>
        </w:tc>
        <w:tc>
          <w:tcPr>
            <w:tcW w:w="1260" w:type="dxa"/>
            <w:vMerge w:val="restart"/>
            <w:vAlign w:val="center"/>
          </w:tcPr>
          <w:p w:rsidR="00A07325" w:rsidRPr="00EB2CF2" w:rsidRDefault="00A07325" w:rsidP="00BF24F7">
            <w:pPr>
              <w:rPr>
                <w:rFonts w:ascii="宋体"/>
                <w:kern w:val="0"/>
                <w:sz w:val="24"/>
                <w:szCs w:val="20"/>
              </w:rPr>
            </w:pPr>
            <w:r w:rsidRPr="00EB2CF2">
              <w:rPr>
                <w:rFonts w:ascii="宋体" w:hint="eastAsia"/>
                <w:kern w:val="0"/>
                <w:sz w:val="24"/>
                <w:szCs w:val="20"/>
              </w:rPr>
              <w:t>开具正规发票，按要求送货上门，必须每天提供农药残留检测报告，保证送货质量，诚实守信。</w:t>
            </w:r>
          </w:p>
        </w:tc>
      </w:tr>
      <w:tr w:rsidR="00A07325" w:rsidRPr="00EB2CF2" w:rsidTr="00BF24F7">
        <w:trPr>
          <w:trHeight w:val="598"/>
        </w:trPr>
        <w:tc>
          <w:tcPr>
            <w:tcW w:w="720"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2</w:t>
            </w:r>
          </w:p>
        </w:tc>
        <w:tc>
          <w:tcPr>
            <w:tcW w:w="1622"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根茎类。如香芋、土豆、莴笋</w:t>
            </w:r>
          </w:p>
        </w:tc>
        <w:tc>
          <w:tcPr>
            <w:tcW w:w="5506"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无虫咬、发芽、发霉现象，新鲜，形态大小与甲方自购标准相当。农药残留不超标。</w:t>
            </w:r>
          </w:p>
        </w:tc>
        <w:tc>
          <w:tcPr>
            <w:tcW w:w="1260" w:type="dxa"/>
            <w:vMerge/>
            <w:vAlign w:val="center"/>
          </w:tcPr>
          <w:p w:rsidR="00A07325" w:rsidRPr="00EB2CF2" w:rsidRDefault="00A07325" w:rsidP="00BF24F7">
            <w:pPr>
              <w:rPr>
                <w:rFonts w:ascii="宋体"/>
                <w:kern w:val="0"/>
                <w:sz w:val="24"/>
                <w:szCs w:val="20"/>
              </w:rPr>
            </w:pPr>
          </w:p>
        </w:tc>
      </w:tr>
      <w:tr w:rsidR="00A07325" w:rsidRPr="00EB2CF2" w:rsidTr="00BF24F7">
        <w:trPr>
          <w:trHeight w:val="748"/>
        </w:trPr>
        <w:tc>
          <w:tcPr>
            <w:tcW w:w="720"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3</w:t>
            </w:r>
          </w:p>
        </w:tc>
        <w:tc>
          <w:tcPr>
            <w:tcW w:w="1622"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花果类。如西兰花、白菜花</w:t>
            </w:r>
          </w:p>
        </w:tc>
        <w:tc>
          <w:tcPr>
            <w:tcW w:w="5506"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无虫害，成熟度良好，新鲜固有的色泽鲜明，无发霉发黄。农药残留不超标。</w:t>
            </w:r>
          </w:p>
        </w:tc>
        <w:tc>
          <w:tcPr>
            <w:tcW w:w="1260" w:type="dxa"/>
            <w:vMerge/>
            <w:vAlign w:val="center"/>
          </w:tcPr>
          <w:p w:rsidR="00A07325" w:rsidRPr="00EB2CF2" w:rsidRDefault="00A07325" w:rsidP="00BF24F7">
            <w:pPr>
              <w:rPr>
                <w:rFonts w:ascii="宋体"/>
                <w:kern w:val="0"/>
                <w:sz w:val="24"/>
                <w:szCs w:val="20"/>
              </w:rPr>
            </w:pPr>
          </w:p>
        </w:tc>
      </w:tr>
      <w:tr w:rsidR="00A07325" w:rsidRPr="00EB2CF2" w:rsidTr="00BF24F7">
        <w:trPr>
          <w:trHeight w:val="616"/>
        </w:trPr>
        <w:tc>
          <w:tcPr>
            <w:tcW w:w="720"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4</w:t>
            </w:r>
          </w:p>
        </w:tc>
        <w:tc>
          <w:tcPr>
            <w:tcW w:w="1622"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瓜果类</w:t>
            </w:r>
          </w:p>
        </w:tc>
        <w:tc>
          <w:tcPr>
            <w:tcW w:w="5506" w:type="dxa"/>
            <w:vAlign w:val="center"/>
          </w:tcPr>
          <w:p w:rsidR="00A07325" w:rsidRPr="00EB2CF2" w:rsidRDefault="00A07325" w:rsidP="00BF24F7">
            <w:pPr>
              <w:rPr>
                <w:rFonts w:ascii="宋体"/>
                <w:kern w:val="0"/>
                <w:sz w:val="24"/>
                <w:szCs w:val="20"/>
              </w:rPr>
            </w:pPr>
            <w:r w:rsidRPr="00EB2CF2">
              <w:rPr>
                <w:rFonts w:ascii="宋体" w:hint="eastAsia"/>
                <w:kern w:val="0"/>
                <w:sz w:val="24"/>
                <w:szCs w:val="20"/>
              </w:rPr>
              <w:t>外表光亮无斑点，有新鲜连接的秧，形状正常、大小均匀，无软塌，成熟度适度。无腐烂，无污染，清洁、新鲜，无异味、无病虫损害。农药残留不超标。</w:t>
            </w:r>
          </w:p>
        </w:tc>
        <w:tc>
          <w:tcPr>
            <w:tcW w:w="1260" w:type="dxa"/>
            <w:vMerge/>
            <w:vAlign w:val="center"/>
          </w:tcPr>
          <w:p w:rsidR="00A07325" w:rsidRPr="00EB2CF2" w:rsidRDefault="00A07325" w:rsidP="00BF24F7">
            <w:pPr>
              <w:rPr>
                <w:rFonts w:ascii="宋体"/>
                <w:kern w:val="0"/>
                <w:sz w:val="24"/>
                <w:szCs w:val="20"/>
              </w:rPr>
            </w:pPr>
          </w:p>
        </w:tc>
      </w:tr>
    </w:tbl>
    <w:p w:rsidR="00A07325" w:rsidRPr="00EB2CF2" w:rsidRDefault="00A07325" w:rsidP="00A07325">
      <w:pPr>
        <w:spacing w:line="520" w:lineRule="exact"/>
        <w:ind w:firstLineChars="200" w:firstLine="487"/>
        <w:rPr>
          <w:rFonts w:ascii="宋体"/>
          <w:kern w:val="0"/>
          <w:sz w:val="24"/>
          <w:szCs w:val="20"/>
        </w:rPr>
      </w:pPr>
      <w:r w:rsidRPr="00EB2CF2">
        <w:rPr>
          <w:rFonts w:ascii="宋体" w:hint="eastAsia"/>
          <w:kern w:val="0"/>
          <w:sz w:val="24"/>
          <w:szCs w:val="20"/>
        </w:rPr>
        <w:t>2.食用油必须符合GB1535-2003标准，并拥有“QS“食品质量安全认证;</w:t>
      </w:r>
    </w:p>
    <w:p w:rsidR="00A07325" w:rsidRPr="00EB2CF2" w:rsidRDefault="00A07325" w:rsidP="00A07325">
      <w:pPr>
        <w:spacing w:line="520" w:lineRule="exact"/>
        <w:ind w:firstLineChars="200" w:firstLine="487"/>
        <w:rPr>
          <w:rFonts w:ascii="宋体"/>
          <w:kern w:val="0"/>
          <w:sz w:val="24"/>
          <w:szCs w:val="20"/>
        </w:rPr>
      </w:pPr>
      <w:r w:rsidRPr="00EB2CF2">
        <w:rPr>
          <w:rFonts w:ascii="宋体" w:hint="eastAsia"/>
          <w:kern w:val="0"/>
          <w:sz w:val="24"/>
          <w:szCs w:val="20"/>
        </w:rPr>
        <w:t>3.猪肉、牛肉、鲜(冻)鸡鸭、鸡副产品等必须具有动物检验检疫合格证明;</w:t>
      </w:r>
    </w:p>
    <w:p w:rsidR="00A07325" w:rsidRPr="00EB2CF2" w:rsidRDefault="00A07325" w:rsidP="00A07325">
      <w:pPr>
        <w:spacing w:line="520" w:lineRule="exact"/>
        <w:ind w:firstLineChars="200" w:firstLine="487"/>
        <w:rPr>
          <w:rFonts w:ascii="宋体"/>
          <w:kern w:val="0"/>
          <w:sz w:val="24"/>
          <w:szCs w:val="20"/>
        </w:rPr>
      </w:pPr>
      <w:r w:rsidRPr="00EB2CF2">
        <w:rPr>
          <w:rFonts w:ascii="宋体" w:hint="eastAsia"/>
          <w:kern w:val="0"/>
          <w:sz w:val="24"/>
          <w:szCs w:val="20"/>
        </w:rPr>
        <w:t>4.糖、味精、酱油、醋、生粉等必须具有“QS“食品质量认证标志;</w:t>
      </w:r>
    </w:p>
    <w:p w:rsidR="00A07325" w:rsidRPr="00EB2CF2" w:rsidRDefault="00A07325" w:rsidP="00A07325">
      <w:pPr>
        <w:spacing w:line="520" w:lineRule="exact"/>
        <w:ind w:firstLineChars="200" w:firstLine="487"/>
        <w:rPr>
          <w:rFonts w:ascii="宋体"/>
          <w:kern w:val="0"/>
          <w:sz w:val="24"/>
          <w:szCs w:val="20"/>
        </w:rPr>
      </w:pPr>
      <w:r w:rsidRPr="00EB2CF2">
        <w:rPr>
          <w:rFonts w:ascii="宋体" w:hint="eastAsia"/>
          <w:kern w:val="0"/>
          <w:sz w:val="24"/>
          <w:szCs w:val="20"/>
        </w:rPr>
        <w:t>5.豆制品、半成品必须具有“QS“食品质量安全认证;</w:t>
      </w:r>
    </w:p>
    <w:p w:rsidR="00A07325" w:rsidRPr="00EB2CF2" w:rsidRDefault="00A07325" w:rsidP="00A07325">
      <w:pPr>
        <w:spacing w:line="520" w:lineRule="exact"/>
        <w:ind w:firstLineChars="200" w:firstLine="487"/>
        <w:rPr>
          <w:rFonts w:ascii="宋体"/>
          <w:kern w:val="0"/>
          <w:sz w:val="24"/>
          <w:szCs w:val="20"/>
        </w:rPr>
      </w:pPr>
      <w:r w:rsidRPr="00EB2CF2">
        <w:rPr>
          <w:rFonts w:ascii="宋体" w:hint="eastAsia"/>
          <w:kern w:val="0"/>
          <w:sz w:val="24"/>
          <w:szCs w:val="20"/>
        </w:rPr>
        <w:lastRenderedPageBreak/>
        <w:t>6.禽蛋、蔬菜必须保证新鲜，且符合食品卫生安全法要求。</w:t>
      </w:r>
    </w:p>
    <w:p w:rsidR="00A07325" w:rsidRPr="00EB2CF2" w:rsidRDefault="00A07325" w:rsidP="00A07325">
      <w:pPr>
        <w:widowControl/>
        <w:adjustRightInd w:val="0"/>
        <w:spacing w:line="360" w:lineRule="auto"/>
        <w:ind w:firstLineChars="200" w:firstLine="487"/>
        <w:jc w:val="left"/>
        <w:textAlignment w:val="baseline"/>
        <w:rPr>
          <w:rFonts w:ascii="宋体"/>
          <w:kern w:val="0"/>
          <w:sz w:val="24"/>
          <w:szCs w:val="20"/>
        </w:rPr>
      </w:pPr>
      <w:r w:rsidRPr="00EB2CF2">
        <w:rPr>
          <w:rFonts w:ascii="宋体" w:hint="eastAsia"/>
          <w:kern w:val="0"/>
          <w:sz w:val="24"/>
          <w:szCs w:val="20"/>
        </w:rPr>
        <w:t>7.实施时间：一年。</w:t>
      </w:r>
    </w:p>
    <w:p w:rsidR="00A07325" w:rsidRPr="00EB2CF2" w:rsidRDefault="00A07325" w:rsidP="00A07325">
      <w:pPr>
        <w:widowControl/>
        <w:adjustRightInd w:val="0"/>
        <w:spacing w:line="360" w:lineRule="auto"/>
        <w:ind w:firstLineChars="200" w:firstLine="487"/>
        <w:jc w:val="left"/>
        <w:textAlignment w:val="baseline"/>
        <w:rPr>
          <w:rFonts w:ascii="宋体"/>
          <w:kern w:val="0"/>
          <w:sz w:val="24"/>
          <w:szCs w:val="20"/>
        </w:rPr>
      </w:pPr>
      <w:r w:rsidRPr="00EB2CF2">
        <w:rPr>
          <w:rFonts w:ascii="宋体" w:hint="eastAsia"/>
          <w:kern w:val="0"/>
          <w:sz w:val="24"/>
          <w:szCs w:val="20"/>
        </w:rPr>
        <w:t>8.每个月《食材配送需求表》：</w:t>
      </w:r>
    </w:p>
    <w:p w:rsidR="00A07325" w:rsidRPr="00EB2CF2" w:rsidRDefault="00A07325" w:rsidP="00A07325">
      <w:pPr>
        <w:widowControl/>
        <w:adjustRightInd w:val="0"/>
        <w:spacing w:line="360" w:lineRule="auto"/>
        <w:ind w:firstLineChars="200" w:firstLine="487"/>
        <w:jc w:val="left"/>
        <w:textAlignment w:val="baseline"/>
        <w:rPr>
          <w:rFonts w:ascii="宋体"/>
          <w:kern w:val="0"/>
          <w:sz w:val="24"/>
          <w:szCs w:val="20"/>
        </w:rPr>
      </w:pPr>
      <w:r w:rsidRPr="00EB2CF2">
        <w:rPr>
          <w:rFonts w:ascii="宋体"/>
          <w:kern w:val="0"/>
          <w:sz w:val="24"/>
          <w:szCs w:val="20"/>
        </w:rPr>
        <w:fldChar w:fldCharType="begin"/>
      </w:r>
      <w:r w:rsidRPr="00EB2CF2">
        <w:rPr>
          <w:rFonts w:ascii="宋体"/>
          <w:kern w:val="0"/>
          <w:sz w:val="24"/>
          <w:szCs w:val="20"/>
        </w:rPr>
        <w:instrText xml:space="preserve"> </w:instrText>
      </w:r>
      <w:r w:rsidRPr="00EB2CF2">
        <w:rPr>
          <w:rFonts w:ascii="宋体" w:hint="eastAsia"/>
          <w:kern w:val="0"/>
          <w:sz w:val="24"/>
          <w:szCs w:val="20"/>
        </w:rPr>
        <w:instrText>= 1 \* GB3</w:instrText>
      </w:r>
      <w:r w:rsidRPr="00EB2CF2">
        <w:rPr>
          <w:rFonts w:ascii="宋体"/>
          <w:kern w:val="0"/>
          <w:sz w:val="24"/>
          <w:szCs w:val="20"/>
        </w:rPr>
        <w:instrText xml:space="preserve"> </w:instrText>
      </w:r>
      <w:r w:rsidRPr="00EB2CF2">
        <w:rPr>
          <w:rFonts w:ascii="宋体"/>
          <w:kern w:val="0"/>
          <w:sz w:val="24"/>
          <w:szCs w:val="20"/>
        </w:rPr>
        <w:fldChar w:fldCharType="separate"/>
      </w:r>
      <w:r w:rsidRPr="00EB2CF2">
        <w:rPr>
          <w:rFonts w:ascii="宋体" w:hint="eastAsia"/>
          <w:kern w:val="0"/>
          <w:sz w:val="24"/>
          <w:szCs w:val="20"/>
        </w:rPr>
        <w:t>①</w:t>
      </w:r>
      <w:r w:rsidRPr="00EB2CF2">
        <w:rPr>
          <w:rFonts w:ascii="宋体"/>
          <w:kern w:val="0"/>
          <w:sz w:val="24"/>
          <w:szCs w:val="20"/>
        </w:rPr>
        <w:fldChar w:fldCharType="end"/>
      </w:r>
      <w:r w:rsidRPr="00EB2CF2">
        <w:rPr>
          <w:rFonts w:ascii="宋体" w:hint="eastAsia"/>
          <w:kern w:val="0"/>
          <w:sz w:val="24"/>
          <w:szCs w:val="20"/>
        </w:rPr>
        <w:t>农副食品每月需求表：</w:t>
      </w:r>
    </w:p>
    <w:tbl>
      <w:tblPr>
        <w:tblW w:w="4998" w:type="pct"/>
        <w:tblLook w:val="0000" w:firstRow="0" w:lastRow="0" w:firstColumn="0" w:lastColumn="0" w:noHBand="0" w:noVBand="0"/>
      </w:tblPr>
      <w:tblGrid>
        <w:gridCol w:w="1150"/>
        <w:gridCol w:w="4026"/>
        <w:gridCol w:w="2096"/>
        <w:gridCol w:w="1893"/>
      </w:tblGrid>
      <w:tr w:rsidR="00A07325" w:rsidRPr="00EB2CF2" w:rsidTr="00BF24F7">
        <w:trPr>
          <w:trHeight w:val="465"/>
        </w:trPr>
        <w:tc>
          <w:tcPr>
            <w:tcW w:w="627" w:type="pct"/>
            <w:vMerge w:val="restar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序号</w:t>
            </w:r>
          </w:p>
        </w:tc>
        <w:tc>
          <w:tcPr>
            <w:tcW w:w="2195" w:type="pct"/>
            <w:vMerge w:val="restar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采购项目</w:t>
            </w:r>
          </w:p>
        </w:tc>
        <w:tc>
          <w:tcPr>
            <w:tcW w:w="1143" w:type="pct"/>
            <w:vMerge w:val="restar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计量单位</w:t>
            </w:r>
          </w:p>
        </w:tc>
        <w:tc>
          <w:tcPr>
            <w:tcW w:w="1033" w:type="pct"/>
            <w:vMerge w:val="restar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数量</w:t>
            </w:r>
          </w:p>
        </w:tc>
      </w:tr>
      <w:tr w:rsidR="00A07325" w:rsidRPr="00EB2CF2" w:rsidTr="00BF24F7">
        <w:trPr>
          <w:trHeight w:val="660"/>
        </w:trPr>
        <w:tc>
          <w:tcPr>
            <w:tcW w:w="627" w:type="pct"/>
            <w:vMerge/>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left"/>
              <w:rPr>
                <w:rFonts w:ascii="宋体"/>
                <w:kern w:val="0"/>
                <w:sz w:val="24"/>
                <w:szCs w:val="20"/>
              </w:rPr>
            </w:pPr>
          </w:p>
        </w:tc>
        <w:tc>
          <w:tcPr>
            <w:tcW w:w="2195" w:type="pct"/>
            <w:vMerge/>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left"/>
              <w:rPr>
                <w:rFonts w:ascii="宋体"/>
                <w:kern w:val="0"/>
                <w:sz w:val="24"/>
                <w:szCs w:val="20"/>
              </w:rPr>
            </w:pPr>
          </w:p>
        </w:tc>
        <w:tc>
          <w:tcPr>
            <w:tcW w:w="1143" w:type="pct"/>
            <w:vMerge/>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left"/>
              <w:rPr>
                <w:rFonts w:ascii="宋体"/>
                <w:kern w:val="0"/>
                <w:sz w:val="24"/>
                <w:szCs w:val="20"/>
              </w:rPr>
            </w:pPr>
          </w:p>
        </w:tc>
        <w:tc>
          <w:tcPr>
            <w:tcW w:w="1033" w:type="pct"/>
            <w:vMerge/>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left"/>
              <w:rPr>
                <w:rFonts w:ascii="宋体"/>
                <w:kern w:val="0"/>
                <w:sz w:val="24"/>
                <w:szCs w:val="20"/>
              </w:rPr>
            </w:pPr>
          </w:p>
        </w:tc>
      </w:tr>
      <w:tr w:rsidR="00A07325" w:rsidRPr="00EB2CF2" w:rsidTr="00BF24F7">
        <w:trPr>
          <w:trHeight w:val="46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去皮腿心肉</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60</w:t>
            </w:r>
          </w:p>
        </w:tc>
      </w:tr>
      <w:tr w:rsidR="00A07325" w:rsidRPr="00EB2CF2" w:rsidTr="00BF24F7">
        <w:trPr>
          <w:trHeight w:val="40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草排</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350</w:t>
            </w:r>
          </w:p>
        </w:tc>
      </w:tr>
      <w:tr w:rsidR="00A07325" w:rsidRPr="00EB2CF2" w:rsidTr="00BF24F7">
        <w:trPr>
          <w:trHeight w:val="43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肉丝（猪肉）</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105</w:t>
            </w:r>
          </w:p>
        </w:tc>
      </w:tr>
      <w:tr w:rsidR="00A07325" w:rsidRPr="00EB2CF2" w:rsidTr="00BF24F7">
        <w:trPr>
          <w:trHeight w:val="450"/>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猪脚圈</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92</w:t>
            </w:r>
          </w:p>
        </w:tc>
      </w:tr>
      <w:tr w:rsidR="00A07325" w:rsidRPr="00EB2CF2" w:rsidTr="00BF24F7">
        <w:trPr>
          <w:trHeight w:val="450"/>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牛腿肉</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44</w:t>
            </w:r>
          </w:p>
        </w:tc>
      </w:tr>
      <w:tr w:rsidR="00A07325" w:rsidRPr="00EB2CF2" w:rsidTr="00BF24F7">
        <w:trPr>
          <w:trHeight w:val="420"/>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河虾</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44</w:t>
            </w:r>
          </w:p>
        </w:tc>
      </w:tr>
      <w:tr w:rsidR="00A07325" w:rsidRPr="00EB2CF2" w:rsidTr="00BF24F7">
        <w:trPr>
          <w:trHeight w:val="34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7</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鸡蛋</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168</w:t>
            </w:r>
          </w:p>
        </w:tc>
      </w:tr>
      <w:tr w:rsidR="00A07325" w:rsidRPr="00EB2CF2" w:rsidTr="00BF24F7">
        <w:trPr>
          <w:trHeight w:val="34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8</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鲫鱼</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120</w:t>
            </w:r>
          </w:p>
        </w:tc>
      </w:tr>
      <w:tr w:rsidR="00A07325" w:rsidRPr="00EB2CF2" w:rsidTr="00BF24F7">
        <w:trPr>
          <w:trHeight w:val="499"/>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9</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黄鳝</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32</w:t>
            </w:r>
          </w:p>
        </w:tc>
      </w:tr>
      <w:tr w:rsidR="00A07325" w:rsidRPr="00EB2CF2" w:rsidTr="00BF24F7">
        <w:trPr>
          <w:trHeight w:val="390"/>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10</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藻虾</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144</w:t>
            </w:r>
          </w:p>
        </w:tc>
      </w:tr>
      <w:tr w:rsidR="00A07325" w:rsidRPr="00EB2CF2" w:rsidTr="00BF24F7">
        <w:trPr>
          <w:trHeight w:val="37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11</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鸡丁</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36</w:t>
            </w:r>
          </w:p>
        </w:tc>
      </w:tr>
      <w:tr w:rsidR="00A07325" w:rsidRPr="00EB2CF2" w:rsidTr="00BF24F7">
        <w:trPr>
          <w:trHeight w:val="40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肉末</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184</w:t>
            </w:r>
          </w:p>
        </w:tc>
      </w:tr>
      <w:tr w:rsidR="00A07325" w:rsidRPr="00EB2CF2" w:rsidTr="00BF24F7">
        <w:trPr>
          <w:trHeight w:val="31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13</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带鱼</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77</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14</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昂刺鱼</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15</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白鱼</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85</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16</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小黄鱼</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25</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17</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魔芋</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25</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18</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娃娃菜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96</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19</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鸡腿</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116</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20</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凤爪</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21</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虾仁190g</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袋</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7</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22</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西芹</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128</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23</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西红柿</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24</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棉茄</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165</w:t>
            </w:r>
          </w:p>
        </w:tc>
      </w:tr>
      <w:tr w:rsidR="00A07325" w:rsidRPr="00EB2CF2" w:rsidTr="00BF24F7">
        <w:trPr>
          <w:trHeight w:val="40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25</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黄瓜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26</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牛心包菜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75</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27</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小葱</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28</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球葱</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70</w:t>
            </w:r>
          </w:p>
        </w:tc>
      </w:tr>
      <w:tr w:rsidR="00A07325" w:rsidRPr="00EB2CF2" w:rsidTr="00BF24F7">
        <w:trPr>
          <w:trHeight w:val="360"/>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29</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冬瓜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295</w:t>
            </w:r>
          </w:p>
        </w:tc>
      </w:tr>
      <w:tr w:rsidR="00A07325" w:rsidRPr="00EB2CF2" w:rsidTr="00BF24F7">
        <w:trPr>
          <w:trHeight w:val="420"/>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lastRenderedPageBreak/>
              <w:t>30</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豆腐</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930</w:t>
            </w:r>
          </w:p>
        </w:tc>
      </w:tr>
      <w:tr w:rsidR="00A07325" w:rsidRPr="00EB2CF2" w:rsidTr="00BF24F7">
        <w:trPr>
          <w:trHeight w:val="390"/>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31</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山药</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32</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茭白</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212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33</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青菜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190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34</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百叶</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28</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35</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净毛豆</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18</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36</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空心菜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160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37</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干香菇</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15</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38</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干黑木耳</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15</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39</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红苋菜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240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40</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土豆</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41</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长豆</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200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42</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雪菜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43</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44</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韭菜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96</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45</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西葫芦</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46</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大圆椒</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47</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金针菇</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48</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48</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丝瓜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420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49</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花菜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184</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50</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金花菜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36</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51</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大蒜子</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16</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52</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杏鲍菇</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53</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胡萝卜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54</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白萝卜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56</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55</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莲藕</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56</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香干</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57</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油面筋</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58</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白菜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283</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59</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菠菜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38</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60</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鲜吉多紫菜80g</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袋</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16</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61</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黄豆芽</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110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62</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绿豆芽</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96</w:t>
            </w:r>
          </w:p>
        </w:tc>
      </w:tr>
      <w:tr w:rsidR="00A07325" w:rsidRPr="00EB2CF2" w:rsidTr="00BF24F7">
        <w:trPr>
          <w:trHeight w:val="360"/>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63</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素筒肠</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64</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小姬菇</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28</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65</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粉皮</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20</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66</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扁尖300g</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包</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67</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蒜苗</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22</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68</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刀豆</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28</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69</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平菇</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24</w:t>
            </w:r>
          </w:p>
        </w:tc>
      </w:tr>
      <w:tr w:rsidR="00A07325" w:rsidRPr="00EB2CF2" w:rsidTr="00BF24F7">
        <w:trPr>
          <w:trHeight w:val="285"/>
        </w:trPr>
        <w:tc>
          <w:tcPr>
            <w:tcW w:w="627" w:type="pct"/>
            <w:tcBorders>
              <w:top w:val="nil"/>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70</w:t>
            </w:r>
          </w:p>
        </w:tc>
        <w:tc>
          <w:tcPr>
            <w:tcW w:w="2195" w:type="pct"/>
            <w:tcBorders>
              <w:top w:val="single" w:sz="4" w:space="0" w:color="auto"/>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细菜</w:t>
            </w:r>
          </w:p>
        </w:tc>
        <w:tc>
          <w:tcPr>
            <w:tcW w:w="114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nil"/>
              <w:left w:val="nil"/>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32</w:t>
            </w:r>
          </w:p>
        </w:tc>
      </w:tr>
    </w:tbl>
    <w:p w:rsidR="00A07325" w:rsidRPr="00EB2CF2" w:rsidRDefault="00A07325" w:rsidP="00A07325">
      <w:pPr>
        <w:widowControl/>
        <w:jc w:val="left"/>
        <w:rPr>
          <w:rFonts w:ascii="宋体"/>
          <w:kern w:val="0"/>
          <w:sz w:val="24"/>
          <w:szCs w:val="20"/>
        </w:rPr>
      </w:pPr>
      <w:r w:rsidRPr="00EB2CF2">
        <w:rPr>
          <w:rFonts w:ascii="宋体"/>
          <w:kern w:val="0"/>
          <w:sz w:val="24"/>
          <w:szCs w:val="20"/>
        </w:rPr>
        <w:fldChar w:fldCharType="begin"/>
      </w:r>
      <w:r w:rsidRPr="00EB2CF2">
        <w:rPr>
          <w:rFonts w:ascii="宋体"/>
          <w:kern w:val="0"/>
          <w:sz w:val="24"/>
          <w:szCs w:val="20"/>
        </w:rPr>
        <w:instrText xml:space="preserve"> </w:instrText>
      </w:r>
      <w:r w:rsidRPr="00EB2CF2">
        <w:rPr>
          <w:rFonts w:ascii="宋体" w:hint="eastAsia"/>
          <w:kern w:val="0"/>
          <w:sz w:val="24"/>
          <w:szCs w:val="20"/>
        </w:rPr>
        <w:instrText>= 2 \* GB3</w:instrText>
      </w:r>
      <w:r w:rsidRPr="00EB2CF2">
        <w:rPr>
          <w:rFonts w:ascii="宋体"/>
          <w:kern w:val="0"/>
          <w:sz w:val="24"/>
          <w:szCs w:val="20"/>
        </w:rPr>
        <w:instrText xml:space="preserve"> </w:instrText>
      </w:r>
      <w:r w:rsidRPr="00EB2CF2">
        <w:rPr>
          <w:rFonts w:ascii="宋体"/>
          <w:kern w:val="0"/>
          <w:sz w:val="24"/>
          <w:szCs w:val="20"/>
        </w:rPr>
        <w:fldChar w:fldCharType="separate"/>
      </w:r>
      <w:r w:rsidRPr="00EB2CF2">
        <w:rPr>
          <w:rFonts w:ascii="宋体" w:hint="eastAsia"/>
          <w:kern w:val="0"/>
          <w:sz w:val="24"/>
          <w:szCs w:val="20"/>
        </w:rPr>
        <w:t>②</w:t>
      </w:r>
      <w:r w:rsidRPr="00EB2CF2">
        <w:rPr>
          <w:rFonts w:ascii="宋体"/>
          <w:kern w:val="0"/>
          <w:sz w:val="24"/>
          <w:szCs w:val="20"/>
        </w:rPr>
        <w:fldChar w:fldCharType="end"/>
      </w:r>
      <w:r w:rsidRPr="00EB2CF2">
        <w:rPr>
          <w:rFonts w:ascii="宋体" w:hint="eastAsia"/>
          <w:kern w:val="0"/>
          <w:sz w:val="24"/>
          <w:szCs w:val="20"/>
        </w:rPr>
        <w:t>调味品的每月需求量：</w:t>
      </w:r>
    </w:p>
    <w:tbl>
      <w:tblPr>
        <w:tblW w:w="4998" w:type="pct"/>
        <w:tblLook w:val="0000" w:firstRow="0" w:lastRow="0" w:firstColumn="0" w:lastColumn="0" w:noHBand="0" w:noVBand="0"/>
      </w:tblPr>
      <w:tblGrid>
        <w:gridCol w:w="1150"/>
        <w:gridCol w:w="4870"/>
        <w:gridCol w:w="1252"/>
        <w:gridCol w:w="1893"/>
      </w:tblGrid>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lastRenderedPageBreak/>
              <w:t>序号</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名称</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计量单位</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数量</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白玫白糖</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44</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金龙鱼非转基因葵花籽油5升</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桶</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44</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海天老抽酱油1.9L</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桶</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16</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4</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李锦记芝麻油410ML</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瓶</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5</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白酒</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6</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恒顺镇江白醋500ML</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瓶</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13</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7</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海天蚝油700G</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瓶</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9</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8</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李锦记蒸鱼豉油410ML</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瓶</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17</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9</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海天生抽1.9L</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桶</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15</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10</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锡山黄酒428ML</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袋</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97</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11</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淮牌精制食用盐500G</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袋</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78</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菊花味精500G</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袋</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12</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13</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太太乐鸡精454G</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袋</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7</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14</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风车生粉</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10</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15</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葱姜料酒</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8</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17</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张氏记剁椒酱2000G</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桶</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w:t>
            </w:r>
          </w:p>
        </w:tc>
      </w:tr>
      <w:tr w:rsidR="00A07325" w:rsidRPr="00EB2CF2" w:rsidTr="00BF24F7">
        <w:trPr>
          <w:trHeight w:val="312"/>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18</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鲜吉多咖喱粉30G</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包</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8</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19</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胖子榨菜</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36</w:t>
            </w:r>
          </w:p>
        </w:tc>
      </w:tr>
      <w:tr w:rsidR="00A07325" w:rsidRPr="00EB2CF2" w:rsidTr="00BF24F7">
        <w:trPr>
          <w:trHeight w:val="465"/>
        </w:trPr>
        <w:tc>
          <w:tcPr>
            <w:tcW w:w="627"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20</w:t>
            </w:r>
          </w:p>
        </w:tc>
        <w:tc>
          <w:tcPr>
            <w:tcW w:w="2656"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咸菜</w:t>
            </w:r>
          </w:p>
        </w:tc>
        <w:tc>
          <w:tcPr>
            <w:tcW w:w="68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斤</w:t>
            </w:r>
          </w:p>
        </w:tc>
        <w:tc>
          <w:tcPr>
            <w:tcW w:w="1033" w:type="pct"/>
            <w:tcBorders>
              <w:top w:val="single" w:sz="4" w:space="0" w:color="auto"/>
              <w:left w:val="single" w:sz="4" w:space="0" w:color="auto"/>
              <w:bottom w:val="single" w:sz="4" w:space="0" w:color="auto"/>
              <w:right w:val="single" w:sz="4" w:space="0" w:color="auto"/>
            </w:tcBorders>
            <w:vAlign w:val="center"/>
          </w:tcPr>
          <w:p w:rsidR="00A07325" w:rsidRPr="00EB2CF2" w:rsidRDefault="00A07325" w:rsidP="00BF24F7">
            <w:pPr>
              <w:widowControl/>
              <w:jc w:val="center"/>
              <w:rPr>
                <w:rFonts w:ascii="宋体"/>
                <w:kern w:val="0"/>
                <w:sz w:val="24"/>
                <w:szCs w:val="20"/>
              </w:rPr>
            </w:pPr>
            <w:r w:rsidRPr="00EB2CF2">
              <w:rPr>
                <w:rFonts w:ascii="宋体" w:hint="eastAsia"/>
                <w:kern w:val="0"/>
                <w:sz w:val="24"/>
                <w:szCs w:val="20"/>
              </w:rPr>
              <w:t>13</w:t>
            </w:r>
          </w:p>
        </w:tc>
      </w:tr>
    </w:tbl>
    <w:p w:rsidR="00A07325" w:rsidRPr="00EB2CF2" w:rsidRDefault="00A07325" w:rsidP="00A07325"/>
    <w:p w:rsidR="000C053E" w:rsidRPr="00EB2CF2" w:rsidRDefault="000C053E" w:rsidP="000C053E">
      <w:pPr>
        <w:rPr>
          <w:rFonts w:ascii="宋体" w:hAnsi="宋体" w:cs="Droid Sans"/>
        </w:rPr>
      </w:pP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p>
    <w:p w:rsidR="000C053E" w:rsidRPr="00EB2CF2" w:rsidRDefault="000C053E" w:rsidP="000C053E">
      <w:pPr>
        <w:spacing w:line="360" w:lineRule="auto"/>
        <w:jc w:val="center"/>
        <w:outlineLvl w:val="0"/>
        <w:rPr>
          <w:rFonts w:ascii="宋体" w:hAnsi="宋体" w:cs="宋体"/>
          <w:b/>
          <w:sz w:val="44"/>
          <w:szCs w:val="44"/>
        </w:rPr>
      </w:pPr>
    </w:p>
    <w:p w:rsidR="000C053E" w:rsidRPr="00EB2CF2" w:rsidRDefault="000C053E" w:rsidP="000C053E">
      <w:pPr>
        <w:pStyle w:val="4"/>
        <w:numPr>
          <w:ilvl w:val="0"/>
          <w:numId w:val="0"/>
        </w:numPr>
        <w:rPr>
          <w:rFonts w:ascii="宋体" w:eastAsia="宋体" w:hAnsi="宋体"/>
        </w:rPr>
      </w:pPr>
    </w:p>
    <w:p w:rsidR="000C053E" w:rsidRPr="00EB2CF2" w:rsidRDefault="000C053E" w:rsidP="000C053E">
      <w:pPr>
        <w:pStyle w:val="af5"/>
        <w:rPr>
          <w:rFonts w:ascii="宋体" w:eastAsia="宋体" w:hAnsi="宋体" w:cs="宋体"/>
          <w:b/>
          <w:sz w:val="44"/>
          <w:szCs w:val="44"/>
        </w:rPr>
      </w:pPr>
    </w:p>
    <w:p w:rsidR="000C053E" w:rsidRPr="00EB2CF2" w:rsidRDefault="000C053E" w:rsidP="000C053E">
      <w:pPr>
        <w:rPr>
          <w:rFonts w:ascii="宋体" w:hAnsi="宋体"/>
        </w:rPr>
      </w:pPr>
    </w:p>
    <w:p w:rsidR="000C053E" w:rsidRPr="00EB2CF2" w:rsidRDefault="000C053E" w:rsidP="000C053E">
      <w:pPr>
        <w:pStyle w:val="2"/>
        <w:numPr>
          <w:ilvl w:val="0"/>
          <w:numId w:val="0"/>
        </w:numPr>
        <w:tabs>
          <w:tab w:val="clear" w:pos="567"/>
        </w:tabs>
        <w:spacing w:line="360" w:lineRule="auto"/>
        <w:ind w:firstLineChars="400" w:firstLine="1774"/>
        <w:rPr>
          <w:rFonts w:ascii="宋体" w:eastAsia="宋体" w:hAnsi="宋体" w:cs="宋体"/>
          <w:bCs w:val="0"/>
          <w:sz w:val="44"/>
          <w:szCs w:val="44"/>
        </w:rPr>
      </w:pPr>
      <w:r w:rsidRPr="00EB2CF2">
        <w:rPr>
          <w:rFonts w:ascii="宋体" w:eastAsia="宋体" w:hAnsi="宋体" w:cs="宋体" w:hint="eastAsia"/>
          <w:b w:val="0"/>
          <w:sz w:val="44"/>
          <w:szCs w:val="44"/>
        </w:rPr>
        <w:lastRenderedPageBreak/>
        <w:t>第四部分．</w:t>
      </w:r>
      <w:r w:rsidRPr="00EB2CF2">
        <w:rPr>
          <w:rFonts w:ascii="宋体" w:eastAsia="宋体" w:hAnsi="宋体" w:cs="宋体" w:hint="eastAsia"/>
          <w:bCs w:val="0"/>
          <w:sz w:val="44"/>
          <w:szCs w:val="44"/>
        </w:rPr>
        <w:t>合同（格式文本）</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甲方：</w:t>
      </w:r>
      <w:r w:rsidRPr="00EB2CF2">
        <w:rPr>
          <w:rFonts w:ascii="宋体" w:hAnsi="宋体" w:hint="eastAsia"/>
          <w:szCs w:val="20"/>
          <w:u w:val="single"/>
        </w:rPr>
        <w:t xml:space="preserve">                  </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乙方：</w:t>
      </w:r>
      <w:r w:rsidRPr="00EB2CF2">
        <w:rPr>
          <w:rFonts w:ascii="宋体" w:hAnsi="宋体" w:hint="eastAsia"/>
          <w:szCs w:val="20"/>
          <w:u w:val="single"/>
        </w:rPr>
        <w:t xml:space="preserve">                 </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为进一步规范我单位的物资采购工作，降低采购成本，提高经济效益，确保食品质量安全，甲乙双方在平等自愿、协商一致的基础上，达成如下协议：</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一、配送任务：乙方负责甲方指定食堂的食材配送</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二、配送范围：无锡市新吴区新安街道食堂</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三、配送品种：叶、瓜、果、根、茎类时蔬、水产品分为（鲜活和冷冻）、肉类、米、食用油、调料。不含水果和蛋糕。</w:t>
      </w:r>
    </w:p>
    <w:p w:rsidR="000C053E" w:rsidRPr="00EB2CF2" w:rsidRDefault="000C053E" w:rsidP="000C053E">
      <w:pPr>
        <w:pStyle w:val="aff3"/>
        <w:snapToGrid w:val="0"/>
        <w:spacing w:before="0" w:beforeAutospacing="0" w:after="0" w:afterAutospacing="0" w:line="520" w:lineRule="exact"/>
        <w:ind w:firstLineChars="200" w:firstLine="487"/>
        <w:rPr>
          <w:rFonts w:ascii="宋体" w:hAnsi="宋体"/>
          <w:szCs w:val="20"/>
        </w:rPr>
      </w:pPr>
      <w:r w:rsidRPr="00EB2CF2">
        <w:rPr>
          <w:rFonts w:ascii="宋体" w:hAnsi="宋体" w:hint="eastAsia"/>
          <w:szCs w:val="20"/>
        </w:rPr>
        <w:t>四、合同价：</w:t>
      </w:r>
    </w:p>
    <w:p w:rsidR="000C053E" w:rsidRPr="00EB2CF2" w:rsidRDefault="000C053E" w:rsidP="000C053E">
      <w:pPr>
        <w:spacing w:line="360" w:lineRule="auto"/>
        <w:ind w:firstLineChars="150" w:firstLine="365"/>
        <w:rPr>
          <w:rFonts w:ascii="宋体" w:hAnsi="宋体" w:cs="宋体"/>
          <w:bCs/>
          <w:sz w:val="24"/>
        </w:rPr>
      </w:pPr>
      <w:r w:rsidRPr="00EB2CF2">
        <w:rPr>
          <w:rFonts w:ascii="宋体" w:hAnsi="宋体" w:hint="eastAsia"/>
          <w:kern w:val="0"/>
          <w:sz w:val="24"/>
          <w:szCs w:val="20"/>
        </w:rPr>
        <w:t>1、</w:t>
      </w:r>
      <w:r w:rsidRPr="00EB2CF2">
        <w:rPr>
          <w:rFonts w:ascii="宋体" w:hAnsi="宋体" w:cs="宋体" w:hint="eastAsia"/>
          <w:bCs/>
          <w:kern w:val="0"/>
          <w:sz w:val="24"/>
        </w:rPr>
        <w:t>根据乙方投标文件，</w:t>
      </w:r>
      <w:r w:rsidRPr="00EB2CF2">
        <w:rPr>
          <w:rFonts w:ascii="宋体" w:hAnsi="宋体" w:cs="宋体" w:hint="eastAsia"/>
          <w:bCs/>
          <w:sz w:val="24"/>
        </w:rPr>
        <w:t>按照无锡市发展和改革委员会平均价折扣率进行报价，最高折扣率为100%。最终价格为：无锡市发展和改革委员会平均价*投标报价。</w:t>
      </w:r>
    </w:p>
    <w:p w:rsidR="000C053E" w:rsidRPr="00EB2CF2" w:rsidRDefault="000C053E" w:rsidP="000C053E">
      <w:pPr>
        <w:adjustRightInd w:val="0"/>
        <w:snapToGrid w:val="0"/>
        <w:spacing w:line="500" w:lineRule="exact"/>
        <w:ind w:firstLineChars="200" w:firstLine="487"/>
        <w:rPr>
          <w:rFonts w:ascii="宋体" w:hAnsi="宋体"/>
          <w:kern w:val="0"/>
          <w:sz w:val="24"/>
          <w:szCs w:val="20"/>
        </w:rPr>
      </w:pPr>
      <w:r w:rsidRPr="00EB2CF2">
        <w:rPr>
          <w:rFonts w:ascii="宋体" w:hAnsi="宋体" w:hint="eastAsia"/>
          <w:kern w:val="0"/>
          <w:sz w:val="24"/>
          <w:szCs w:val="20"/>
        </w:rPr>
        <w:t>2、配送价格应包含乙方所有税费、成本、利润、运输、装卸、各类劳保、保险等一切费用。</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五、采购计划</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1、甲方在每周下午16：00前，将第二天的采购计划以书面、电子稿形式通知乙方。</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采购计划中品种及数量均为预估，实际消费与采购计划有偏差为正常情况。</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3、双方可根据蔬菜生产季节、天气、市场价格情况等协商调整每期采购计划中蔬菜品种和数量。乙方必须能保证提供丰富的品种供甲方选择。</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六、下订单订货</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1、甲方每周五下午16：00前向乙方下达下周的订单，订单内容包括名称、种类、规格、数量、运送时间、送达地点、订单联系人等具体要求。</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2、乙方接到甲方订单后，个别品种因缺货而无法提供的，乙方应在接到订单后二个小时内及时知会甲方并协商好解决方法。</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七、交货</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1、乙方每天早上7：30前将订单内所有蔬菜送到甲方指定的地点并配送完毕，乙方提供《送货清单》一式多份，甲乙双方现场过秤并验收签名，作结算凭证。</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lastRenderedPageBreak/>
        <w:t>2、所有品种按除箱净重过磅，最终交易重量以双方确认的过磅数为准。</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3、乙方送货人员负责将货物从车上搬到称上过磅，然后放到小车上，由甲方食堂人员负责拉到各自使用点。</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八、验收标准及退货依据</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1、净菜率：乙方提供的所有货品必须是经过粗加工挑选的货品，可食用合格率必须达到97％以上。</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2、甲方按照以下分类标准作为验收标准以及退货依据：</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4961"/>
        <w:gridCol w:w="3402"/>
      </w:tblGrid>
      <w:tr w:rsidR="000C053E" w:rsidRPr="00EB2CF2" w:rsidTr="00332E62">
        <w:trPr>
          <w:trHeight w:val="450"/>
        </w:trPr>
        <w:tc>
          <w:tcPr>
            <w:tcW w:w="1353" w:type="dxa"/>
            <w:vAlign w:val="center"/>
          </w:tcPr>
          <w:p w:rsidR="000C053E" w:rsidRPr="00EB2CF2" w:rsidRDefault="000C053E" w:rsidP="00332E62">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种类</w:t>
            </w:r>
          </w:p>
        </w:tc>
        <w:tc>
          <w:tcPr>
            <w:tcW w:w="4961" w:type="dxa"/>
            <w:vAlign w:val="center"/>
          </w:tcPr>
          <w:p w:rsidR="000C053E" w:rsidRPr="00EB2CF2" w:rsidRDefault="000C053E" w:rsidP="00332E62">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验收标准</w:t>
            </w:r>
          </w:p>
        </w:tc>
        <w:tc>
          <w:tcPr>
            <w:tcW w:w="3402" w:type="dxa"/>
            <w:vAlign w:val="center"/>
          </w:tcPr>
          <w:p w:rsidR="000C053E" w:rsidRPr="00EB2CF2" w:rsidRDefault="000C053E" w:rsidP="00332E62">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退货依据</w:t>
            </w:r>
          </w:p>
        </w:tc>
      </w:tr>
      <w:tr w:rsidR="000C053E" w:rsidRPr="00EB2CF2" w:rsidTr="00332E62">
        <w:trPr>
          <w:trHeight w:val="70"/>
        </w:trPr>
        <w:tc>
          <w:tcPr>
            <w:tcW w:w="1353" w:type="dxa"/>
            <w:vAlign w:val="center"/>
          </w:tcPr>
          <w:p w:rsidR="000C053E" w:rsidRPr="00EB2CF2" w:rsidRDefault="000C053E" w:rsidP="00332E62">
            <w:pPr>
              <w:pStyle w:val="aff3"/>
              <w:spacing w:before="0" w:beforeAutospacing="0" w:after="0" w:afterAutospacing="0" w:line="360" w:lineRule="auto"/>
              <w:ind w:firstLineChars="174" w:firstLine="424"/>
              <w:rPr>
                <w:rFonts w:ascii="宋体" w:hAnsi="宋体"/>
                <w:szCs w:val="20"/>
              </w:rPr>
            </w:pPr>
            <w:r w:rsidRPr="00EB2CF2">
              <w:rPr>
                <w:rFonts w:ascii="宋体" w:hAnsi="宋体" w:hint="eastAsia"/>
                <w:szCs w:val="20"/>
              </w:rPr>
              <w:t>叶菜</w:t>
            </w:r>
          </w:p>
        </w:tc>
        <w:tc>
          <w:tcPr>
            <w:tcW w:w="4961" w:type="dxa"/>
            <w:vAlign w:val="center"/>
          </w:tcPr>
          <w:p w:rsidR="000C053E" w:rsidRPr="00EB2CF2" w:rsidRDefault="000C053E" w:rsidP="00332E62">
            <w:pPr>
              <w:pStyle w:val="aff3"/>
              <w:spacing w:before="0" w:beforeAutospacing="0" w:after="0" w:afterAutospacing="0" w:line="360" w:lineRule="auto"/>
              <w:ind w:firstLine="0"/>
              <w:rPr>
                <w:rFonts w:ascii="宋体" w:hAnsi="宋体"/>
                <w:szCs w:val="20"/>
              </w:rPr>
            </w:pPr>
            <w:r w:rsidRPr="00EB2CF2">
              <w:rPr>
                <w:rFonts w:ascii="宋体" w:hAnsi="宋体" w:hint="eastAsia"/>
                <w:szCs w:val="20"/>
              </w:rPr>
              <w:t>外形正常，叶梗光滑幼嫩，不干瘪凋萎，无过多黄叶，色泽正常。去除根须，不含土，无虫害，大白菜、卷心菜切开心不变黑，无腐烂情形，无明显浸水现象；农药残留不超标。</w:t>
            </w:r>
          </w:p>
        </w:tc>
        <w:tc>
          <w:tcPr>
            <w:tcW w:w="3402" w:type="dxa"/>
            <w:vAlign w:val="center"/>
          </w:tcPr>
          <w:p w:rsidR="000C053E" w:rsidRPr="00EB2CF2" w:rsidRDefault="000C053E" w:rsidP="00332E62">
            <w:pPr>
              <w:pStyle w:val="aff3"/>
              <w:spacing w:before="0" w:beforeAutospacing="0" w:after="0" w:afterAutospacing="0" w:line="360" w:lineRule="auto"/>
              <w:ind w:firstLine="0"/>
              <w:rPr>
                <w:rFonts w:ascii="宋体" w:hAnsi="宋体"/>
                <w:szCs w:val="20"/>
              </w:rPr>
            </w:pPr>
            <w:r w:rsidRPr="00EB2CF2">
              <w:rPr>
                <w:rFonts w:ascii="宋体" w:hAnsi="宋体" w:hint="eastAsia"/>
                <w:szCs w:val="20"/>
              </w:rPr>
              <w:t>味苦，鲜度嫩度明显不佳，含黄叶须根，泥土、虫害严重，调萎严重，浸水后仍不可恢复者；农药残留超标。</w:t>
            </w:r>
          </w:p>
        </w:tc>
      </w:tr>
      <w:tr w:rsidR="000C053E" w:rsidRPr="00EB2CF2" w:rsidTr="00332E62">
        <w:trPr>
          <w:trHeight w:val="598"/>
        </w:trPr>
        <w:tc>
          <w:tcPr>
            <w:tcW w:w="1353" w:type="dxa"/>
            <w:vAlign w:val="center"/>
          </w:tcPr>
          <w:p w:rsidR="000C053E" w:rsidRPr="00EB2CF2" w:rsidRDefault="000C053E" w:rsidP="00332E62">
            <w:pPr>
              <w:pStyle w:val="aff3"/>
              <w:spacing w:before="0" w:beforeAutospacing="0" w:after="0" w:afterAutospacing="0" w:line="360" w:lineRule="auto"/>
              <w:ind w:firstLine="0"/>
              <w:rPr>
                <w:rFonts w:ascii="宋体" w:hAnsi="宋体"/>
                <w:szCs w:val="20"/>
              </w:rPr>
            </w:pPr>
            <w:r w:rsidRPr="00EB2CF2">
              <w:rPr>
                <w:rFonts w:ascii="宋体" w:hAnsi="宋体" w:hint="eastAsia"/>
                <w:szCs w:val="20"/>
              </w:rPr>
              <w:t>根茎类，如香芋、土豆、莴笋</w:t>
            </w:r>
          </w:p>
        </w:tc>
        <w:tc>
          <w:tcPr>
            <w:tcW w:w="4961" w:type="dxa"/>
            <w:vAlign w:val="center"/>
          </w:tcPr>
          <w:p w:rsidR="000C053E" w:rsidRPr="00EB2CF2" w:rsidRDefault="000C053E" w:rsidP="00332E62">
            <w:pPr>
              <w:pStyle w:val="aff3"/>
              <w:spacing w:before="0" w:beforeAutospacing="0" w:after="0" w:afterAutospacing="0" w:line="360" w:lineRule="auto"/>
              <w:ind w:firstLine="0"/>
              <w:rPr>
                <w:rFonts w:ascii="宋体" w:hAnsi="宋体"/>
                <w:szCs w:val="20"/>
              </w:rPr>
            </w:pPr>
            <w:r w:rsidRPr="00EB2CF2">
              <w:rPr>
                <w:rFonts w:ascii="宋体" w:hAnsi="宋体" w:hint="eastAsia"/>
                <w:szCs w:val="20"/>
              </w:rPr>
              <w:t>无虫咬、发芽、发霉现象，新鲜，形态大小与甲方自购标准相当。农药残留不超标。</w:t>
            </w:r>
          </w:p>
        </w:tc>
        <w:tc>
          <w:tcPr>
            <w:tcW w:w="3402" w:type="dxa"/>
            <w:vAlign w:val="center"/>
          </w:tcPr>
          <w:p w:rsidR="000C053E" w:rsidRPr="00EB2CF2" w:rsidRDefault="000C053E" w:rsidP="00332E62">
            <w:pPr>
              <w:pStyle w:val="aff3"/>
              <w:spacing w:before="0" w:beforeAutospacing="0" w:after="0" w:afterAutospacing="0" w:line="360" w:lineRule="auto"/>
              <w:ind w:firstLine="0"/>
              <w:rPr>
                <w:rFonts w:ascii="宋体" w:hAnsi="宋体"/>
                <w:szCs w:val="20"/>
              </w:rPr>
            </w:pPr>
            <w:r w:rsidRPr="00EB2CF2">
              <w:rPr>
                <w:rFonts w:ascii="宋体" w:hAnsi="宋体" w:hint="eastAsia"/>
                <w:szCs w:val="20"/>
              </w:rPr>
              <w:t>发芽严重、发霉，新鲜度不佳，形态大小与甲方自购标准存在较大负偏差。农药残留超标。</w:t>
            </w:r>
          </w:p>
        </w:tc>
      </w:tr>
      <w:tr w:rsidR="000C053E" w:rsidRPr="00EB2CF2" w:rsidTr="00332E62">
        <w:trPr>
          <w:trHeight w:val="748"/>
        </w:trPr>
        <w:tc>
          <w:tcPr>
            <w:tcW w:w="1353" w:type="dxa"/>
            <w:vAlign w:val="center"/>
          </w:tcPr>
          <w:p w:rsidR="000C053E" w:rsidRPr="00EB2CF2" w:rsidRDefault="000C053E" w:rsidP="00332E62">
            <w:pPr>
              <w:pStyle w:val="aff3"/>
              <w:spacing w:before="0" w:beforeAutospacing="0" w:after="0" w:afterAutospacing="0" w:line="360" w:lineRule="auto"/>
              <w:ind w:firstLine="0"/>
              <w:rPr>
                <w:rFonts w:ascii="宋体" w:hAnsi="宋体"/>
                <w:szCs w:val="20"/>
              </w:rPr>
            </w:pPr>
            <w:r w:rsidRPr="00EB2CF2">
              <w:rPr>
                <w:rFonts w:ascii="宋体" w:hAnsi="宋体" w:hint="eastAsia"/>
                <w:szCs w:val="20"/>
              </w:rPr>
              <w:t>花果类，如西兰花、白菜花</w:t>
            </w:r>
          </w:p>
        </w:tc>
        <w:tc>
          <w:tcPr>
            <w:tcW w:w="4961" w:type="dxa"/>
            <w:vAlign w:val="center"/>
          </w:tcPr>
          <w:p w:rsidR="000C053E" w:rsidRPr="00EB2CF2" w:rsidRDefault="000C053E" w:rsidP="00332E62">
            <w:pPr>
              <w:pStyle w:val="aff3"/>
              <w:spacing w:before="0" w:beforeAutospacing="0" w:after="0" w:afterAutospacing="0" w:line="360" w:lineRule="auto"/>
              <w:ind w:firstLine="0"/>
              <w:rPr>
                <w:rFonts w:ascii="宋体" w:hAnsi="宋体"/>
                <w:szCs w:val="20"/>
              </w:rPr>
            </w:pPr>
            <w:r w:rsidRPr="00EB2CF2">
              <w:rPr>
                <w:rFonts w:ascii="宋体" w:hAnsi="宋体" w:hint="eastAsia"/>
                <w:szCs w:val="20"/>
              </w:rPr>
              <w:t>无虫害，成熟度良好，新鲜固有的色泽鲜明，无发霉发黄。农药残留不超标。</w:t>
            </w:r>
          </w:p>
        </w:tc>
        <w:tc>
          <w:tcPr>
            <w:tcW w:w="3402" w:type="dxa"/>
            <w:vAlign w:val="center"/>
          </w:tcPr>
          <w:p w:rsidR="000C053E" w:rsidRPr="00EB2CF2" w:rsidRDefault="000C053E" w:rsidP="00332E62">
            <w:pPr>
              <w:pStyle w:val="aff3"/>
              <w:spacing w:before="0" w:beforeAutospacing="0" w:after="0" w:afterAutospacing="0" w:line="360" w:lineRule="auto"/>
              <w:ind w:firstLine="0"/>
              <w:rPr>
                <w:rFonts w:ascii="宋体" w:hAnsi="宋体"/>
                <w:szCs w:val="20"/>
              </w:rPr>
            </w:pPr>
            <w:r w:rsidRPr="00EB2CF2">
              <w:rPr>
                <w:rFonts w:ascii="宋体" w:hAnsi="宋体" w:hint="eastAsia"/>
                <w:szCs w:val="20"/>
              </w:rPr>
              <w:t>不新鲜，发霉，虫害过多。农药残留超标。</w:t>
            </w:r>
          </w:p>
        </w:tc>
      </w:tr>
    </w:tbl>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大豆油必须符合GB1535-2003标准，并拥有“QS“食品质量安全认证，且必须为非转基因;</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猪肉、牛肉、鲜(冻)鸡鸭、鸡副产品等必须具有动物检验检疫合格证明;</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糖、味精、酱油、醋、生粉等必须具有“QS“食品质量认证标志;</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豆制品、半成品必须具有“QS“食品质量安全认证;</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禽蛋、蔬菜必须保证新鲜，且符合食品卫生安全法要求。</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九、数量、品质保证</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lastRenderedPageBreak/>
        <w:t>1、考虑到叶菜类品种的特殊性，要求乙方实际供应除叶菜类外的品种及数量与甲方订单要求相差不能超过5％，叶菜类的品种及数量与甲方订单要求相差不能超过10％。各品种数量超出规定的部分由乙方带回，不纳入结算，短缺的部份由乙方补足。</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2、每个品种的重量以双方核准的净重过磅数为准，双方签字确认作为结算凭证。</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3、质量必须符合国家相关食品安全卫生标准，品质必须达到本合同第八条所列的质量验收要求。乙方每天提供所供蔬菜的农药残留检测报告。</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十、试供期</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1、试供期为15天，即试供期从202</w:t>
      </w:r>
      <w:r w:rsidR="00550695" w:rsidRPr="00EB2CF2">
        <w:rPr>
          <w:rFonts w:ascii="宋体" w:hAnsi="宋体"/>
          <w:szCs w:val="20"/>
        </w:rPr>
        <w:t>2</w:t>
      </w:r>
      <w:r w:rsidRPr="00EB2CF2">
        <w:rPr>
          <w:rFonts w:ascii="宋体" w:hAnsi="宋体" w:hint="eastAsia"/>
          <w:szCs w:val="20"/>
        </w:rPr>
        <w:t>年    月    日至202</w:t>
      </w:r>
      <w:r w:rsidR="00550695" w:rsidRPr="00EB2CF2">
        <w:rPr>
          <w:rFonts w:ascii="宋体" w:hAnsi="宋体"/>
          <w:szCs w:val="20"/>
        </w:rPr>
        <w:t>2</w:t>
      </w:r>
      <w:r w:rsidRPr="00EB2CF2">
        <w:rPr>
          <w:rFonts w:ascii="宋体" w:hAnsi="宋体" w:hint="eastAsia"/>
          <w:szCs w:val="20"/>
        </w:rPr>
        <w:t>年   月    日，试供期内甲方主要考察乙方货物质量、服务、信誉等方面。</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2、试供期满且经甲方综合考察认为合格的，合同继续执行；若试供期间出现质量、服务等难以磨合的问题的，甲乙双方均可终止合同，甲方有权选择本项目下一中标候选人进行替补。</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十一、合同期</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1、</w:t>
      </w:r>
      <w:r w:rsidRPr="00EB2CF2">
        <w:rPr>
          <w:rFonts w:ascii="宋体" w:hAnsi="宋体"/>
          <w:szCs w:val="20"/>
        </w:rPr>
        <w:t>合同</w:t>
      </w:r>
      <w:r w:rsidRPr="00EB2CF2">
        <w:rPr>
          <w:rFonts w:ascii="宋体" w:hAnsi="宋体" w:hint="eastAsia"/>
          <w:szCs w:val="20"/>
        </w:rPr>
        <w:t>期：一年。</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2、合同期间，若乙方价格明显高出市场同类品质产品批发价的10％，甲方有权立即单方终止合同，不承担因此造成的乙方的任何损失。</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十二、付款方式</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每季度凭送货单据结算一次（节假日顺延），采用转账支付方式结算。乙方需提供与货款等额的正规发票。</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十三、违约责任</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1、乙方必须严格按照甲方规定的时间将蔬菜送达指定食堂。若到货时间因乙方原因延误，迟到30分钟以内的，甲方给予警告处分，半个月内获警告处分3次或以上的，扣当期货款的1％；迟到30分钟以上1小时以下的，甲方按当批货款的5％向乙方扣罚；迟到超过1小时的，甲方有权拒收乙方货物，并按当天应采购蔬菜的金额的30％向乙方扣罚。</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2、乙方所送个别货物品质不符合本合同验收标准的，甲方有权拒收，乙方应保证在甲方指定的时间内增补送到，退货后乙方不在规定时间内送达增补货物的，甲方按该品种当天货款的30％向乙方扣罚；当批不合格货物累计金额达当批总金额的20％以</w:t>
      </w:r>
      <w:r w:rsidRPr="00EB2CF2">
        <w:rPr>
          <w:rFonts w:ascii="宋体" w:hAnsi="宋体" w:hint="eastAsia"/>
          <w:szCs w:val="20"/>
        </w:rPr>
        <w:lastRenderedPageBreak/>
        <w:t>上的，甲方除退货外，还按当批货款的20％向乙方扣罚，此情况在半个月（一个结算周期内）出现3次或以上的，乙方构成违约，甲方有权取消其供货资格（因天气恶劣等客观原因导致蔬菜整体质量下降的情况除外）。</w:t>
      </w:r>
    </w:p>
    <w:p w:rsidR="000C053E" w:rsidRPr="00EB2CF2" w:rsidRDefault="000C053E" w:rsidP="000C053E">
      <w:pPr>
        <w:spacing w:line="360" w:lineRule="auto"/>
        <w:ind w:firstLineChars="150" w:firstLine="320"/>
        <w:rPr>
          <w:rFonts w:ascii="宋体" w:hAnsi="宋体"/>
          <w:szCs w:val="20"/>
        </w:rPr>
      </w:pPr>
      <w:r w:rsidRPr="00EB2CF2">
        <w:rPr>
          <w:rFonts w:ascii="宋体" w:hAnsi="宋体" w:hint="eastAsia"/>
          <w:szCs w:val="20"/>
        </w:rPr>
        <w:t>3、</w:t>
      </w:r>
      <w:r w:rsidRPr="00EB2CF2">
        <w:rPr>
          <w:rFonts w:ascii="宋体" w:hAnsi="宋体" w:cs="宋体" w:hint="eastAsia"/>
          <w:bCs/>
          <w:sz w:val="24"/>
        </w:rPr>
        <w:t>供货的农副食品的价格：无锡市发展和改革委员会公布的平均价*投标报价</w:t>
      </w:r>
      <w:r w:rsidRPr="00EB2CF2">
        <w:rPr>
          <w:rFonts w:ascii="宋体" w:hAnsi="宋体" w:hint="eastAsia"/>
          <w:szCs w:val="20"/>
        </w:rPr>
        <w:t>。</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cs="宋体" w:hint="eastAsia"/>
          <w:bCs/>
          <w:kern w:val="2"/>
        </w:rPr>
        <w:t>4、由</w:t>
      </w:r>
      <w:r w:rsidRPr="00EB2CF2">
        <w:rPr>
          <w:rFonts w:ascii="宋体" w:hAnsi="宋体" w:hint="eastAsia"/>
          <w:szCs w:val="20"/>
        </w:rPr>
        <w:t>于乙方所供货物的质量问题导致无锡市新吴区新安街道社区卫生服务中心食堂就餐人员发生食物中毒事件时（以防疫部门鉴定为准），除偿付甲方损失外，并追究法律责任，同时，立即终止合同。</w:t>
      </w:r>
    </w:p>
    <w:p w:rsidR="000C053E" w:rsidRPr="00EB2CF2" w:rsidRDefault="000C053E" w:rsidP="002C70FC">
      <w:pPr>
        <w:pStyle w:val="aff3"/>
        <w:spacing w:before="0" w:beforeAutospacing="0" w:after="0" w:afterAutospacing="0" w:line="360" w:lineRule="auto"/>
        <w:ind w:firstLineChars="200" w:firstLine="487"/>
        <w:rPr>
          <w:rFonts w:ascii="宋体" w:hAnsi="宋体"/>
          <w:szCs w:val="20"/>
        </w:rPr>
      </w:pPr>
      <w:bookmarkStart w:id="3" w:name="_Toc245033603"/>
      <w:r w:rsidRPr="00EB2CF2">
        <w:rPr>
          <w:rFonts w:ascii="宋体" w:hAnsi="宋体" w:hint="eastAsia"/>
          <w:szCs w:val="20"/>
        </w:rPr>
        <w:t>十四、</w:t>
      </w:r>
      <w:bookmarkEnd w:id="3"/>
      <w:r w:rsidRPr="00EB2CF2">
        <w:rPr>
          <w:rFonts w:ascii="宋体" w:hAnsi="宋体" w:hint="eastAsia"/>
          <w:szCs w:val="20"/>
        </w:rPr>
        <w:t>争端的解决</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1、本协议履行的过程中发生的任何争议，若双方不能通过友好协商的方式加以解决，向本协议签订所在地的有关仲裁机构申请仲裁，或向人民法院提起诉讼。</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2、在法院审理期间，除提交法院审理的事项外，本协议其它事项和条款仍继续执行。</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十</w:t>
      </w:r>
      <w:r w:rsidR="002C70FC" w:rsidRPr="00EB2CF2">
        <w:rPr>
          <w:rFonts w:ascii="宋体" w:hAnsi="宋体" w:hint="eastAsia"/>
          <w:szCs w:val="20"/>
        </w:rPr>
        <w:t>五</w:t>
      </w:r>
      <w:r w:rsidRPr="00EB2CF2">
        <w:rPr>
          <w:rFonts w:ascii="宋体" w:hAnsi="宋体" w:hint="eastAsia"/>
          <w:szCs w:val="20"/>
        </w:rPr>
        <w:t>、不可抗力事件处理</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任何一方由于不可抗力原因无法履行协议时，应在不可抗力事件发生后立即向对方通报，以减轻可能给对方造成的损失。在取得有关机构的不可抗力证明或者双方谅解确认后，允许延期履行或修订协议，并视情况免于承担部分或全部责任。</w:t>
      </w:r>
    </w:p>
    <w:p w:rsidR="000C053E" w:rsidRPr="00EB2CF2" w:rsidRDefault="002C70FC"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十六</w:t>
      </w:r>
      <w:r w:rsidR="000C053E" w:rsidRPr="00EB2CF2">
        <w:rPr>
          <w:rFonts w:ascii="宋体" w:hAnsi="宋体" w:hint="eastAsia"/>
          <w:szCs w:val="20"/>
        </w:rPr>
        <w:t>、本协议执行期内，各方均不得随意变更或解除协议。协议有未尽事宜，须经各方共同协商做出补充规定。补充规定与本协议具有同等效力。</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十</w:t>
      </w:r>
      <w:r w:rsidR="002C70FC" w:rsidRPr="00EB2CF2">
        <w:rPr>
          <w:rFonts w:ascii="宋体" w:hAnsi="宋体" w:hint="eastAsia"/>
          <w:szCs w:val="20"/>
        </w:rPr>
        <w:t>七</w:t>
      </w:r>
      <w:r w:rsidRPr="00EB2CF2">
        <w:rPr>
          <w:rFonts w:ascii="宋体" w:hAnsi="宋体" w:hint="eastAsia"/>
          <w:szCs w:val="20"/>
        </w:rPr>
        <w:t>、合同备案：</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合同一式陆份，供需双方各执二份，</w:t>
      </w:r>
      <w:r w:rsidR="007D059D" w:rsidRPr="00EB2CF2">
        <w:rPr>
          <w:rFonts w:ascii="宋体" w:hAnsi="宋体" w:hint="eastAsia"/>
          <w:szCs w:val="20"/>
        </w:rPr>
        <w:t>江苏金港项目管理有限公司</w:t>
      </w:r>
      <w:r w:rsidRPr="00EB2CF2">
        <w:rPr>
          <w:rFonts w:ascii="宋体" w:hAnsi="宋体" w:hint="eastAsia"/>
          <w:szCs w:val="20"/>
        </w:rPr>
        <w:t>二份。</w:t>
      </w:r>
    </w:p>
    <w:p w:rsidR="000C053E" w:rsidRPr="00EB2CF2" w:rsidRDefault="002C70FC"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十八</w:t>
      </w:r>
      <w:r w:rsidR="000C053E" w:rsidRPr="00EB2CF2">
        <w:rPr>
          <w:rFonts w:ascii="宋体" w:hAnsi="宋体" w:hint="eastAsia"/>
          <w:szCs w:val="20"/>
        </w:rPr>
        <w:t>、合同生效：</w:t>
      </w:r>
    </w:p>
    <w:p w:rsidR="000C053E" w:rsidRPr="00EB2CF2" w:rsidRDefault="00D50400" w:rsidP="000C053E">
      <w:pPr>
        <w:autoSpaceDE w:val="0"/>
        <w:autoSpaceDN w:val="0"/>
        <w:adjustRightInd w:val="0"/>
        <w:spacing w:line="500" w:lineRule="exact"/>
        <w:ind w:firstLine="425"/>
        <w:rPr>
          <w:rFonts w:ascii="宋体" w:hAnsi="宋体"/>
          <w:sz w:val="24"/>
        </w:rPr>
      </w:pPr>
      <w:r w:rsidRPr="00EB2CF2">
        <w:rPr>
          <w:rFonts w:ascii="宋体" w:hAnsi="宋体" w:hint="eastAsia"/>
          <w:sz w:val="24"/>
        </w:rPr>
        <w:t>本合同由供需双方签字、盖章，</w:t>
      </w:r>
      <w:r w:rsidR="000C053E" w:rsidRPr="00EB2CF2">
        <w:rPr>
          <w:rFonts w:ascii="宋体" w:hAnsi="宋体" w:hint="eastAsia"/>
          <w:sz w:val="24"/>
        </w:rPr>
        <w:t>经</w:t>
      </w:r>
      <w:r w:rsidR="007D059D" w:rsidRPr="00EB2CF2">
        <w:rPr>
          <w:rFonts w:ascii="宋体" w:hAnsi="宋体" w:hint="eastAsia"/>
          <w:sz w:val="24"/>
        </w:rPr>
        <w:t>江苏金港项目管理有限公司</w:t>
      </w:r>
      <w:r w:rsidR="000C053E" w:rsidRPr="00EB2CF2">
        <w:rPr>
          <w:rFonts w:ascii="宋体" w:hAnsi="宋体" w:hint="eastAsia"/>
          <w:sz w:val="24"/>
        </w:rPr>
        <w:t>见证后生效。</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本页无正文</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 xml:space="preserve">甲方（盖章）：                      　    乙方（盖章）： </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 xml:space="preserve">甲方代表（签字）：　　　　　   　         乙方代表（签字）： </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签约时间：二〇二</w:t>
      </w:r>
      <w:r w:rsidR="00364357" w:rsidRPr="00EB2CF2">
        <w:rPr>
          <w:rFonts w:ascii="宋体" w:hAnsi="宋体" w:hint="eastAsia"/>
          <w:szCs w:val="20"/>
        </w:rPr>
        <w:t>二</w:t>
      </w:r>
      <w:r w:rsidRPr="00EB2CF2">
        <w:rPr>
          <w:rFonts w:ascii="宋体" w:hAnsi="宋体" w:hint="eastAsia"/>
          <w:szCs w:val="20"/>
        </w:rPr>
        <w:t>年  月   日　　　      日期：二〇二</w:t>
      </w:r>
      <w:r w:rsidR="00364357" w:rsidRPr="00EB2CF2">
        <w:rPr>
          <w:rFonts w:ascii="宋体" w:hAnsi="宋体" w:hint="eastAsia"/>
          <w:szCs w:val="20"/>
        </w:rPr>
        <w:t>二</w:t>
      </w:r>
      <w:r w:rsidRPr="00EB2CF2">
        <w:rPr>
          <w:rFonts w:ascii="宋体" w:hAnsi="宋体" w:hint="eastAsia"/>
          <w:szCs w:val="20"/>
        </w:rPr>
        <w:t>年  月   日</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见证方：</w:t>
      </w:r>
      <w:r w:rsidR="007D059D" w:rsidRPr="00EB2CF2">
        <w:rPr>
          <w:rFonts w:ascii="宋体" w:hAnsi="宋体" w:hint="eastAsia"/>
          <w:szCs w:val="20"/>
        </w:rPr>
        <w:t>江苏金港项目管理有限公司</w:t>
      </w:r>
      <w:r w:rsidRPr="00EB2CF2">
        <w:rPr>
          <w:rFonts w:ascii="宋体" w:hAnsi="宋体" w:hint="eastAsia"/>
          <w:szCs w:val="20"/>
        </w:rPr>
        <w:t xml:space="preserve">（盖章）   </w:t>
      </w:r>
    </w:p>
    <w:p w:rsidR="000C053E" w:rsidRPr="00EB2CF2" w:rsidRDefault="000C053E" w:rsidP="000C053E">
      <w:pPr>
        <w:pStyle w:val="aff3"/>
        <w:spacing w:before="0" w:beforeAutospacing="0" w:after="0" w:afterAutospacing="0" w:line="360" w:lineRule="auto"/>
        <w:ind w:firstLineChars="200" w:firstLine="487"/>
        <w:rPr>
          <w:rFonts w:ascii="宋体" w:hAnsi="宋体"/>
          <w:szCs w:val="20"/>
        </w:rPr>
      </w:pPr>
      <w:r w:rsidRPr="00EB2CF2">
        <w:rPr>
          <w:rFonts w:ascii="宋体" w:hAnsi="宋体" w:hint="eastAsia"/>
          <w:szCs w:val="20"/>
        </w:rPr>
        <w:t>地址：</w:t>
      </w:r>
      <w:r w:rsidR="006D1253" w:rsidRPr="00EB2CF2">
        <w:rPr>
          <w:rFonts w:ascii="宋体" w:hAnsi="宋体" w:hint="eastAsia"/>
          <w:szCs w:val="20"/>
        </w:rPr>
        <w:t>无锡市新吴区湘江路2</w:t>
      </w:r>
      <w:r w:rsidR="006D1253" w:rsidRPr="00EB2CF2">
        <w:rPr>
          <w:rFonts w:ascii="宋体" w:hAnsi="宋体"/>
          <w:szCs w:val="20"/>
        </w:rPr>
        <w:t>-2</w:t>
      </w:r>
      <w:r w:rsidR="006D1253" w:rsidRPr="00EB2CF2">
        <w:rPr>
          <w:rFonts w:ascii="宋体" w:hAnsi="宋体" w:hint="eastAsia"/>
          <w:szCs w:val="20"/>
        </w:rPr>
        <w:t>金源国际B幢9</w:t>
      </w:r>
      <w:r w:rsidR="006D1253" w:rsidRPr="00EB2CF2">
        <w:rPr>
          <w:rFonts w:ascii="宋体" w:hAnsi="宋体"/>
          <w:szCs w:val="20"/>
        </w:rPr>
        <w:t>21</w:t>
      </w:r>
      <w:r w:rsidR="006D1253" w:rsidRPr="00EB2CF2">
        <w:rPr>
          <w:rFonts w:ascii="宋体" w:hAnsi="宋体" w:hint="eastAsia"/>
          <w:szCs w:val="20"/>
        </w:rPr>
        <w:t>室</w:t>
      </w:r>
      <w:r w:rsidRPr="00EB2CF2">
        <w:rPr>
          <w:rFonts w:ascii="宋体" w:hAnsi="宋体" w:hint="eastAsia"/>
          <w:szCs w:val="20"/>
        </w:rPr>
        <w:t xml:space="preserve">     </w:t>
      </w:r>
    </w:p>
    <w:p w:rsidR="000C053E" w:rsidRPr="00EB2CF2" w:rsidRDefault="000C053E" w:rsidP="000C053E">
      <w:pPr>
        <w:pStyle w:val="aff3"/>
        <w:spacing w:before="0" w:beforeAutospacing="0" w:after="0" w:afterAutospacing="0" w:line="360" w:lineRule="auto"/>
        <w:ind w:firstLineChars="200" w:firstLine="487"/>
        <w:rPr>
          <w:rFonts w:ascii="宋体" w:hAnsi="宋体" w:cs="宋体"/>
          <w:b/>
          <w:sz w:val="44"/>
          <w:szCs w:val="44"/>
        </w:rPr>
      </w:pPr>
      <w:r w:rsidRPr="00EB2CF2">
        <w:rPr>
          <w:rFonts w:ascii="宋体" w:hAnsi="宋体" w:hint="eastAsia"/>
          <w:szCs w:val="20"/>
        </w:rPr>
        <w:t>见证人：                                            年      月       日</w:t>
      </w:r>
    </w:p>
    <w:p w:rsidR="000C053E" w:rsidRPr="00EB2CF2" w:rsidRDefault="000C053E" w:rsidP="000C053E">
      <w:pPr>
        <w:jc w:val="center"/>
        <w:rPr>
          <w:rFonts w:ascii="宋体" w:hAnsi="宋体" w:cs="宋体"/>
          <w:bCs/>
          <w:sz w:val="36"/>
          <w:szCs w:val="36"/>
        </w:rPr>
      </w:pPr>
      <w:r w:rsidRPr="00EB2CF2">
        <w:rPr>
          <w:rFonts w:ascii="宋体" w:hAnsi="宋体" w:cs="宋体" w:hint="eastAsia"/>
          <w:b/>
          <w:sz w:val="36"/>
          <w:szCs w:val="36"/>
        </w:rPr>
        <w:lastRenderedPageBreak/>
        <w:t>第五部分．附件（投标文件格式）</w:t>
      </w:r>
    </w:p>
    <w:p w:rsidR="000C053E" w:rsidRPr="00EB2CF2" w:rsidRDefault="000C053E" w:rsidP="000C053E">
      <w:pPr>
        <w:rPr>
          <w:rFonts w:ascii="宋体" w:hAnsi="宋体" w:cs="宋体"/>
          <w:b/>
          <w:bCs/>
          <w:sz w:val="24"/>
        </w:rPr>
      </w:pPr>
    </w:p>
    <w:p w:rsidR="00172ECA" w:rsidRPr="00EB2CF2" w:rsidRDefault="00172ECA" w:rsidP="00172ECA">
      <w:pPr>
        <w:pStyle w:val="6"/>
        <w:ind w:left="0" w:firstLine="0"/>
        <w:rPr>
          <w:rFonts w:ascii="宋体" w:eastAsia="宋体" w:hAnsi="宋体"/>
        </w:rPr>
      </w:pPr>
      <w:r w:rsidRPr="00EB2CF2">
        <w:rPr>
          <w:rFonts w:ascii="宋体" w:eastAsia="宋体" w:hAnsi="宋体" w:hint="eastAsia"/>
        </w:rPr>
        <w:t>一、封面格式</w:t>
      </w:r>
    </w:p>
    <w:p w:rsidR="00172ECA" w:rsidRPr="00EB2CF2" w:rsidRDefault="00172ECA" w:rsidP="00172ECA">
      <w:pPr>
        <w:jc w:val="center"/>
        <w:rPr>
          <w:rFonts w:ascii="宋体" w:hAnsi="宋体" w:cs="宋体"/>
          <w:b/>
          <w:bCs/>
          <w:sz w:val="28"/>
          <w:szCs w:val="28"/>
        </w:rPr>
      </w:pPr>
    </w:p>
    <w:p w:rsidR="00172ECA" w:rsidRPr="00EB2CF2" w:rsidRDefault="00172ECA" w:rsidP="00172ECA">
      <w:pPr>
        <w:jc w:val="center"/>
        <w:rPr>
          <w:rFonts w:ascii="宋体" w:hAnsi="宋体" w:cs="宋体"/>
          <w:b/>
          <w:sz w:val="48"/>
        </w:rPr>
      </w:pPr>
      <w:r w:rsidRPr="00EB2CF2">
        <w:rPr>
          <w:rFonts w:ascii="宋体" w:hAnsi="宋体" w:cs="宋体" w:hint="eastAsia"/>
          <w:b/>
          <w:sz w:val="48"/>
          <w:u w:val="single"/>
        </w:rPr>
        <w:t xml:space="preserve">                   </w:t>
      </w:r>
      <w:r w:rsidRPr="00EB2CF2">
        <w:rPr>
          <w:rFonts w:ascii="宋体" w:hAnsi="宋体" w:cs="宋体" w:hint="eastAsia"/>
          <w:b/>
          <w:sz w:val="48"/>
        </w:rPr>
        <w:t>项目公开招标</w:t>
      </w:r>
    </w:p>
    <w:p w:rsidR="00172ECA" w:rsidRPr="00EB2CF2" w:rsidRDefault="00172ECA" w:rsidP="00172ECA">
      <w:pPr>
        <w:rPr>
          <w:rFonts w:ascii="宋体" w:hAnsi="宋体"/>
        </w:rPr>
      </w:pPr>
    </w:p>
    <w:p w:rsidR="00172ECA" w:rsidRPr="00EB2CF2" w:rsidRDefault="00172ECA" w:rsidP="00172ECA">
      <w:pPr>
        <w:jc w:val="center"/>
        <w:rPr>
          <w:rFonts w:ascii="宋体" w:hAnsi="宋体" w:cs="宋体"/>
          <w:b/>
          <w:sz w:val="72"/>
        </w:rPr>
      </w:pPr>
      <w:r w:rsidRPr="00EB2CF2">
        <w:rPr>
          <w:rFonts w:ascii="宋体" w:hAnsi="宋体" w:cs="宋体" w:hint="eastAsia"/>
          <w:b/>
          <w:sz w:val="72"/>
        </w:rPr>
        <w:t>投标文件</w:t>
      </w:r>
    </w:p>
    <w:p w:rsidR="00172ECA" w:rsidRPr="00EB2CF2" w:rsidRDefault="00172ECA" w:rsidP="00172ECA">
      <w:pPr>
        <w:pStyle w:val="affff"/>
        <w:ind w:firstLine="427"/>
        <w:rPr>
          <w:rFonts w:ascii="宋体" w:hAnsi="宋体"/>
        </w:rPr>
      </w:pPr>
    </w:p>
    <w:p w:rsidR="00172ECA" w:rsidRPr="00EB2CF2" w:rsidRDefault="00172ECA" w:rsidP="00172ECA">
      <w:pPr>
        <w:jc w:val="center"/>
        <w:rPr>
          <w:rFonts w:ascii="宋体" w:hAnsi="宋体" w:cs="宋体"/>
          <w:b/>
          <w:sz w:val="48"/>
        </w:rPr>
      </w:pPr>
    </w:p>
    <w:p w:rsidR="00172ECA" w:rsidRPr="00EB2CF2" w:rsidRDefault="00172ECA" w:rsidP="00172ECA">
      <w:pPr>
        <w:snapToGrid w:val="0"/>
        <w:spacing w:line="360" w:lineRule="auto"/>
        <w:rPr>
          <w:rFonts w:ascii="宋体" w:hAnsi="宋体" w:cs="宋体"/>
          <w:b/>
          <w:sz w:val="30"/>
          <w:u w:val="single"/>
        </w:rPr>
      </w:pPr>
      <w:r w:rsidRPr="00EB2CF2">
        <w:rPr>
          <w:rFonts w:ascii="宋体" w:hAnsi="宋体" w:cs="宋体" w:hint="eastAsia"/>
          <w:b/>
          <w:sz w:val="30"/>
        </w:rPr>
        <w:t>采购编号：</w:t>
      </w:r>
      <w:r w:rsidRPr="00EB2CF2">
        <w:rPr>
          <w:rFonts w:ascii="宋体" w:hAnsi="宋体" w:cs="宋体" w:hint="eastAsia"/>
          <w:b/>
          <w:sz w:val="30"/>
          <w:u w:val="single"/>
        </w:rPr>
        <w:t xml:space="preserve">       </w:t>
      </w:r>
      <w:r w:rsidRPr="00EB2CF2">
        <w:rPr>
          <w:rFonts w:ascii="宋体" w:hAnsi="宋体" w:cs="宋体" w:hint="eastAsia"/>
          <w:b/>
          <w:sz w:val="30"/>
          <w:u w:val="single"/>
        </w:rPr>
        <w:tab/>
        <w:t xml:space="preserve">  </w:t>
      </w:r>
      <w:r w:rsidRPr="00EB2CF2">
        <w:rPr>
          <w:rFonts w:ascii="宋体" w:hAnsi="宋体" w:cs="宋体" w:hint="eastAsia"/>
          <w:b/>
          <w:sz w:val="30"/>
          <w:u w:val="single"/>
        </w:rPr>
        <w:tab/>
      </w:r>
      <w:r w:rsidRPr="00EB2CF2">
        <w:rPr>
          <w:rFonts w:ascii="宋体" w:hAnsi="宋体" w:cs="宋体" w:hint="eastAsia"/>
          <w:b/>
          <w:sz w:val="30"/>
          <w:u w:val="single"/>
        </w:rPr>
        <w:tab/>
        <w:t xml:space="preserve">                                         </w:t>
      </w:r>
    </w:p>
    <w:p w:rsidR="00172ECA" w:rsidRPr="00EB2CF2" w:rsidRDefault="00172ECA" w:rsidP="00172ECA">
      <w:pPr>
        <w:snapToGrid w:val="0"/>
        <w:spacing w:line="360" w:lineRule="auto"/>
        <w:rPr>
          <w:rFonts w:ascii="宋体" w:hAnsi="宋体" w:cs="宋体"/>
          <w:b/>
          <w:sz w:val="30"/>
          <w:u w:val="single"/>
        </w:rPr>
      </w:pPr>
      <w:r w:rsidRPr="00EB2CF2">
        <w:rPr>
          <w:rFonts w:ascii="宋体" w:hAnsi="宋体" w:cs="宋体" w:hint="eastAsia"/>
          <w:b/>
          <w:sz w:val="28"/>
        </w:rPr>
        <w:t>项目</w:t>
      </w:r>
      <w:r w:rsidRPr="00EB2CF2">
        <w:rPr>
          <w:rFonts w:ascii="宋体" w:hAnsi="宋体" w:cs="宋体" w:hint="eastAsia"/>
          <w:b/>
          <w:sz w:val="30"/>
        </w:rPr>
        <w:t>名称：</w:t>
      </w:r>
      <w:r w:rsidRPr="00EB2CF2">
        <w:rPr>
          <w:rFonts w:ascii="宋体" w:hAnsi="宋体" w:cs="宋体" w:hint="eastAsia"/>
          <w:b/>
          <w:sz w:val="30"/>
          <w:u w:val="single"/>
        </w:rPr>
        <w:t xml:space="preserve">       </w:t>
      </w:r>
      <w:r w:rsidRPr="00EB2CF2">
        <w:rPr>
          <w:rFonts w:ascii="宋体" w:hAnsi="宋体" w:cs="宋体" w:hint="eastAsia"/>
          <w:b/>
          <w:sz w:val="30"/>
          <w:u w:val="single"/>
        </w:rPr>
        <w:tab/>
        <w:t xml:space="preserve">  </w:t>
      </w:r>
      <w:r w:rsidRPr="00EB2CF2">
        <w:rPr>
          <w:rFonts w:ascii="宋体" w:hAnsi="宋体" w:cs="宋体" w:hint="eastAsia"/>
          <w:b/>
          <w:sz w:val="30"/>
          <w:u w:val="single"/>
        </w:rPr>
        <w:tab/>
      </w:r>
      <w:r w:rsidRPr="00EB2CF2">
        <w:rPr>
          <w:rFonts w:ascii="宋体" w:hAnsi="宋体" w:cs="宋体" w:hint="eastAsia"/>
          <w:b/>
          <w:sz w:val="30"/>
          <w:u w:val="single"/>
        </w:rPr>
        <w:tab/>
        <w:t xml:space="preserve">                            </w:t>
      </w:r>
    </w:p>
    <w:p w:rsidR="00172ECA" w:rsidRPr="00EB2CF2" w:rsidRDefault="00172ECA" w:rsidP="00172ECA">
      <w:pPr>
        <w:snapToGrid w:val="0"/>
        <w:spacing w:line="360" w:lineRule="auto"/>
        <w:rPr>
          <w:rFonts w:ascii="宋体" w:hAnsi="宋体" w:cs="宋体"/>
          <w:sz w:val="30"/>
          <w:szCs w:val="30"/>
        </w:rPr>
      </w:pPr>
      <w:r w:rsidRPr="00EB2CF2">
        <w:rPr>
          <w:rFonts w:ascii="宋体" w:hAnsi="宋体" w:cs="宋体" w:hint="eastAsia"/>
          <w:b/>
          <w:sz w:val="30"/>
        </w:rPr>
        <w:t>投标文件内容：</w:t>
      </w:r>
      <w:r w:rsidRPr="00EB2CF2">
        <w:rPr>
          <w:rFonts w:ascii="宋体" w:hAnsi="宋体" w:cs="宋体" w:hint="eastAsia"/>
          <w:b/>
          <w:sz w:val="30"/>
          <w:u w:val="single"/>
        </w:rPr>
        <w:t xml:space="preserve">    </w:t>
      </w:r>
      <w:r w:rsidRPr="00EB2CF2">
        <w:rPr>
          <w:rFonts w:ascii="宋体" w:hAnsi="宋体" w:cs="宋体" w:hint="eastAsia"/>
          <w:b/>
          <w:sz w:val="30"/>
          <w:u w:val="single"/>
        </w:rPr>
        <w:tab/>
        <w:t xml:space="preserve"> </w:t>
      </w:r>
      <w:r w:rsidRPr="00EB2CF2">
        <w:rPr>
          <w:rFonts w:ascii="宋体" w:hAnsi="宋体" w:cs="宋体" w:hint="eastAsia"/>
          <w:b/>
          <w:sz w:val="30"/>
          <w:u w:val="single"/>
        </w:rPr>
        <w:tab/>
      </w:r>
      <w:r w:rsidRPr="00EB2CF2">
        <w:rPr>
          <w:rFonts w:ascii="宋体" w:hAnsi="宋体" w:cs="宋体" w:hint="eastAsia"/>
          <w:b/>
          <w:sz w:val="30"/>
          <w:u w:val="single"/>
        </w:rPr>
        <w:tab/>
      </w:r>
      <w:r w:rsidRPr="00EB2CF2">
        <w:rPr>
          <w:rFonts w:ascii="宋体" w:hAnsi="宋体" w:cs="宋体" w:hint="eastAsia"/>
          <w:b/>
          <w:sz w:val="30"/>
          <w:u w:val="single"/>
        </w:rPr>
        <w:tab/>
        <w:t xml:space="preserve">  </w:t>
      </w:r>
      <w:r w:rsidRPr="00EB2CF2">
        <w:rPr>
          <w:rFonts w:ascii="宋体" w:hAnsi="宋体" w:cs="宋体" w:hint="eastAsia"/>
          <w:b/>
          <w:sz w:val="30"/>
          <w:u w:val="single"/>
        </w:rPr>
        <w:tab/>
        <w:t xml:space="preserve">                   </w:t>
      </w:r>
    </w:p>
    <w:p w:rsidR="00172ECA" w:rsidRPr="00EB2CF2" w:rsidRDefault="00172ECA" w:rsidP="00172ECA">
      <w:pPr>
        <w:snapToGrid w:val="0"/>
        <w:spacing w:line="360" w:lineRule="auto"/>
        <w:rPr>
          <w:rFonts w:ascii="宋体" w:hAnsi="宋体" w:cs="宋体"/>
          <w:b/>
          <w:sz w:val="30"/>
          <w:szCs w:val="30"/>
        </w:rPr>
      </w:pPr>
      <w:r w:rsidRPr="00EB2CF2">
        <w:rPr>
          <w:rFonts w:ascii="宋体" w:hAnsi="宋体" w:cs="宋体" w:hint="eastAsia"/>
          <w:b/>
          <w:bCs/>
          <w:sz w:val="30"/>
          <w:szCs w:val="30"/>
          <w:u w:val="single"/>
        </w:rPr>
        <w:t xml:space="preserve">     </w:t>
      </w:r>
      <w:r w:rsidRPr="00EB2CF2">
        <w:rPr>
          <w:rFonts w:ascii="宋体" w:hAnsi="宋体" w:cs="宋体" w:hint="eastAsia"/>
          <w:b/>
          <w:bCs/>
          <w:sz w:val="30"/>
          <w:szCs w:val="30"/>
        </w:rPr>
        <w:t>年</w:t>
      </w:r>
      <w:r w:rsidRPr="00EB2CF2">
        <w:rPr>
          <w:rFonts w:ascii="宋体" w:hAnsi="宋体" w:cs="宋体" w:hint="eastAsia"/>
          <w:b/>
          <w:bCs/>
          <w:sz w:val="30"/>
          <w:szCs w:val="30"/>
          <w:u w:val="single"/>
        </w:rPr>
        <w:t xml:space="preserve">    </w:t>
      </w:r>
      <w:r w:rsidRPr="00EB2CF2">
        <w:rPr>
          <w:rFonts w:ascii="宋体" w:hAnsi="宋体" w:cs="宋体" w:hint="eastAsia"/>
          <w:b/>
          <w:bCs/>
          <w:sz w:val="30"/>
          <w:szCs w:val="30"/>
        </w:rPr>
        <w:t>月</w:t>
      </w:r>
      <w:r w:rsidRPr="00EB2CF2">
        <w:rPr>
          <w:rFonts w:ascii="宋体" w:hAnsi="宋体" w:cs="宋体" w:hint="eastAsia"/>
          <w:b/>
          <w:bCs/>
          <w:sz w:val="30"/>
          <w:szCs w:val="30"/>
          <w:u w:val="single"/>
        </w:rPr>
        <w:t xml:space="preserve">   </w:t>
      </w:r>
      <w:r w:rsidRPr="00EB2CF2">
        <w:rPr>
          <w:rFonts w:ascii="宋体" w:hAnsi="宋体" w:cs="宋体" w:hint="eastAsia"/>
          <w:b/>
          <w:bCs/>
          <w:sz w:val="30"/>
          <w:szCs w:val="30"/>
        </w:rPr>
        <w:t>日</w:t>
      </w:r>
      <w:r w:rsidRPr="00EB2CF2">
        <w:rPr>
          <w:rFonts w:ascii="宋体" w:hAnsi="宋体" w:cs="宋体" w:hint="eastAsia"/>
          <w:b/>
          <w:bCs/>
          <w:sz w:val="30"/>
          <w:szCs w:val="30"/>
          <w:u w:val="single"/>
        </w:rPr>
        <w:t xml:space="preserve">    </w:t>
      </w:r>
      <w:r w:rsidRPr="00EB2CF2">
        <w:rPr>
          <w:rFonts w:ascii="宋体" w:hAnsi="宋体" w:cs="宋体" w:hint="eastAsia"/>
          <w:b/>
          <w:bCs/>
          <w:sz w:val="30"/>
          <w:szCs w:val="30"/>
        </w:rPr>
        <w:t>时</w:t>
      </w:r>
      <w:r w:rsidRPr="00EB2CF2">
        <w:rPr>
          <w:rFonts w:ascii="宋体" w:hAnsi="宋体" w:cs="宋体" w:hint="eastAsia"/>
          <w:b/>
          <w:bCs/>
          <w:sz w:val="30"/>
          <w:szCs w:val="30"/>
          <w:u w:val="single"/>
        </w:rPr>
        <w:t xml:space="preserve">     </w:t>
      </w:r>
      <w:r w:rsidRPr="00EB2CF2">
        <w:rPr>
          <w:rFonts w:ascii="宋体" w:hAnsi="宋体" w:cs="宋体" w:hint="eastAsia"/>
          <w:b/>
          <w:bCs/>
          <w:sz w:val="30"/>
          <w:szCs w:val="30"/>
        </w:rPr>
        <w:t>分</w:t>
      </w:r>
      <w:r w:rsidRPr="00EB2CF2">
        <w:rPr>
          <w:rFonts w:ascii="宋体" w:hAnsi="宋体" w:cs="宋体" w:hint="eastAsia"/>
          <w:sz w:val="30"/>
          <w:szCs w:val="30"/>
        </w:rPr>
        <w:t>开标，此时间以前不得开封；</w:t>
      </w:r>
    </w:p>
    <w:p w:rsidR="00172ECA" w:rsidRPr="00EB2CF2" w:rsidRDefault="00172ECA" w:rsidP="00172ECA">
      <w:pPr>
        <w:snapToGrid w:val="0"/>
        <w:spacing w:line="360" w:lineRule="auto"/>
        <w:rPr>
          <w:rFonts w:ascii="宋体" w:hAnsi="宋体" w:cs="宋体"/>
          <w:b/>
          <w:sz w:val="30"/>
        </w:rPr>
      </w:pPr>
    </w:p>
    <w:p w:rsidR="00172ECA" w:rsidRPr="00EB2CF2" w:rsidRDefault="00172ECA" w:rsidP="00172ECA">
      <w:pPr>
        <w:snapToGrid w:val="0"/>
        <w:spacing w:line="360" w:lineRule="auto"/>
        <w:rPr>
          <w:rFonts w:ascii="宋体" w:hAnsi="宋体" w:cs="宋体"/>
          <w:b/>
          <w:sz w:val="30"/>
          <w:u w:val="single"/>
        </w:rPr>
      </w:pPr>
      <w:r w:rsidRPr="00EB2CF2">
        <w:rPr>
          <w:rFonts w:ascii="宋体" w:hAnsi="宋体" w:cs="宋体" w:hint="eastAsia"/>
          <w:b/>
          <w:sz w:val="30"/>
        </w:rPr>
        <w:t>投标供应商：</w:t>
      </w:r>
      <w:r w:rsidRPr="00EB2CF2">
        <w:rPr>
          <w:rFonts w:ascii="宋体" w:hAnsi="宋体" w:cs="宋体" w:hint="eastAsia"/>
          <w:b/>
          <w:sz w:val="30"/>
          <w:u w:val="single"/>
        </w:rPr>
        <w:t xml:space="preserve">             </w:t>
      </w:r>
      <w:r w:rsidRPr="00EB2CF2">
        <w:rPr>
          <w:rFonts w:ascii="宋体" w:hAnsi="宋体" w:cs="宋体" w:hint="eastAsia"/>
          <w:b/>
          <w:sz w:val="30"/>
          <w:u w:val="single"/>
        </w:rPr>
        <w:tab/>
        <w:t xml:space="preserve">                   （盖公章）</w:t>
      </w:r>
    </w:p>
    <w:p w:rsidR="00172ECA" w:rsidRPr="00EB2CF2" w:rsidRDefault="00172ECA" w:rsidP="00172ECA">
      <w:pPr>
        <w:snapToGrid w:val="0"/>
        <w:spacing w:line="360" w:lineRule="auto"/>
        <w:rPr>
          <w:rFonts w:ascii="宋体" w:hAnsi="宋体" w:cs="宋体"/>
          <w:b/>
          <w:sz w:val="30"/>
        </w:rPr>
      </w:pPr>
      <w:r w:rsidRPr="00EB2CF2">
        <w:rPr>
          <w:rFonts w:ascii="宋体" w:hAnsi="宋体" w:cs="宋体" w:hint="eastAsia"/>
          <w:b/>
          <w:sz w:val="30"/>
        </w:rPr>
        <w:t>法定代表人或</w:t>
      </w:r>
    </w:p>
    <w:p w:rsidR="00172ECA" w:rsidRPr="00EB2CF2" w:rsidRDefault="00172ECA" w:rsidP="00172ECA">
      <w:pPr>
        <w:snapToGrid w:val="0"/>
        <w:spacing w:line="360" w:lineRule="auto"/>
        <w:rPr>
          <w:rFonts w:ascii="宋体" w:hAnsi="宋体" w:cs="宋体"/>
          <w:b/>
          <w:sz w:val="30"/>
          <w:u w:val="single"/>
        </w:rPr>
      </w:pPr>
      <w:r w:rsidRPr="00EB2CF2">
        <w:rPr>
          <w:rFonts w:ascii="宋体" w:hAnsi="宋体" w:cs="宋体" w:hint="eastAsia"/>
          <w:b/>
          <w:sz w:val="30"/>
        </w:rPr>
        <w:t>其委托代理人：</w:t>
      </w:r>
      <w:r w:rsidRPr="00EB2CF2">
        <w:rPr>
          <w:rFonts w:ascii="宋体" w:hAnsi="宋体" w:cs="宋体" w:hint="eastAsia"/>
          <w:b/>
          <w:sz w:val="30"/>
          <w:u w:val="single"/>
        </w:rPr>
        <w:t xml:space="preserve">           </w:t>
      </w:r>
      <w:r w:rsidRPr="00EB2CF2">
        <w:rPr>
          <w:rFonts w:ascii="宋体" w:hAnsi="宋体" w:cs="宋体" w:hint="eastAsia"/>
          <w:b/>
          <w:sz w:val="30"/>
          <w:u w:val="single"/>
        </w:rPr>
        <w:tab/>
        <w:t xml:space="preserve">          （签字或盖章）</w:t>
      </w:r>
    </w:p>
    <w:p w:rsidR="00172ECA" w:rsidRPr="00EB2CF2" w:rsidRDefault="00172ECA" w:rsidP="00172ECA">
      <w:pPr>
        <w:snapToGrid w:val="0"/>
        <w:rPr>
          <w:rFonts w:ascii="宋体" w:hAnsi="宋体" w:cs="宋体"/>
          <w:b/>
          <w:sz w:val="30"/>
        </w:rPr>
      </w:pPr>
    </w:p>
    <w:p w:rsidR="000C053E" w:rsidRPr="00EB2CF2" w:rsidRDefault="00172ECA" w:rsidP="00172ECA">
      <w:pPr>
        <w:jc w:val="center"/>
        <w:rPr>
          <w:rFonts w:ascii="宋体" w:hAnsi="宋体" w:cs="宋体"/>
          <w:bCs/>
          <w:sz w:val="36"/>
          <w:szCs w:val="36"/>
        </w:rPr>
      </w:pPr>
      <w:r w:rsidRPr="00EB2CF2">
        <w:rPr>
          <w:rFonts w:ascii="宋体" w:hAnsi="宋体" w:cs="宋体" w:hint="eastAsia"/>
          <w:b/>
          <w:sz w:val="30"/>
        </w:rPr>
        <w:t>日  期：</w:t>
      </w:r>
      <w:r w:rsidRPr="00EB2CF2">
        <w:rPr>
          <w:rFonts w:ascii="宋体" w:hAnsi="宋体" w:cs="宋体" w:hint="eastAsia"/>
          <w:b/>
          <w:sz w:val="30"/>
          <w:u w:val="single"/>
        </w:rPr>
        <w:t xml:space="preserve">            </w:t>
      </w:r>
      <w:r w:rsidRPr="00EB2CF2">
        <w:rPr>
          <w:rFonts w:ascii="宋体" w:hAnsi="宋体" w:cs="宋体" w:hint="eastAsia"/>
          <w:b/>
          <w:sz w:val="30"/>
        </w:rPr>
        <w:t xml:space="preserve"> 年</w:t>
      </w:r>
      <w:r w:rsidRPr="00EB2CF2">
        <w:rPr>
          <w:rFonts w:ascii="宋体" w:hAnsi="宋体" w:cs="宋体" w:hint="eastAsia"/>
          <w:b/>
          <w:sz w:val="30"/>
          <w:u w:val="single"/>
        </w:rPr>
        <w:t xml:space="preserve">             </w:t>
      </w:r>
      <w:r w:rsidRPr="00EB2CF2">
        <w:rPr>
          <w:rFonts w:ascii="宋体" w:hAnsi="宋体" w:cs="宋体" w:hint="eastAsia"/>
          <w:b/>
          <w:sz w:val="30"/>
        </w:rPr>
        <w:t xml:space="preserve"> 月</w:t>
      </w:r>
      <w:r w:rsidRPr="00EB2CF2">
        <w:rPr>
          <w:rFonts w:ascii="宋体" w:hAnsi="宋体" w:cs="宋体" w:hint="eastAsia"/>
          <w:b/>
          <w:sz w:val="30"/>
          <w:u w:val="single"/>
        </w:rPr>
        <w:t xml:space="preserve">           </w:t>
      </w:r>
      <w:r w:rsidRPr="00EB2CF2">
        <w:rPr>
          <w:rFonts w:ascii="宋体" w:hAnsi="宋体" w:cs="宋体" w:hint="eastAsia"/>
          <w:b/>
          <w:sz w:val="30"/>
        </w:rPr>
        <w:t>日</w:t>
      </w:r>
    </w:p>
    <w:p w:rsidR="000C053E" w:rsidRPr="00EB2CF2" w:rsidRDefault="000C053E" w:rsidP="000C053E">
      <w:pPr>
        <w:outlineLvl w:val="0"/>
        <w:rPr>
          <w:rFonts w:ascii="宋体" w:hAnsi="宋体" w:cs="宋体"/>
          <w:bCs/>
          <w:sz w:val="24"/>
        </w:rPr>
      </w:pPr>
      <w:bookmarkStart w:id="4" w:name="一．报价函（格式）"/>
      <w:bookmarkEnd w:id="4"/>
    </w:p>
    <w:p w:rsidR="00172ECA" w:rsidRPr="00EB2CF2" w:rsidRDefault="00172ECA">
      <w:pPr>
        <w:widowControl/>
        <w:jc w:val="left"/>
        <w:rPr>
          <w:rFonts w:ascii="宋体" w:hAnsi="宋体" w:cs="宋体"/>
          <w:bCs/>
          <w:sz w:val="24"/>
        </w:rPr>
      </w:pPr>
      <w:r w:rsidRPr="00EB2CF2">
        <w:rPr>
          <w:rFonts w:ascii="宋体" w:hAnsi="宋体" w:cs="宋体"/>
          <w:bCs/>
          <w:sz w:val="24"/>
        </w:rPr>
        <w:br w:type="page"/>
      </w:r>
    </w:p>
    <w:p w:rsidR="000C053E" w:rsidRPr="00EB2CF2" w:rsidRDefault="000C053E" w:rsidP="000C053E">
      <w:pPr>
        <w:outlineLvl w:val="0"/>
        <w:rPr>
          <w:rFonts w:ascii="宋体" w:hAnsi="宋体" w:cs="宋体"/>
          <w:bCs/>
          <w:sz w:val="24"/>
        </w:rPr>
      </w:pPr>
      <w:r w:rsidRPr="00EB2CF2">
        <w:rPr>
          <w:rFonts w:ascii="宋体" w:hAnsi="宋体" w:cs="宋体" w:hint="eastAsia"/>
          <w:bCs/>
          <w:sz w:val="24"/>
        </w:rPr>
        <w:lastRenderedPageBreak/>
        <w:t>（一）</w:t>
      </w:r>
      <w:r w:rsidR="00373165" w:rsidRPr="00EB2CF2">
        <w:rPr>
          <w:rFonts w:ascii="宋体" w:hAnsi="宋体" w:cs="宋体" w:hint="eastAsia"/>
          <w:bCs/>
          <w:sz w:val="24"/>
        </w:rPr>
        <w:t>响应函</w:t>
      </w:r>
      <w:r w:rsidRPr="00EB2CF2">
        <w:rPr>
          <w:rFonts w:ascii="宋体" w:hAnsi="宋体" w:cs="宋体" w:hint="eastAsia"/>
          <w:bCs/>
          <w:sz w:val="24"/>
        </w:rPr>
        <w:t>（格式）：</w:t>
      </w:r>
    </w:p>
    <w:p w:rsidR="000C053E" w:rsidRPr="00EB2CF2" w:rsidRDefault="000C053E" w:rsidP="000C053E">
      <w:pPr>
        <w:spacing w:line="360" w:lineRule="auto"/>
        <w:jc w:val="left"/>
        <w:outlineLvl w:val="0"/>
        <w:rPr>
          <w:rFonts w:ascii="宋体" w:hAnsi="宋体" w:cs="宋体"/>
          <w:b/>
          <w:sz w:val="30"/>
          <w:szCs w:val="30"/>
        </w:rPr>
      </w:pPr>
      <w:r w:rsidRPr="00EB2CF2">
        <w:rPr>
          <w:rFonts w:ascii="宋体" w:hAnsi="宋体" w:cs="宋体" w:hint="eastAsia"/>
          <w:b/>
          <w:sz w:val="30"/>
          <w:szCs w:val="30"/>
        </w:rPr>
        <w:t xml:space="preserve">                          投标函</w:t>
      </w:r>
    </w:p>
    <w:p w:rsidR="000C053E" w:rsidRPr="00EB2CF2" w:rsidRDefault="000C053E" w:rsidP="000C053E">
      <w:pPr>
        <w:widowControl/>
        <w:topLinePunct/>
        <w:spacing w:line="360" w:lineRule="auto"/>
        <w:rPr>
          <w:rFonts w:ascii="宋体" w:hAnsi="宋体" w:cs="宋体"/>
          <w:sz w:val="24"/>
        </w:rPr>
      </w:pPr>
      <w:r w:rsidRPr="00EB2CF2">
        <w:rPr>
          <w:rFonts w:ascii="宋体" w:hAnsi="宋体" w:cs="宋体" w:hint="eastAsia"/>
          <w:sz w:val="24"/>
        </w:rPr>
        <w:t>致</w:t>
      </w:r>
      <w:r w:rsidR="00373165" w:rsidRPr="00EB2CF2">
        <w:rPr>
          <w:rFonts w:ascii="宋体" w:hAnsi="宋体" w:cs="宋体" w:hint="eastAsia"/>
          <w:sz w:val="24"/>
          <w:u w:val="single"/>
        </w:rPr>
        <w:t>江苏金港项目管理有限公司</w:t>
      </w:r>
      <w:r w:rsidRPr="00EB2CF2">
        <w:rPr>
          <w:rFonts w:ascii="宋体" w:hAnsi="宋体" w:cs="宋体" w:hint="eastAsia"/>
          <w:sz w:val="24"/>
        </w:rPr>
        <w:t>：</w:t>
      </w:r>
    </w:p>
    <w:p w:rsidR="00E0495C" w:rsidRPr="00EB2CF2" w:rsidRDefault="00E0495C" w:rsidP="00E0495C">
      <w:pPr>
        <w:spacing w:line="360" w:lineRule="auto"/>
        <w:ind w:firstLineChars="200" w:firstLine="487"/>
        <w:rPr>
          <w:rFonts w:ascii="宋体" w:hAnsi="宋体"/>
          <w:bCs/>
          <w:sz w:val="24"/>
        </w:rPr>
      </w:pPr>
      <w:r w:rsidRPr="00EB2CF2">
        <w:rPr>
          <w:rFonts w:ascii="宋体" w:hAnsi="宋体" w:hint="eastAsia"/>
          <w:bCs/>
          <w:sz w:val="24"/>
        </w:rPr>
        <w:t>我们收到你们</w:t>
      </w:r>
      <w:r w:rsidRPr="00EB2CF2">
        <w:rPr>
          <w:rFonts w:ascii="宋体" w:hAnsi="宋体" w:hint="eastAsia"/>
          <w:bCs/>
          <w:sz w:val="24"/>
          <w:u w:val="single"/>
        </w:rPr>
        <w:t xml:space="preserve">              </w:t>
      </w:r>
      <w:r w:rsidRPr="00EB2CF2">
        <w:rPr>
          <w:rFonts w:ascii="宋体" w:hAnsi="宋体" w:hint="eastAsia"/>
          <w:bCs/>
          <w:sz w:val="24"/>
        </w:rPr>
        <w:t>招标文件，经仔细阅读和研究，我们决定参加此次</w:t>
      </w:r>
      <w:r w:rsidRPr="00EB2CF2">
        <w:rPr>
          <w:rFonts w:ascii="宋体" w:hAnsi="宋体" w:hint="eastAsia"/>
          <w:bCs/>
          <w:sz w:val="24"/>
          <w:u w:val="single"/>
        </w:rPr>
        <w:t xml:space="preserve">   （采购项目名称）   </w:t>
      </w:r>
      <w:r w:rsidRPr="00EB2CF2">
        <w:rPr>
          <w:rFonts w:ascii="宋体" w:hAnsi="宋体" w:hint="eastAsia"/>
          <w:bCs/>
          <w:sz w:val="24"/>
        </w:rPr>
        <w:t>项目的报价。</w:t>
      </w:r>
    </w:p>
    <w:p w:rsidR="00E0495C" w:rsidRPr="00EB2CF2" w:rsidRDefault="00E0495C" w:rsidP="00E0495C">
      <w:pPr>
        <w:tabs>
          <w:tab w:val="left" w:pos="420"/>
          <w:tab w:val="left" w:pos="525"/>
          <w:tab w:val="left" w:pos="945"/>
        </w:tabs>
        <w:spacing w:line="360" w:lineRule="auto"/>
        <w:ind w:firstLineChars="200" w:firstLine="487"/>
        <w:rPr>
          <w:rFonts w:ascii="宋体" w:hAnsi="宋体"/>
          <w:bCs/>
          <w:sz w:val="24"/>
        </w:rPr>
      </w:pPr>
      <w:r w:rsidRPr="00EB2CF2">
        <w:rPr>
          <w:rFonts w:ascii="宋体" w:hAnsi="宋体" w:hint="eastAsia"/>
          <w:bCs/>
          <w:sz w:val="24"/>
        </w:rPr>
        <w:t>一、我们愿意按照招标文件的一切要求（包括付款方式），提供本项目的报价，总报价见《报价表》。</w:t>
      </w:r>
    </w:p>
    <w:p w:rsidR="000C053E" w:rsidRPr="00EB2CF2" w:rsidRDefault="00E0495C" w:rsidP="00E0495C">
      <w:pPr>
        <w:spacing w:line="360" w:lineRule="auto"/>
        <w:ind w:firstLineChars="200" w:firstLine="487"/>
        <w:rPr>
          <w:rFonts w:ascii="宋体" w:hAnsi="宋体" w:cs="宋体"/>
          <w:bCs/>
          <w:sz w:val="24"/>
        </w:rPr>
      </w:pPr>
      <w:r w:rsidRPr="00EB2CF2">
        <w:rPr>
          <w:rFonts w:ascii="宋体" w:hAnsi="宋体" w:hint="eastAsia"/>
          <w:bCs/>
          <w:sz w:val="24"/>
        </w:rPr>
        <w:t>二、我们愿意提供江苏金港项目管理有限公司在招标文件中要求的文件、资料</w:t>
      </w:r>
      <w:r w:rsidRPr="00EB2CF2">
        <w:rPr>
          <w:rFonts w:ascii="宋体" w:hAnsi="宋体" w:hint="eastAsia"/>
          <w:bCs/>
        </w:rPr>
        <w:t>（</w:t>
      </w:r>
      <w:r w:rsidRPr="00EB2CF2">
        <w:rPr>
          <w:rFonts w:ascii="宋体" w:hAnsi="宋体" w:hint="eastAsia"/>
          <w:bCs/>
          <w:sz w:val="24"/>
        </w:rPr>
        <w:t>具体内容如下</w:t>
      </w:r>
      <w:r w:rsidRPr="00EB2CF2">
        <w:rPr>
          <w:rFonts w:ascii="宋体" w:hAnsi="宋体" w:hint="eastAsia"/>
          <w:bCs/>
        </w:rPr>
        <w:t>）</w:t>
      </w:r>
      <w:r w:rsidRPr="00EB2CF2">
        <w:rPr>
          <w:rStyle w:val="HTML5"/>
          <w:rFonts w:hint="eastAsia"/>
        </w:rPr>
        <w:t>：</w:t>
      </w:r>
    </w:p>
    <w:p w:rsidR="00E0495C" w:rsidRPr="00EB2CF2" w:rsidRDefault="00E0495C" w:rsidP="00E0495C">
      <w:pPr>
        <w:spacing w:line="360" w:lineRule="auto"/>
        <w:ind w:firstLineChars="200" w:firstLine="489"/>
        <w:rPr>
          <w:rFonts w:ascii="宋体" w:hAnsi="宋体" w:cs="宋体"/>
          <w:b/>
          <w:sz w:val="24"/>
        </w:rPr>
      </w:pPr>
      <w:r w:rsidRPr="00EB2CF2">
        <w:rPr>
          <w:rFonts w:ascii="宋体" w:hAnsi="宋体" w:cs="宋体" w:hint="eastAsia"/>
          <w:b/>
          <w:sz w:val="24"/>
        </w:rPr>
        <w:t>投标文件由资格资信证明文件部分、响应函部分、报价部分、技术文件部分共四部分组成</w:t>
      </w:r>
      <w:r w:rsidRPr="00EB2CF2">
        <w:rPr>
          <w:rFonts w:ascii="宋体" w:hAnsi="宋体" w:hint="eastAsia"/>
          <w:b/>
          <w:sz w:val="24"/>
        </w:rPr>
        <w:t>。</w:t>
      </w:r>
      <w:r w:rsidRPr="00EB2CF2">
        <w:rPr>
          <w:rFonts w:ascii="宋体" w:hAnsi="宋体" w:cs="宋体" w:hint="eastAsia"/>
          <w:b/>
          <w:sz w:val="24"/>
        </w:rPr>
        <w:t>（另含电子光盘或U盘一份），合并装订成一册，每册在右上角须标注出正副本标志。</w:t>
      </w:r>
    </w:p>
    <w:p w:rsidR="00E0495C" w:rsidRPr="00EB2CF2" w:rsidRDefault="00E0495C" w:rsidP="00E0495C">
      <w:pPr>
        <w:spacing w:line="360" w:lineRule="auto"/>
        <w:ind w:left="480"/>
        <w:rPr>
          <w:rFonts w:ascii="宋体" w:hAnsi="宋体" w:cs="宋体"/>
          <w:b/>
          <w:sz w:val="24"/>
        </w:rPr>
      </w:pPr>
      <w:r w:rsidRPr="00EB2CF2">
        <w:rPr>
          <w:rFonts w:ascii="宋体" w:hAnsi="宋体" w:cs="宋体" w:hint="eastAsia"/>
          <w:b/>
          <w:sz w:val="24"/>
        </w:rPr>
        <w:t>1</w:t>
      </w:r>
      <w:r w:rsidRPr="00EB2CF2">
        <w:rPr>
          <w:rFonts w:ascii="宋体" w:hAnsi="宋体" w:cs="宋体"/>
          <w:b/>
          <w:sz w:val="24"/>
        </w:rPr>
        <w:t>.</w:t>
      </w:r>
      <w:r w:rsidRPr="00EB2CF2">
        <w:rPr>
          <w:rFonts w:ascii="宋体" w:hAnsi="宋体" w:cs="宋体" w:hint="eastAsia"/>
          <w:b/>
          <w:sz w:val="24"/>
        </w:rPr>
        <w:t>证明文件：</w:t>
      </w:r>
    </w:p>
    <w:p w:rsidR="00E0495C" w:rsidRPr="00EB2CF2" w:rsidRDefault="00E0495C" w:rsidP="00E0495C">
      <w:pPr>
        <w:spacing w:line="360" w:lineRule="auto"/>
        <w:ind w:left="480"/>
        <w:rPr>
          <w:rFonts w:ascii="宋体" w:hAnsi="宋体" w:cs="宋体"/>
          <w:b/>
          <w:sz w:val="24"/>
        </w:rPr>
      </w:pPr>
      <w:r w:rsidRPr="00EB2CF2">
        <w:rPr>
          <w:rFonts w:ascii="宋体" w:hAnsi="宋体" w:cs="宋体"/>
          <w:b/>
          <w:sz w:val="24"/>
        </w:rPr>
        <w:t>1.</w:t>
      </w:r>
      <w:r w:rsidRPr="00EB2CF2">
        <w:rPr>
          <w:rFonts w:ascii="宋体" w:hAnsi="宋体" w:cs="宋体" w:hint="eastAsia"/>
          <w:b/>
          <w:sz w:val="24"/>
        </w:rPr>
        <w:t>1、资格证明文件：</w:t>
      </w:r>
    </w:p>
    <w:p w:rsidR="00E0495C" w:rsidRPr="00EB2CF2" w:rsidRDefault="00E0495C" w:rsidP="00E0495C">
      <w:pPr>
        <w:tabs>
          <w:tab w:val="left" w:pos="0"/>
        </w:tabs>
        <w:spacing w:line="360" w:lineRule="auto"/>
        <w:ind w:left="426"/>
        <w:rPr>
          <w:rFonts w:ascii="宋体" w:hAnsi="宋体" w:cs="宋体"/>
          <w:sz w:val="24"/>
        </w:rPr>
      </w:pPr>
      <w:r w:rsidRPr="00EB2CF2">
        <w:rPr>
          <w:rFonts w:ascii="宋体" w:hAnsi="宋体" w:cs="宋体" w:hint="eastAsia"/>
          <w:sz w:val="24"/>
        </w:rPr>
        <w:t>（1）关于资格的声明函</w:t>
      </w:r>
      <w:r w:rsidRPr="00EB2CF2">
        <w:rPr>
          <w:rFonts w:ascii="宋体" w:hAnsi="宋体" w:hint="eastAsia"/>
          <w:sz w:val="24"/>
        </w:rPr>
        <w:t>（格式见附件）</w:t>
      </w:r>
      <w:r w:rsidRPr="00EB2CF2">
        <w:rPr>
          <w:rFonts w:ascii="宋体" w:hAnsi="宋体" w:cs="宋体" w:hint="eastAsia"/>
          <w:sz w:val="24"/>
        </w:rPr>
        <w:t>。</w:t>
      </w:r>
    </w:p>
    <w:p w:rsidR="00E0495C" w:rsidRPr="00EB2CF2" w:rsidRDefault="00E0495C" w:rsidP="00E0495C">
      <w:pPr>
        <w:tabs>
          <w:tab w:val="left" w:pos="0"/>
        </w:tabs>
        <w:spacing w:line="360" w:lineRule="auto"/>
        <w:ind w:firstLineChars="200" w:firstLine="487"/>
        <w:rPr>
          <w:rFonts w:ascii="宋体" w:hAnsi="宋体" w:cs="宋体"/>
          <w:sz w:val="24"/>
        </w:rPr>
      </w:pPr>
      <w:r w:rsidRPr="00EB2CF2">
        <w:rPr>
          <w:rFonts w:ascii="宋体" w:hAnsi="宋体" w:cs="宋体" w:hint="eastAsia"/>
          <w:bCs/>
          <w:sz w:val="24"/>
        </w:rPr>
        <w:t>（2）供应商</w:t>
      </w:r>
      <w:r w:rsidRPr="00EB2CF2">
        <w:rPr>
          <w:rFonts w:ascii="宋体" w:hAnsi="宋体" w:cs="宋体" w:hint="eastAsia"/>
          <w:sz w:val="24"/>
        </w:rPr>
        <w:t>法人或者其他组织的营业执照等证明文件，自然人的身份证明</w:t>
      </w:r>
      <w:r w:rsidRPr="00EB2CF2">
        <w:rPr>
          <w:rFonts w:ascii="宋体" w:hAnsi="宋体" w:hint="eastAsia"/>
          <w:b/>
          <w:sz w:val="24"/>
        </w:rPr>
        <w:t>原件扫描件并电子签章</w:t>
      </w:r>
      <w:r w:rsidRPr="00EB2CF2">
        <w:rPr>
          <w:rFonts w:ascii="宋体" w:hAnsi="宋体" w:cs="宋体" w:hint="eastAsia"/>
          <w:sz w:val="24"/>
        </w:rPr>
        <w:t>。</w:t>
      </w:r>
    </w:p>
    <w:p w:rsidR="00E0495C" w:rsidRPr="00EB2CF2" w:rsidRDefault="00E0495C" w:rsidP="00E0495C">
      <w:pPr>
        <w:pStyle w:val="a0"/>
        <w:spacing w:line="360" w:lineRule="auto"/>
        <w:ind w:firstLine="487"/>
        <w:rPr>
          <w:rFonts w:hAnsi="宋体" w:cs="宋体"/>
          <w:sz w:val="24"/>
          <w:szCs w:val="24"/>
          <w:lang w:val="zh-CN"/>
        </w:rPr>
      </w:pPr>
      <w:r w:rsidRPr="00EB2CF2">
        <w:rPr>
          <w:rFonts w:hAnsi="宋体" w:cs="宋体" w:hint="eastAsia"/>
          <w:sz w:val="24"/>
          <w:szCs w:val="24"/>
        </w:rPr>
        <w:t>（</w:t>
      </w:r>
      <w:r w:rsidRPr="00EB2CF2">
        <w:rPr>
          <w:rFonts w:hAnsi="宋体" w:cs="宋体"/>
          <w:sz w:val="24"/>
          <w:szCs w:val="24"/>
        </w:rPr>
        <w:t>3</w:t>
      </w:r>
      <w:r w:rsidRPr="00EB2CF2">
        <w:rPr>
          <w:rFonts w:hAnsi="宋体" w:cs="宋体" w:hint="eastAsia"/>
          <w:sz w:val="24"/>
          <w:szCs w:val="24"/>
        </w:rPr>
        <w:t>）</w:t>
      </w:r>
      <w:r w:rsidRPr="00EB2CF2">
        <w:rPr>
          <w:rFonts w:hAnsi="宋体" w:cs="宋体" w:hint="eastAsia"/>
          <w:bCs/>
          <w:sz w:val="24"/>
          <w:szCs w:val="24"/>
        </w:rPr>
        <w:t>供应商</w:t>
      </w:r>
      <w:r w:rsidRPr="00EB2CF2">
        <w:rPr>
          <w:rFonts w:hAnsi="宋体" w:cs="宋体" w:hint="eastAsia"/>
          <w:sz w:val="24"/>
          <w:szCs w:val="24"/>
          <w:lang w:val="zh-CN"/>
        </w:rPr>
        <w:t>有效期内的食品经营许可证</w:t>
      </w:r>
      <w:r w:rsidRPr="00EB2CF2">
        <w:rPr>
          <w:rFonts w:hAnsi="宋体" w:hint="eastAsia"/>
          <w:b/>
          <w:sz w:val="24"/>
          <w:szCs w:val="24"/>
        </w:rPr>
        <w:t>原件扫描件并电子签章</w:t>
      </w:r>
      <w:r w:rsidRPr="00EB2CF2">
        <w:rPr>
          <w:rFonts w:hAnsi="宋体" w:cs="宋体" w:hint="eastAsia"/>
          <w:sz w:val="24"/>
          <w:szCs w:val="24"/>
          <w:lang w:val="zh-CN"/>
        </w:rPr>
        <w:t>。</w:t>
      </w:r>
    </w:p>
    <w:p w:rsidR="00E0495C" w:rsidRPr="00EB2CF2" w:rsidRDefault="00E0495C" w:rsidP="00E0495C">
      <w:pPr>
        <w:spacing w:line="360" w:lineRule="auto"/>
        <w:ind w:firstLineChars="200" w:firstLine="487"/>
        <w:rPr>
          <w:rFonts w:ascii="宋体" w:hAnsi="宋体"/>
          <w:sz w:val="24"/>
          <w:lang w:val="zh-CN"/>
        </w:rPr>
      </w:pPr>
      <w:r w:rsidRPr="00EB2CF2">
        <w:rPr>
          <w:rFonts w:ascii="宋体" w:hAnsi="宋体" w:hint="eastAsia"/>
          <w:sz w:val="24"/>
          <w:lang w:val="zh-CN"/>
        </w:rPr>
        <w:t>（</w:t>
      </w:r>
      <w:r w:rsidRPr="00EB2CF2">
        <w:rPr>
          <w:rFonts w:ascii="宋体" w:hAnsi="宋体"/>
          <w:sz w:val="24"/>
          <w:lang w:val="zh-CN"/>
        </w:rPr>
        <w:t>4</w:t>
      </w:r>
      <w:r w:rsidRPr="00EB2CF2">
        <w:rPr>
          <w:rFonts w:ascii="宋体" w:hAnsi="宋体" w:hint="eastAsia"/>
          <w:sz w:val="24"/>
          <w:lang w:val="zh-CN"/>
        </w:rPr>
        <w:t>）</w:t>
      </w:r>
      <w:r w:rsidRPr="00EB2CF2">
        <w:rPr>
          <w:rFonts w:ascii="宋体" w:hAnsi="宋体" w:cs="宋体" w:hint="eastAsia"/>
          <w:bCs/>
          <w:sz w:val="24"/>
        </w:rPr>
        <w:t>供应商法定代表人授权委托书</w:t>
      </w:r>
      <w:r w:rsidRPr="00EB2CF2">
        <w:rPr>
          <w:rFonts w:ascii="宋体" w:hAnsi="宋体" w:cs="宋体" w:hint="eastAsia"/>
          <w:b/>
          <w:sz w:val="24"/>
        </w:rPr>
        <w:t>（法定代表人亲自参与报价的除外，格式见附件）</w:t>
      </w:r>
      <w:r w:rsidRPr="00EB2CF2">
        <w:rPr>
          <w:rFonts w:ascii="宋体" w:hAnsi="宋体" w:cs="宋体" w:hint="eastAsia"/>
          <w:bCs/>
          <w:sz w:val="24"/>
        </w:rPr>
        <w:t>；</w:t>
      </w:r>
    </w:p>
    <w:p w:rsidR="00E0495C" w:rsidRPr="00EB2CF2" w:rsidRDefault="00E0495C" w:rsidP="00E0495C">
      <w:pPr>
        <w:pStyle w:val="a0"/>
        <w:spacing w:line="360" w:lineRule="auto"/>
        <w:ind w:firstLine="487"/>
        <w:rPr>
          <w:rFonts w:hAnsi="宋体"/>
        </w:rPr>
      </w:pPr>
      <w:r w:rsidRPr="00EB2CF2">
        <w:rPr>
          <w:rFonts w:hAnsi="宋体" w:hint="eastAsia"/>
          <w:sz w:val="24"/>
          <w:szCs w:val="24"/>
        </w:rPr>
        <w:t>（</w:t>
      </w:r>
      <w:r w:rsidRPr="00EB2CF2">
        <w:rPr>
          <w:rFonts w:hAnsi="宋体"/>
          <w:sz w:val="24"/>
          <w:szCs w:val="24"/>
        </w:rPr>
        <w:t>5</w:t>
      </w:r>
      <w:r w:rsidRPr="00EB2CF2">
        <w:rPr>
          <w:rFonts w:hAnsi="宋体" w:hint="eastAsia"/>
          <w:sz w:val="24"/>
          <w:szCs w:val="24"/>
        </w:rPr>
        <w:t>）供应商法定代表人身份证复印件及法定代表人授权代表身份证</w:t>
      </w:r>
      <w:r w:rsidRPr="00EB2CF2">
        <w:rPr>
          <w:rFonts w:hAnsi="宋体" w:hint="eastAsia"/>
          <w:b/>
          <w:sz w:val="24"/>
          <w:szCs w:val="24"/>
        </w:rPr>
        <w:t>扫描件并电子签章</w:t>
      </w:r>
      <w:r w:rsidRPr="00EB2CF2">
        <w:rPr>
          <w:rFonts w:hAnsi="宋体" w:hint="eastAsia"/>
          <w:sz w:val="24"/>
          <w:szCs w:val="24"/>
        </w:rPr>
        <w:t>；</w:t>
      </w:r>
      <w:r w:rsidRPr="00EB2CF2">
        <w:rPr>
          <w:rFonts w:hAnsi="宋体" w:hint="eastAsia"/>
          <w:b/>
          <w:sz w:val="24"/>
          <w:szCs w:val="24"/>
        </w:rPr>
        <w:t>（身份证应为正、反面）</w:t>
      </w:r>
      <w:r w:rsidRPr="00EB2CF2">
        <w:rPr>
          <w:rFonts w:hAnsi="宋体" w:cs="宋体" w:hint="eastAsia"/>
          <w:bCs/>
          <w:sz w:val="24"/>
          <w:szCs w:val="24"/>
        </w:rPr>
        <w:t>；</w:t>
      </w:r>
    </w:p>
    <w:p w:rsidR="00E0495C" w:rsidRPr="00EB2CF2" w:rsidRDefault="00E0495C" w:rsidP="00E0495C">
      <w:pPr>
        <w:tabs>
          <w:tab w:val="left" w:pos="0"/>
        </w:tabs>
        <w:spacing w:line="360" w:lineRule="auto"/>
        <w:ind w:firstLineChars="200" w:firstLine="487"/>
        <w:rPr>
          <w:rFonts w:ascii="宋体" w:hAnsi="宋体"/>
        </w:rPr>
      </w:pPr>
      <w:r w:rsidRPr="00EB2CF2">
        <w:rPr>
          <w:rFonts w:ascii="宋体" w:hAnsi="宋体" w:cs="宋体" w:hint="eastAsia"/>
          <w:sz w:val="24"/>
        </w:rPr>
        <w:t>（</w:t>
      </w:r>
      <w:r w:rsidRPr="00EB2CF2">
        <w:rPr>
          <w:rFonts w:ascii="宋体" w:hAnsi="宋体" w:cs="宋体"/>
          <w:sz w:val="24"/>
        </w:rPr>
        <w:t>6</w:t>
      </w:r>
      <w:r w:rsidRPr="00EB2CF2">
        <w:rPr>
          <w:rFonts w:ascii="宋体" w:hAnsi="宋体" w:cs="宋体" w:hint="eastAsia"/>
          <w:sz w:val="24"/>
        </w:rPr>
        <w:t>）供应商</w:t>
      </w:r>
      <w:r w:rsidRPr="00EB2CF2">
        <w:rPr>
          <w:rFonts w:ascii="宋体" w:hAnsi="宋体" w:cs="宋体" w:hint="eastAsia"/>
          <w:sz w:val="24"/>
          <w:lang w:val="zh-CN"/>
        </w:rPr>
        <w:t>授权委托人与企业签订的劳动合同和《职工养老保险手册》（内附</w:t>
      </w:r>
      <w:r w:rsidR="007F5854" w:rsidRPr="00EB2CF2">
        <w:rPr>
          <w:rFonts w:ascii="宋体" w:hAnsi="宋体" w:cs="宋体" w:hint="eastAsia"/>
          <w:sz w:val="24"/>
          <w:lang w:val="zh-CN"/>
        </w:rPr>
        <w:t>2022年5月-2022年10月</w:t>
      </w:r>
      <w:r w:rsidRPr="00EB2CF2">
        <w:rPr>
          <w:rFonts w:ascii="宋体" w:hAnsi="宋体" w:cs="宋体" w:hint="eastAsia"/>
          <w:sz w:val="24"/>
          <w:lang w:val="zh-CN"/>
        </w:rPr>
        <w:t>的缴费清单）或由县(区)级及以上社保机构出具的投标人为其近六个月</w:t>
      </w:r>
      <w:r w:rsidR="007F5854" w:rsidRPr="00EB2CF2">
        <w:rPr>
          <w:rFonts w:ascii="宋体" w:hAnsi="宋体" w:cs="宋体" w:hint="eastAsia"/>
          <w:sz w:val="24"/>
          <w:lang w:val="zh-CN"/>
        </w:rPr>
        <w:t>2022年5月-2022年10月</w:t>
      </w:r>
      <w:r w:rsidRPr="00EB2CF2">
        <w:rPr>
          <w:rFonts w:ascii="宋体" w:hAnsi="宋体" w:cs="宋体" w:hint="eastAsia"/>
          <w:sz w:val="24"/>
          <w:lang w:val="zh-CN"/>
        </w:rPr>
        <w:t>缴费证明</w:t>
      </w:r>
      <w:r w:rsidRPr="00EB2CF2">
        <w:rPr>
          <w:rFonts w:ascii="宋体" w:hAnsi="宋体" w:cs="宋体" w:hint="eastAsia"/>
          <w:b/>
          <w:sz w:val="24"/>
        </w:rPr>
        <w:t>（</w:t>
      </w:r>
      <w:r w:rsidRPr="00EB2CF2">
        <w:rPr>
          <w:rFonts w:ascii="宋体" w:hAnsi="宋体" w:hint="eastAsia"/>
          <w:b/>
          <w:sz w:val="24"/>
          <w:lang w:bidi="ar"/>
        </w:rPr>
        <w:t>投标时必须提交原件扫描件或带有县(区)级及以上社保部门电子签章或带二维码验证的扫描件，法定代表人亲自参与的除外)</w:t>
      </w:r>
      <w:r w:rsidRPr="00EB2CF2">
        <w:rPr>
          <w:rFonts w:ascii="宋体" w:hAnsi="宋体" w:cs="宋体" w:hint="eastAsia"/>
          <w:sz w:val="24"/>
          <w:lang w:val="zh-CN"/>
        </w:rPr>
        <w:t>。</w:t>
      </w:r>
    </w:p>
    <w:p w:rsidR="00E0495C" w:rsidRPr="00EB2CF2" w:rsidRDefault="00E0495C" w:rsidP="00E0495C">
      <w:pPr>
        <w:tabs>
          <w:tab w:val="left" w:pos="0"/>
        </w:tabs>
        <w:spacing w:line="360" w:lineRule="auto"/>
        <w:ind w:firstLineChars="200" w:firstLine="487"/>
        <w:rPr>
          <w:rFonts w:ascii="宋体" w:hAnsi="宋体" w:cs="宋体"/>
          <w:sz w:val="24"/>
        </w:rPr>
      </w:pPr>
      <w:r w:rsidRPr="00EB2CF2">
        <w:rPr>
          <w:rFonts w:ascii="宋体" w:hAnsi="宋体" w:cs="宋体" w:hint="eastAsia"/>
          <w:sz w:val="24"/>
        </w:rPr>
        <w:t>（</w:t>
      </w:r>
      <w:r w:rsidRPr="00EB2CF2">
        <w:rPr>
          <w:rFonts w:ascii="宋体" w:hAnsi="宋体" w:cs="宋体"/>
          <w:sz w:val="24"/>
        </w:rPr>
        <w:t>7</w:t>
      </w:r>
      <w:r w:rsidRPr="00EB2CF2">
        <w:rPr>
          <w:rFonts w:ascii="宋体" w:hAnsi="宋体" w:cs="宋体" w:hint="eastAsia"/>
          <w:sz w:val="24"/>
        </w:rPr>
        <w:t>）供应商近六个月中任意一个月份(不含报价当月)的财务状况报告（资产负债表和利润表）或由会计师事务所出具的近两年中任意一个年度的审计报告和所附已审财务报告</w:t>
      </w:r>
      <w:r w:rsidRPr="00EB2CF2">
        <w:rPr>
          <w:rFonts w:ascii="宋体" w:hAnsi="宋体" w:cs="宋体" w:hint="eastAsia"/>
          <w:b/>
          <w:sz w:val="24"/>
        </w:rPr>
        <w:t>原件扫描件并电子签章</w:t>
      </w:r>
      <w:r w:rsidRPr="00EB2CF2">
        <w:rPr>
          <w:rFonts w:ascii="宋体" w:hAnsi="宋体" w:cs="宋体" w:hint="eastAsia"/>
          <w:sz w:val="24"/>
        </w:rPr>
        <w:t>；</w:t>
      </w:r>
    </w:p>
    <w:p w:rsidR="00E0495C" w:rsidRPr="00EB2CF2" w:rsidRDefault="00E0495C" w:rsidP="00E0495C">
      <w:pPr>
        <w:tabs>
          <w:tab w:val="left" w:pos="0"/>
        </w:tabs>
        <w:spacing w:line="360" w:lineRule="auto"/>
        <w:ind w:firstLineChars="200" w:firstLine="487"/>
        <w:rPr>
          <w:rFonts w:ascii="宋体" w:hAnsi="宋体" w:cs="宋体"/>
          <w:sz w:val="24"/>
        </w:rPr>
      </w:pPr>
      <w:r w:rsidRPr="00EB2CF2">
        <w:rPr>
          <w:rFonts w:ascii="宋体" w:hAnsi="宋体" w:cs="宋体" w:hint="eastAsia"/>
          <w:sz w:val="24"/>
        </w:rPr>
        <w:lastRenderedPageBreak/>
        <w:t>（</w:t>
      </w:r>
      <w:r w:rsidRPr="00EB2CF2">
        <w:rPr>
          <w:rFonts w:ascii="宋体" w:hAnsi="宋体" w:cs="宋体"/>
          <w:sz w:val="24"/>
        </w:rPr>
        <w:t>8</w:t>
      </w:r>
      <w:r w:rsidRPr="00EB2CF2">
        <w:rPr>
          <w:rFonts w:ascii="宋体" w:hAnsi="宋体" w:cs="宋体" w:hint="eastAsia"/>
          <w:sz w:val="24"/>
        </w:rPr>
        <w:t>）</w:t>
      </w:r>
      <w:r w:rsidRPr="00EB2CF2">
        <w:rPr>
          <w:rFonts w:ascii="宋体" w:hAnsi="宋体" w:cs="宋体" w:hint="eastAsia"/>
          <w:bCs/>
          <w:sz w:val="24"/>
        </w:rPr>
        <w:t>供应商近</w:t>
      </w:r>
      <w:r w:rsidRPr="00EB2CF2">
        <w:rPr>
          <w:rFonts w:ascii="宋体" w:hAnsi="宋体" w:cs="宋体" w:hint="eastAsia"/>
          <w:sz w:val="24"/>
        </w:rPr>
        <w:t>六</w:t>
      </w:r>
      <w:r w:rsidRPr="00EB2CF2">
        <w:rPr>
          <w:rFonts w:ascii="宋体" w:hAnsi="宋体" w:cs="宋体" w:hint="eastAsia"/>
          <w:bCs/>
          <w:sz w:val="24"/>
        </w:rPr>
        <w:t>个月中任意一个月份(不含报价当月)的依法缴纳税收的相关材料（提供相关主管部门证明或银行代扣证明）</w:t>
      </w:r>
      <w:r w:rsidRPr="00EB2CF2">
        <w:rPr>
          <w:rFonts w:ascii="宋体" w:hAnsi="宋体" w:cs="宋体" w:hint="eastAsia"/>
          <w:b/>
          <w:sz w:val="24"/>
        </w:rPr>
        <w:t>原件扫描件并电子签章</w:t>
      </w:r>
      <w:r w:rsidRPr="00EB2CF2">
        <w:rPr>
          <w:rFonts w:ascii="宋体" w:hAnsi="宋体" w:cs="宋体" w:hint="eastAsia"/>
          <w:bCs/>
          <w:sz w:val="24"/>
        </w:rPr>
        <w:t>；</w:t>
      </w:r>
    </w:p>
    <w:p w:rsidR="00E0495C" w:rsidRPr="00EB2CF2" w:rsidRDefault="00E0495C" w:rsidP="00E0495C">
      <w:pPr>
        <w:tabs>
          <w:tab w:val="left" w:pos="0"/>
        </w:tabs>
        <w:spacing w:line="360" w:lineRule="auto"/>
        <w:ind w:firstLineChars="200" w:firstLine="487"/>
        <w:rPr>
          <w:rFonts w:ascii="宋体" w:hAnsi="宋体" w:cs="宋体"/>
          <w:sz w:val="24"/>
        </w:rPr>
      </w:pPr>
      <w:r w:rsidRPr="00EB2CF2">
        <w:rPr>
          <w:rFonts w:ascii="宋体" w:hAnsi="宋体" w:cs="宋体" w:hint="eastAsia"/>
          <w:sz w:val="24"/>
        </w:rPr>
        <w:t>（</w:t>
      </w:r>
      <w:r w:rsidRPr="00EB2CF2">
        <w:rPr>
          <w:rFonts w:ascii="宋体" w:hAnsi="宋体" w:cs="宋体"/>
          <w:sz w:val="24"/>
        </w:rPr>
        <w:t>9</w:t>
      </w:r>
      <w:r w:rsidRPr="00EB2CF2">
        <w:rPr>
          <w:rFonts w:ascii="宋体" w:hAnsi="宋体" w:cs="宋体" w:hint="eastAsia"/>
          <w:sz w:val="24"/>
        </w:rPr>
        <w:t>）</w:t>
      </w:r>
      <w:r w:rsidRPr="00EB2CF2">
        <w:rPr>
          <w:rFonts w:ascii="宋体" w:hAnsi="宋体" w:cs="宋体" w:hint="eastAsia"/>
          <w:bCs/>
          <w:sz w:val="24"/>
        </w:rPr>
        <w:t>供应商近</w:t>
      </w:r>
      <w:r w:rsidRPr="00EB2CF2">
        <w:rPr>
          <w:rFonts w:ascii="宋体" w:hAnsi="宋体" w:cs="宋体" w:hint="eastAsia"/>
          <w:sz w:val="24"/>
        </w:rPr>
        <w:t>六</w:t>
      </w:r>
      <w:r w:rsidRPr="00EB2CF2">
        <w:rPr>
          <w:rFonts w:ascii="宋体" w:hAnsi="宋体" w:cs="宋体" w:hint="eastAsia"/>
          <w:bCs/>
          <w:sz w:val="24"/>
        </w:rPr>
        <w:t>个月中任意一个月份(不含投标当月)的依法缴纳社会保障资金的相关材料（提供相关主管部门证明或银行代扣证明）</w:t>
      </w:r>
      <w:r w:rsidRPr="00EB2CF2">
        <w:rPr>
          <w:rFonts w:ascii="宋体" w:hAnsi="宋体" w:cs="宋体" w:hint="eastAsia"/>
          <w:b/>
          <w:sz w:val="24"/>
        </w:rPr>
        <w:t>原件扫描件并电子签章；</w:t>
      </w:r>
    </w:p>
    <w:p w:rsidR="00E0495C" w:rsidRPr="00EB2CF2" w:rsidRDefault="00E0495C" w:rsidP="00E0495C">
      <w:pPr>
        <w:tabs>
          <w:tab w:val="left" w:pos="0"/>
        </w:tabs>
        <w:spacing w:line="360" w:lineRule="auto"/>
        <w:ind w:firstLineChars="200" w:firstLine="487"/>
        <w:rPr>
          <w:rFonts w:ascii="宋体" w:hAnsi="宋体" w:cs="宋体"/>
          <w:sz w:val="24"/>
        </w:rPr>
      </w:pPr>
      <w:r w:rsidRPr="00EB2CF2">
        <w:rPr>
          <w:rFonts w:ascii="宋体" w:hAnsi="宋体" w:cs="宋体" w:hint="eastAsia"/>
          <w:sz w:val="24"/>
        </w:rPr>
        <w:t>（1</w:t>
      </w:r>
      <w:r w:rsidRPr="00EB2CF2">
        <w:rPr>
          <w:rFonts w:ascii="宋体" w:hAnsi="宋体" w:cs="宋体"/>
          <w:sz w:val="24"/>
        </w:rPr>
        <w:t>0</w:t>
      </w:r>
      <w:r w:rsidRPr="00EB2CF2">
        <w:rPr>
          <w:rFonts w:ascii="宋体" w:hAnsi="宋体" w:cs="宋体" w:hint="eastAsia"/>
          <w:sz w:val="24"/>
        </w:rPr>
        <w:t>）投标供应商近一年内没有违反食品安全、质量要求或出现重大食品安全、质量问题的行为，提供承诺书（可将上述承诺内容合并到第（13）项“承诺书”中）</w:t>
      </w:r>
      <w:r w:rsidRPr="00EB2CF2">
        <w:rPr>
          <w:rFonts w:ascii="宋体" w:hAnsi="宋体" w:cs="宋体" w:hint="eastAsia"/>
          <w:b/>
          <w:sz w:val="24"/>
        </w:rPr>
        <w:t>原件扫描件并电子签章；</w:t>
      </w:r>
    </w:p>
    <w:p w:rsidR="00E0495C" w:rsidRPr="00EB2CF2" w:rsidRDefault="00E0495C" w:rsidP="00E0495C">
      <w:pPr>
        <w:tabs>
          <w:tab w:val="left" w:pos="0"/>
        </w:tabs>
        <w:spacing w:line="360" w:lineRule="auto"/>
        <w:ind w:firstLineChars="200" w:firstLine="487"/>
        <w:rPr>
          <w:rFonts w:ascii="宋体" w:hAnsi="宋体" w:cs="宋体"/>
          <w:sz w:val="24"/>
        </w:rPr>
      </w:pPr>
      <w:r w:rsidRPr="00EB2CF2">
        <w:rPr>
          <w:rFonts w:ascii="宋体" w:hAnsi="宋体" w:cs="宋体" w:hint="eastAsia"/>
          <w:sz w:val="24"/>
        </w:rPr>
        <w:t>（1</w:t>
      </w:r>
      <w:r w:rsidRPr="00EB2CF2">
        <w:rPr>
          <w:rFonts w:ascii="宋体" w:hAnsi="宋体" w:cs="宋体"/>
          <w:sz w:val="24"/>
        </w:rPr>
        <w:t>1</w:t>
      </w:r>
      <w:r w:rsidRPr="00EB2CF2">
        <w:rPr>
          <w:rFonts w:ascii="宋体" w:hAnsi="宋体" w:cs="宋体" w:hint="eastAsia"/>
          <w:sz w:val="24"/>
        </w:rPr>
        <w:t>）具备履行合同所必需的设备和专业技术能力的书面声明（格式见附件）</w:t>
      </w:r>
      <w:r w:rsidRPr="00EB2CF2">
        <w:rPr>
          <w:rFonts w:ascii="宋体" w:hAnsi="宋体" w:cs="宋体" w:hint="eastAsia"/>
          <w:b/>
          <w:sz w:val="24"/>
        </w:rPr>
        <w:t>原件扫描件并电子签章；</w:t>
      </w:r>
    </w:p>
    <w:p w:rsidR="00E0495C" w:rsidRPr="00EB2CF2" w:rsidRDefault="00E0495C" w:rsidP="00E0495C">
      <w:pPr>
        <w:tabs>
          <w:tab w:val="left" w:pos="0"/>
        </w:tabs>
        <w:spacing w:line="360" w:lineRule="auto"/>
        <w:ind w:firstLineChars="200" w:firstLine="487"/>
        <w:rPr>
          <w:rFonts w:ascii="宋体" w:hAnsi="宋体" w:cs="宋体"/>
          <w:sz w:val="24"/>
        </w:rPr>
      </w:pPr>
      <w:r w:rsidRPr="00EB2CF2">
        <w:rPr>
          <w:rFonts w:ascii="宋体" w:hAnsi="宋体" w:cs="宋体" w:hint="eastAsia"/>
          <w:sz w:val="24"/>
        </w:rPr>
        <w:t>（1</w:t>
      </w:r>
      <w:r w:rsidRPr="00EB2CF2">
        <w:rPr>
          <w:rFonts w:ascii="宋体" w:hAnsi="宋体" w:cs="宋体"/>
          <w:sz w:val="24"/>
        </w:rPr>
        <w:t>2</w:t>
      </w:r>
      <w:r w:rsidRPr="00EB2CF2">
        <w:rPr>
          <w:rFonts w:ascii="宋体" w:hAnsi="宋体" w:cs="宋体" w:hint="eastAsia"/>
          <w:sz w:val="24"/>
        </w:rPr>
        <w:t>）参加政府采购活动前3年内在经营活动中没有重大违法记录的书面声明（格式见附件）</w:t>
      </w:r>
      <w:r w:rsidRPr="00EB2CF2">
        <w:rPr>
          <w:rFonts w:ascii="宋体" w:hAnsi="宋体" w:cs="宋体" w:hint="eastAsia"/>
          <w:b/>
          <w:sz w:val="24"/>
        </w:rPr>
        <w:t>原件扫描件并电子签章；</w:t>
      </w:r>
    </w:p>
    <w:p w:rsidR="00E0495C" w:rsidRPr="00EB2CF2" w:rsidRDefault="00E0495C" w:rsidP="00E0495C">
      <w:pPr>
        <w:tabs>
          <w:tab w:val="left" w:pos="0"/>
        </w:tabs>
        <w:spacing w:line="360" w:lineRule="auto"/>
        <w:ind w:firstLineChars="200" w:firstLine="487"/>
        <w:rPr>
          <w:rFonts w:ascii="宋体" w:hAnsi="宋体" w:cs="宋体"/>
          <w:sz w:val="24"/>
        </w:rPr>
      </w:pPr>
      <w:r w:rsidRPr="00EB2CF2">
        <w:rPr>
          <w:rFonts w:ascii="宋体" w:hAnsi="宋体" w:cs="宋体" w:hint="eastAsia"/>
          <w:sz w:val="24"/>
        </w:rPr>
        <w:t>（1</w:t>
      </w:r>
      <w:r w:rsidRPr="00EB2CF2">
        <w:rPr>
          <w:rFonts w:ascii="宋体" w:hAnsi="宋体" w:cs="宋体"/>
          <w:sz w:val="24"/>
        </w:rPr>
        <w:t>3</w:t>
      </w:r>
      <w:r w:rsidRPr="00EB2CF2">
        <w:rPr>
          <w:rFonts w:ascii="宋体" w:hAnsi="宋体" w:cs="宋体" w:hint="eastAsia"/>
          <w:sz w:val="24"/>
        </w:rPr>
        <w:t>）承诺书（格式见附件）。</w:t>
      </w:r>
    </w:p>
    <w:p w:rsidR="00E0495C" w:rsidRPr="00EB2CF2" w:rsidRDefault="00E0495C" w:rsidP="00E0495C">
      <w:pPr>
        <w:tabs>
          <w:tab w:val="left" w:pos="0"/>
        </w:tabs>
        <w:spacing w:line="360" w:lineRule="auto"/>
        <w:ind w:firstLineChars="200" w:firstLine="487"/>
        <w:rPr>
          <w:rFonts w:ascii="宋体" w:hAnsi="宋体" w:cs="宋体"/>
          <w:sz w:val="24"/>
        </w:rPr>
      </w:pPr>
      <w:r w:rsidRPr="00EB2CF2">
        <w:rPr>
          <w:rFonts w:ascii="宋体" w:hAnsi="宋体" w:cs="宋体" w:hint="eastAsia"/>
          <w:sz w:val="24"/>
        </w:rPr>
        <w:t>（1</w:t>
      </w:r>
      <w:r w:rsidRPr="00EB2CF2">
        <w:rPr>
          <w:rFonts w:ascii="宋体" w:hAnsi="宋体" w:cs="宋体"/>
          <w:sz w:val="24"/>
        </w:rPr>
        <w:t>4</w:t>
      </w:r>
      <w:r w:rsidRPr="00EB2CF2">
        <w:rPr>
          <w:rFonts w:ascii="宋体" w:hAnsi="宋体" w:cs="宋体" w:hint="eastAsia"/>
          <w:sz w:val="24"/>
        </w:rPr>
        <w:t>）《中小企业声明函》。</w:t>
      </w:r>
    </w:p>
    <w:p w:rsidR="00E0495C" w:rsidRPr="00EB2CF2" w:rsidRDefault="00E0495C" w:rsidP="00E0495C">
      <w:pPr>
        <w:tabs>
          <w:tab w:val="left" w:pos="1271"/>
        </w:tabs>
        <w:spacing w:line="360" w:lineRule="auto"/>
        <w:ind w:firstLineChars="200" w:firstLine="489"/>
        <w:rPr>
          <w:rFonts w:ascii="宋体" w:hAnsi="宋体"/>
          <w:b/>
          <w:sz w:val="24"/>
          <w:szCs w:val="20"/>
        </w:rPr>
      </w:pPr>
      <w:r w:rsidRPr="00EB2CF2">
        <w:rPr>
          <w:rFonts w:ascii="宋体" w:hAnsi="宋体" w:hint="eastAsia"/>
          <w:b/>
          <w:sz w:val="24"/>
          <w:szCs w:val="20"/>
        </w:rPr>
        <w:t>*</w:t>
      </w:r>
      <w:r w:rsidRPr="00EB2CF2">
        <w:rPr>
          <w:rFonts w:ascii="宋体" w:hAnsi="宋体"/>
          <w:b/>
          <w:sz w:val="24"/>
          <w:szCs w:val="20"/>
        </w:rPr>
        <w:t>注：</w:t>
      </w:r>
      <w:r w:rsidRPr="00EB2CF2">
        <w:rPr>
          <w:rFonts w:ascii="宋体" w:hAnsi="宋体" w:hint="eastAsia"/>
          <w:b/>
          <w:sz w:val="24"/>
          <w:szCs w:val="20"/>
        </w:rPr>
        <w:t>1、</w:t>
      </w:r>
      <w:r w:rsidRPr="00EB2CF2">
        <w:rPr>
          <w:rFonts w:ascii="宋体" w:hAnsi="宋体"/>
          <w:b/>
          <w:sz w:val="24"/>
          <w:szCs w:val="20"/>
        </w:rPr>
        <w:t>投标供应商如已按《无锡市政府采购供应商注册登记管理办法》（锡财购〔2012〕3号）要求加入供应商库的，可注册入库（详见http://cz.wuxi.gov.cn/doc/2012/10/11/51585.shtml）成功后，从网上下载打印《无锡市政府采购注册供应商资格信息登记表》（以下简称信息登记表），并经法定代表人签字和加盖公章后,可作为供应商投标文件的有效组成部分提交采购代理机构。信息登记表所记录的信息如能反映投标人具备对应资格条件项的，在本项目评审时，可凭该信息登记表免于提供相应的资格证明材料的原件或公证件，否则必须按要求提供相应的资格证明材料原件或公证件。</w:t>
      </w:r>
    </w:p>
    <w:p w:rsidR="00E0495C" w:rsidRPr="00EB2CF2" w:rsidRDefault="00E0495C" w:rsidP="00E0495C">
      <w:pPr>
        <w:tabs>
          <w:tab w:val="left" w:pos="1271"/>
        </w:tabs>
        <w:spacing w:line="360" w:lineRule="auto"/>
        <w:ind w:firstLineChars="200" w:firstLine="489"/>
        <w:rPr>
          <w:rFonts w:ascii="宋体" w:hAnsi="宋体"/>
        </w:rPr>
      </w:pPr>
      <w:r w:rsidRPr="00EB2CF2">
        <w:rPr>
          <w:rFonts w:ascii="宋体" w:hAnsi="宋体" w:hint="eastAsia"/>
          <w:b/>
          <w:sz w:val="24"/>
          <w:szCs w:val="20"/>
        </w:rPr>
        <w:t>2、参加投标的中小企业,应当按照&lt;政府采购促进中小企业发展管理办法》财库(2020)46号)的规定提供《中小企业声明函》(格式见附件)。(中小企业划型标准详见《关于印发中小企业划型标准规定的通知》工信部联企业(2011) 300 号)。按属于小、微型企业产品细目报价表认真填写。)或参加投标的监狱企业，应当按照《关于政府采购支持监狱企业发展有关问题的通知》(财库[2014]68号)的规定提供由省级以上监狱管理局、戒毒管理局(含新疆生产建设兵团)出具的属于监狱企业的证明文件复印件。或参加投标的残疾人福利性单位，应当按照《财政部、民政部、中国残疾人联合会关于促进残疾人就业政府采购政策的通知》(财库(2017) 141号)的规定提供《残疾人福利性</w:t>
      </w:r>
      <w:r w:rsidRPr="00EB2CF2">
        <w:rPr>
          <w:rFonts w:ascii="宋体" w:hAnsi="宋体" w:hint="eastAsia"/>
          <w:b/>
          <w:sz w:val="24"/>
          <w:szCs w:val="20"/>
        </w:rPr>
        <w:lastRenderedPageBreak/>
        <w:t>单位声明函》</w:t>
      </w:r>
    </w:p>
    <w:p w:rsidR="00E0495C" w:rsidRPr="00EB2CF2" w:rsidRDefault="00E0495C" w:rsidP="00E0495C">
      <w:pPr>
        <w:tabs>
          <w:tab w:val="left" w:pos="0"/>
        </w:tabs>
        <w:spacing w:line="360" w:lineRule="auto"/>
        <w:ind w:firstLineChars="200" w:firstLine="489"/>
        <w:rPr>
          <w:rFonts w:ascii="宋体" w:hAnsi="宋体" w:cs="宋体"/>
          <w:sz w:val="24"/>
        </w:rPr>
      </w:pPr>
      <w:r w:rsidRPr="00EB2CF2">
        <w:rPr>
          <w:rFonts w:ascii="宋体" w:hAnsi="宋体" w:hint="eastAsia"/>
          <w:b/>
          <w:sz w:val="24"/>
          <w:szCs w:val="20"/>
        </w:rPr>
        <w:t>上述资格、资信证明文件投标人必须按要求全部提供，如上述资格、资信证明文件遇有国家相关政策规定可不具备的，必须提供相关政策规定或相关单位出具的有效证明复印件。投标人法定代表人或法定代表人授权代表为外籍、港、澳、台地区人士的，其身份证明须提供有效的护照或港澳同胞来往内地通行证、台湾同胞来往大陆通行证，或其它可在中国大陆有效居留的许可证明。</w:t>
      </w:r>
    </w:p>
    <w:p w:rsidR="00E0495C" w:rsidRPr="00EB2CF2" w:rsidRDefault="00E0495C" w:rsidP="00E0495C">
      <w:pPr>
        <w:spacing w:line="360" w:lineRule="auto"/>
        <w:ind w:firstLineChars="200" w:firstLine="489"/>
        <w:rPr>
          <w:rFonts w:ascii="宋体" w:hAnsi="宋体" w:cs="宋体"/>
          <w:b/>
          <w:bCs/>
          <w:sz w:val="24"/>
        </w:rPr>
      </w:pPr>
      <w:r w:rsidRPr="00EB2CF2">
        <w:rPr>
          <w:rFonts w:ascii="宋体" w:hAnsi="宋体" w:cs="宋体"/>
          <w:b/>
          <w:bCs/>
          <w:sz w:val="24"/>
        </w:rPr>
        <w:t>1.</w:t>
      </w:r>
      <w:r w:rsidRPr="00EB2CF2">
        <w:rPr>
          <w:rFonts w:ascii="宋体" w:hAnsi="宋体" w:cs="宋体" w:hint="eastAsia"/>
          <w:b/>
          <w:bCs/>
          <w:sz w:val="24"/>
        </w:rPr>
        <w:t>2、补充性证明文件</w:t>
      </w:r>
    </w:p>
    <w:p w:rsidR="00E0495C" w:rsidRPr="00EB2CF2" w:rsidRDefault="00E0495C" w:rsidP="00E0495C">
      <w:pPr>
        <w:spacing w:line="360" w:lineRule="auto"/>
        <w:ind w:left="480"/>
        <w:rPr>
          <w:rFonts w:ascii="宋体" w:hAnsi="宋体" w:cs="宋体"/>
          <w:sz w:val="24"/>
        </w:rPr>
      </w:pPr>
      <w:r w:rsidRPr="00EB2CF2">
        <w:rPr>
          <w:rFonts w:ascii="宋体" w:hAnsi="宋体" w:cs="宋体" w:hint="eastAsia"/>
          <w:sz w:val="24"/>
        </w:rPr>
        <w:t>（1）</w:t>
      </w:r>
      <w:r w:rsidRPr="00EB2CF2">
        <w:rPr>
          <w:rFonts w:ascii="宋体" w:hAnsi="宋体" w:cs="宋体" w:hint="eastAsia"/>
          <w:kern w:val="0"/>
          <w:sz w:val="24"/>
        </w:rPr>
        <w:t>投标供应商简介和经营情况说明。</w:t>
      </w:r>
    </w:p>
    <w:p w:rsidR="00E0495C" w:rsidRPr="00EB2CF2" w:rsidRDefault="00E0495C" w:rsidP="00E0495C">
      <w:pPr>
        <w:spacing w:line="360" w:lineRule="auto"/>
        <w:ind w:left="480"/>
        <w:rPr>
          <w:rFonts w:ascii="宋体" w:hAnsi="宋体" w:cs="宋体"/>
          <w:sz w:val="24"/>
        </w:rPr>
      </w:pPr>
      <w:r w:rsidRPr="00EB2CF2">
        <w:rPr>
          <w:rFonts w:ascii="宋体" w:hAnsi="宋体" w:cs="宋体" w:hint="eastAsia"/>
          <w:sz w:val="24"/>
        </w:rPr>
        <w:t>（2）</w:t>
      </w:r>
      <w:r w:rsidRPr="00EB2CF2">
        <w:rPr>
          <w:rFonts w:ascii="宋体" w:hAnsi="宋体" w:cs="宋体" w:hint="eastAsia"/>
          <w:kern w:val="0"/>
          <w:sz w:val="24"/>
        </w:rPr>
        <w:t>投标供应商认为必须提供的其他证明材料。</w:t>
      </w:r>
    </w:p>
    <w:p w:rsidR="00E0495C" w:rsidRPr="00EB2CF2" w:rsidRDefault="00E0495C" w:rsidP="00E0495C">
      <w:pPr>
        <w:tabs>
          <w:tab w:val="left" w:pos="525"/>
        </w:tabs>
        <w:spacing w:line="360" w:lineRule="auto"/>
        <w:ind w:firstLineChars="200" w:firstLine="489"/>
        <w:rPr>
          <w:rFonts w:ascii="宋体" w:hAnsi="宋体" w:cs="宋体"/>
          <w:b/>
          <w:bCs/>
          <w:sz w:val="24"/>
        </w:rPr>
      </w:pPr>
      <w:r w:rsidRPr="00EB2CF2">
        <w:rPr>
          <w:rFonts w:ascii="宋体" w:hAnsi="宋体" w:cs="宋体"/>
          <w:b/>
          <w:bCs/>
          <w:sz w:val="24"/>
        </w:rPr>
        <w:t>2</w:t>
      </w:r>
      <w:r w:rsidRPr="00EB2CF2">
        <w:rPr>
          <w:rFonts w:ascii="宋体" w:hAnsi="宋体" w:cs="宋体" w:hint="eastAsia"/>
          <w:b/>
          <w:bCs/>
          <w:sz w:val="24"/>
        </w:rPr>
        <w:t>.</w:t>
      </w:r>
      <w:r w:rsidRPr="00EB2CF2">
        <w:rPr>
          <w:rFonts w:ascii="宋体" w:hAnsi="宋体" w:hint="eastAsia"/>
          <w:b/>
          <w:sz w:val="24"/>
        </w:rPr>
        <w:t>响应函部分</w:t>
      </w:r>
      <w:r w:rsidRPr="00EB2CF2">
        <w:rPr>
          <w:rFonts w:ascii="宋体" w:hAnsi="宋体" w:cs="宋体" w:hint="eastAsia"/>
          <w:b/>
          <w:bCs/>
          <w:sz w:val="24"/>
        </w:rPr>
        <w:t>（格式见附件）：</w:t>
      </w:r>
    </w:p>
    <w:p w:rsidR="00E0495C" w:rsidRPr="00EB2CF2" w:rsidRDefault="00E0495C" w:rsidP="00E0495C">
      <w:pPr>
        <w:spacing w:line="360" w:lineRule="auto"/>
        <w:ind w:left="480"/>
        <w:rPr>
          <w:rFonts w:ascii="宋体" w:hAnsi="宋体" w:cs="宋体"/>
          <w:sz w:val="24"/>
        </w:rPr>
      </w:pPr>
      <w:r w:rsidRPr="00EB2CF2">
        <w:rPr>
          <w:rFonts w:ascii="宋体" w:hAnsi="宋体" w:cs="宋体" w:hint="eastAsia"/>
          <w:sz w:val="24"/>
        </w:rPr>
        <w:t>（1）</w:t>
      </w:r>
      <w:r w:rsidRPr="00EB2CF2">
        <w:rPr>
          <w:rFonts w:ascii="宋体" w:hAnsi="宋体" w:hint="eastAsia"/>
          <w:bCs/>
          <w:sz w:val="24"/>
        </w:rPr>
        <w:t>响应函；</w:t>
      </w:r>
      <w:r w:rsidRPr="00EB2CF2">
        <w:rPr>
          <w:rFonts w:ascii="宋体" w:hAnsi="宋体" w:cs="宋体" w:hint="eastAsia"/>
          <w:sz w:val="24"/>
        </w:rPr>
        <w:t xml:space="preserve"> </w:t>
      </w:r>
    </w:p>
    <w:p w:rsidR="00E0495C" w:rsidRPr="00EB2CF2" w:rsidRDefault="00E0495C" w:rsidP="00E0495C">
      <w:pPr>
        <w:spacing w:line="360" w:lineRule="auto"/>
        <w:ind w:left="480"/>
        <w:rPr>
          <w:rFonts w:ascii="宋体" w:hAnsi="宋体" w:cs="宋体"/>
          <w:sz w:val="24"/>
        </w:rPr>
      </w:pPr>
      <w:r w:rsidRPr="00EB2CF2">
        <w:rPr>
          <w:rFonts w:ascii="宋体" w:hAnsi="宋体" w:cs="宋体" w:hint="eastAsia"/>
          <w:sz w:val="24"/>
        </w:rPr>
        <w:t>（2）</w:t>
      </w:r>
      <w:r w:rsidRPr="00EB2CF2">
        <w:rPr>
          <w:rFonts w:ascii="宋体" w:hAnsi="宋体" w:hint="eastAsia"/>
          <w:sz w:val="24"/>
        </w:rPr>
        <w:t>投标供应商认为有必要提供的承诺、声明和资料。</w:t>
      </w:r>
      <w:r w:rsidRPr="00EB2CF2">
        <w:rPr>
          <w:rFonts w:ascii="宋体" w:hAnsi="宋体" w:cs="宋体" w:hint="eastAsia"/>
          <w:sz w:val="24"/>
        </w:rPr>
        <w:t xml:space="preserve"> </w:t>
      </w:r>
    </w:p>
    <w:p w:rsidR="00E0495C" w:rsidRPr="00EB2CF2" w:rsidRDefault="00E0495C" w:rsidP="00E0495C">
      <w:pPr>
        <w:spacing w:line="360" w:lineRule="auto"/>
        <w:ind w:firstLineChars="200" w:firstLine="489"/>
        <w:rPr>
          <w:rFonts w:ascii="宋体" w:hAnsi="宋体" w:cs="宋体"/>
          <w:b/>
          <w:bCs/>
          <w:sz w:val="24"/>
        </w:rPr>
      </w:pPr>
      <w:r w:rsidRPr="00EB2CF2">
        <w:rPr>
          <w:rFonts w:ascii="宋体" w:hAnsi="宋体" w:cs="宋体"/>
          <w:b/>
          <w:bCs/>
          <w:sz w:val="24"/>
        </w:rPr>
        <w:t>3.</w:t>
      </w:r>
      <w:r w:rsidRPr="00EB2CF2">
        <w:rPr>
          <w:rFonts w:ascii="宋体" w:hAnsi="宋体" w:cs="宋体" w:hint="eastAsia"/>
          <w:b/>
          <w:bCs/>
          <w:sz w:val="24"/>
        </w:rPr>
        <w:t>报价部分（格式见附件）：</w:t>
      </w:r>
    </w:p>
    <w:p w:rsidR="00E0495C" w:rsidRPr="00EB2CF2" w:rsidRDefault="00E0495C" w:rsidP="00E0495C">
      <w:pPr>
        <w:spacing w:line="360" w:lineRule="auto"/>
        <w:ind w:firstLineChars="200" w:firstLine="487"/>
        <w:outlineLvl w:val="0"/>
        <w:rPr>
          <w:rFonts w:ascii="宋体" w:hAnsi="宋体" w:cs="宋体"/>
          <w:sz w:val="24"/>
        </w:rPr>
      </w:pPr>
      <w:r w:rsidRPr="00EB2CF2">
        <w:rPr>
          <w:rFonts w:ascii="宋体" w:hAnsi="宋体" w:cs="宋体" w:hint="eastAsia"/>
          <w:sz w:val="24"/>
        </w:rPr>
        <w:t>（1）</w:t>
      </w:r>
      <w:r w:rsidRPr="00EB2CF2">
        <w:rPr>
          <w:rFonts w:ascii="宋体" w:hAnsi="宋体" w:hint="eastAsia"/>
          <w:sz w:val="24"/>
        </w:rPr>
        <w:t>开标一览表；</w:t>
      </w:r>
    </w:p>
    <w:p w:rsidR="00E0495C" w:rsidRPr="00EB2CF2" w:rsidRDefault="00E0495C" w:rsidP="00E0495C">
      <w:pPr>
        <w:spacing w:line="360" w:lineRule="auto"/>
        <w:ind w:firstLineChars="200" w:firstLine="489"/>
        <w:rPr>
          <w:rFonts w:ascii="宋体" w:hAnsi="宋体" w:cs="宋体"/>
          <w:b/>
          <w:bCs/>
          <w:sz w:val="24"/>
        </w:rPr>
      </w:pPr>
      <w:r w:rsidRPr="00EB2CF2">
        <w:rPr>
          <w:rFonts w:ascii="宋体" w:hAnsi="宋体" w:cs="宋体" w:hint="eastAsia"/>
          <w:b/>
          <w:bCs/>
          <w:sz w:val="24"/>
        </w:rPr>
        <w:t>4</w:t>
      </w:r>
      <w:r w:rsidRPr="00EB2CF2">
        <w:rPr>
          <w:rFonts w:ascii="宋体" w:hAnsi="宋体" w:cs="宋体"/>
          <w:b/>
          <w:bCs/>
          <w:sz w:val="24"/>
        </w:rPr>
        <w:t>.</w:t>
      </w:r>
      <w:r w:rsidRPr="00EB2CF2">
        <w:rPr>
          <w:rFonts w:ascii="宋体" w:hAnsi="宋体" w:cs="宋体" w:hint="eastAsia"/>
          <w:b/>
          <w:bCs/>
          <w:sz w:val="24"/>
        </w:rPr>
        <w:t>技术文件：</w:t>
      </w:r>
    </w:p>
    <w:p w:rsidR="00E0495C" w:rsidRPr="00EB2CF2" w:rsidRDefault="00E0495C" w:rsidP="00E0495C">
      <w:pPr>
        <w:spacing w:line="360" w:lineRule="auto"/>
        <w:ind w:firstLineChars="200" w:firstLine="487"/>
        <w:rPr>
          <w:rFonts w:ascii="宋体" w:hAnsi="宋体"/>
          <w:kern w:val="0"/>
          <w:sz w:val="24"/>
          <w:szCs w:val="20"/>
        </w:rPr>
      </w:pPr>
      <w:r w:rsidRPr="00EB2CF2">
        <w:rPr>
          <w:rFonts w:ascii="宋体" w:hAnsi="宋体" w:hint="eastAsia"/>
          <w:kern w:val="0"/>
          <w:sz w:val="24"/>
          <w:szCs w:val="20"/>
        </w:rPr>
        <w:t xml:space="preserve">（1）经营管理制度、日常管理制度及各岗位职责；       </w:t>
      </w:r>
    </w:p>
    <w:p w:rsidR="00E0495C" w:rsidRPr="00EB2CF2" w:rsidRDefault="00E0495C" w:rsidP="00E0495C">
      <w:pPr>
        <w:spacing w:line="360" w:lineRule="auto"/>
        <w:ind w:firstLineChars="200" w:firstLine="487"/>
        <w:rPr>
          <w:rFonts w:ascii="宋体" w:hAnsi="宋体"/>
          <w:kern w:val="0"/>
          <w:sz w:val="24"/>
          <w:szCs w:val="20"/>
        </w:rPr>
      </w:pPr>
      <w:r w:rsidRPr="00EB2CF2">
        <w:rPr>
          <w:rFonts w:ascii="宋体" w:hAnsi="宋体" w:hint="eastAsia"/>
          <w:kern w:val="0"/>
          <w:sz w:val="24"/>
          <w:szCs w:val="20"/>
        </w:rPr>
        <w:t xml:space="preserve">（2）食品安全保障机制；                            </w:t>
      </w:r>
    </w:p>
    <w:p w:rsidR="00E0495C" w:rsidRPr="00EB2CF2" w:rsidRDefault="00E0495C" w:rsidP="00E0495C">
      <w:pPr>
        <w:spacing w:line="360" w:lineRule="auto"/>
        <w:ind w:firstLineChars="200" w:firstLine="487"/>
        <w:rPr>
          <w:rFonts w:ascii="宋体" w:hAnsi="宋体"/>
          <w:kern w:val="0"/>
          <w:sz w:val="24"/>
          <w:szCs w:val="20"/>
        </w:rPr>
      </w:pPr>
      <w:r w:rsidRPr="00EB2CF2">
        <w:rPr>
          <w:rFonts w:ascii="宋体" w:hAnsi="宋体" w:hint="eastAsia"/>
          <w:kern w:val="0"/>
          <w:sz w:val="24"/>
          <w:szCs w:val="20"/>
        </w:rPr>
        <w:t xml:space="preserve">（3）食品质量保障机制；                             </w:t>
      </w:r>
    </w:p>
    <w:p w:rsidR="00E0495C" w:rsidRPr="00EB2CF2" w:rsidRDefault="00E0495C" w:rsidP="00E0495C">
      <w:pPr>
        <w:spacing w:line="360" w:lineRule="auto"/>
        <w:ind w:firstLineChars="200" w:firstLine="487"/>
        <w:rPr>
          <w:rFonts w:ascii="宋体" w:hAnsi="宋体"/>
          <w:kern w:val="0"/>
          <w:sz w:val="24"/>
          <w:szCs w:val="20"/>
        </w:rPr>
      </w:pPr>
      <w:r w:rsidRPr="00EB2CF2">
        <w:rPr>
          <w:rFonts w:ascii="宋体" w:hAnsi="宋体" w:hint="eastAsia"/>
          <w:kern w:val="0"/>
          <w:sz w:val="24"/>
          <w:szCs w:val="20"/>
        </w:rPr>
        <w:t>（4）服务过程中</w:t>
      </w:r>
      <w:r w:rsidRPr="00EB2CF2">
        <w:rPr>
          <w:rFonts w:ascii="宋体" w:hAnsi="宋体"/>
          <w:kern w:val="0"/>
          <w:sz w:val="24"/>
          <w:szCs w:val="20"/>
        </w:rPr>
        <w:t>突发事件的应急措施</w:t>
      </w:r>
      <w:r w:rsidRPr="00EB2CF2">
        <w:rPr>
          <w:rFonts w:ascii="宋体" w:hAnsi="宋体" w:hint="eastAsia"/>
          <w:kern w:val="0"/>
          <w:sz w:val="24"/>
          <w:szCs w:val="20"/>
        </w:rPr>
        <w:t xml:space="preserve">；                 </w:t>
      </w:r>
    </w:p>
    <w:p w:rsidR="000C053E" w:rsidRPr="00EB2CF2" w:rsidRDefault="00E0495C" w:rsidP="00E0495C">
      <w:pPr>
        <w:spacing w:line="360" w:lineRule="auto"/>
        <w:ind w:firstLineChars="200" w:firstLine="487"/>
        <w:rPr>
          <w:rFonts w:ascii="宋体" w:hAnsi="宋体" w:cs="宋体"/>
          <w:sz w:val="24"/>
        </w:rPr>
      </w:pPr>
      <w:r w:rsidRPr="00EB2CF2">
        <w:rPr>
          <w:rFonts w:ascii="宋体" w:hAnsi="宋体" w:hint="eastAsia"/>
          <w:sz w:val="24"/>
        </w:rPr>
        <w:t>（5）</w:t>
      </w:r>
      <w:r w:rsidRPr="00EB2CF2">
        <w:rPr>
          <w:rFonts w:ascii="宋体" w:hAnsi="宋体" w:hint="eastAsia"/>
          <w:kern w:val="0"/>
          <w:sz w:val="24"/>
          <w:szCs w:val="20"/>
        </w:rPr>
        <w:t>售后服务内容</w:t>
      </w:r>
      <w:r w:rsidRPr="00EB2CF2">
        <w:rPr>
          <w:rFonts w:ascii="宋体" w:hAnsi="宋体" w:hint="eastAsia"/>
          <w:sz w:val="24"/>
        </w:rPr>
        <w:t>；</w:t>
      </w:r>
    </w:p>
    <w:p w:rsidR="00C93F00" w:rsidRPr="00EB2CF2" w:rsidRDefault="00C93F00" w:rsidP="00C93F00">
      <w:pPr>
        <w:tabs>
          <w:tab w:val="left" w:pos="525"/>
          <w:tab w:val="left" w:pos="552"/>
          <w:tab w:val="left" w:pos="630"/>
          <w:tab w:val="left" w:pos="945"/>
        </w:tabs>
        <w:spacing w:line="360" w:lineRule="auto"/>
        <w:ind w:firstLineChars="200" w:firstLine="487"/>
        <w:rPr>
          <w:rFonts w:ascii="宋体" w:hAnsi="宋体"/>
          <w:bCs/>
          <w:sz w:val="24"/>
        </w:rPr>
      </w:pPr>
      <w:r w:rsidRPr="00EB2CF2">
        <w:rPr>
          <w:rFonts w:ascii="宋体" w:hAnsi="宋体" w:hint="eastAsia"/>
          <w:bCs/>
          <w:sz w:val="24"/>
        </w:rPr>
        <w:t>三、我们同意按招标文件中的规定，本投标文件投标的有效期限为中标通知书发出之日起90天。</w:t>
      </w:r>
    </w:p>
    <w:p w:rsidR="00C93F00" w:rsidRPr="00EB2CF2" w:rsidRDefault="00C93F00" w:rsidP="00C93F00">
      <w:pPr>
        <w:tabs>
          <w:tab w:val="left" w:pos="525"/>
          <w:tab w:val="left" w:pos="552"/>
          <w:tab w:val="left" w:pos="630"/>
          <w:tab w:val="left" w:pos="945"/>
        </w:tabs>
        <w:spacing w:line="360" w:lineRule="auto"/>
        <w:ind w:firstLineChars="200" w:firstLine="487"/>
        <w:rPr>
          <w:rFonts w:ascii="宋体" w:hAnsi="宋体"/>
          <w:bCs/>
          <w:sz w:val="24"/>
        </w:rPr>
      </w:pPr>
      <w:r w:rsidRPr="00EB2CF2">
        <w:rPr>
          <w:rFonts w:ascii="宋体" w:hAnsi="宋体" w:hint="eastAsia"/>
          <w:bCs/>
          <w:kern w:val="0"/>
          <w:sz w:val="24"/>
        </w:rPr>
        <w:t>四、我方同意按招标文件中的规定期限内完成全部工作。</w:t>
      </w:r>
    </w:p>
    <w:p w:rsidR="00C93F00" w:rsidRPr="00EB2CF2" w:rsidRDefault="00C93F00" w:rsidP="00C93F00">
      <w:pPr>
        <w:tabs>
          <w:tab w:val="left" w:pos="525"/>
          <w:tab w:val="left" w:pos="552"/>
          <w:tab w:val="left" w:pos="945"/>
        </w:tabs>
        <w:spacing w:line="360" w:lineRule="auto"/>
        <w:ind w:firstLineChars="200" w:firstLine="487"/>
        <w:rPr>
          <w:rFonts w:ascii="宋体" w:hAnsi="宋体"/>
          <w:bCs/>
          <w:sz w:val="24"/>
        </w:rPr>
      </w:pPr>
      <w:r w:rsidRPr="00EB2CF2">
        <w:rPr>
          <w:rFonts w:ascii="宋体" w:hAnsi="宋体" w:hint="eastAsia"/>
          <w:bCs/>
          <w:sz w:val="24"/>
        </w:rPr>
        <w:t>五、如果我们的投标文件被接受，我们将履行招标文件中规定的每一项要求，按期、按质、按量，完成交货任务。</w:t>
      </w:r>
    </w:p>
    <w:p w:rsidR="00C93F00" w:rsidRPr="00EB2CF2" w:rsidRDefault="00C93F00" w:rsidP="00C93F00">
      <w:pPr>
        <w:tabs>
          <w:tab w:val="left" w:pos="525"/>
          <w:tab w:val="left" w:pos="552"/>
          <w:tab w:val="left" w:pos="945"/>
        </w:tabs>
        <w:spacing w:line="360" w:lineRule="auto"/>
        <w:ind w:firstLineChars="200" w:firstLine="487"/>
        <w:rPr>
          <w:rFonts w:ascii="宋体" w:hAnsi="宋体"/>
          <w:bCs/>
          <w:sz w:val="24"/>
        </w:rPr>
      </w:pPr>
      <w:r w:rsidRPr="00EB2CF2">
        <w:rPr>
          <w:rFonts w:ascii="宋体" w:hAnsi="宋体" w:hint="eastAsia"/>
          <w:bCs/>
          <w:sz w:val="24"/>
        </w:rPr>
        <w:t>六、我们认为你们有权决定中标人。</w:t>
      </w:r>
    </w:p>
    <w:p w:rsidR="00C93F00" w:rsidRPr="00EB2CF2" w:rsidRDefault="00C93F00" w:rsidP="00C93F00">
      <w:pPr>
        <w:tabs>
          <w:tab w:val="left" w:pos="525"/>
          <w:tab w:val="left" w:pos="552"/>
          <w:tab w:val="left" w:pos="945"/>
        </w:tabs>
        <w:spacing w:line="360" w:lineRule="auto"/>
        <w:ind w:firstLineChars="200" w:firstLine="487"/>
        <w:rPr>
          <w:rFonts w:ascii="宋体" w:hAnsi="宋体"/>
          <w:bCs/>
          <w:sz w:val="24"/>
        </w:rPr>
      </w:pPr>
      <w:r w:rsidRPr="00EB2CF2">
        <w:rPr>
          <w:rFonts w:ascii="宋体" w:hAnsi="宋体" w:hint="eastAsia"/>
          <w:bCs/>
          <w:sz w:val="24"/>
        </w:rPr>
        <w:t>七、我方愿意遵守《中华人民共和国政府采购法》和合同条款履行自己的全部责任。在合同履行过程中，双方如有争议，同意由双方协调解决，并按相关法规和有关文件规定处理。</w:t>
      </w:r>
    </w:p>
    <w:p w:rsidR="00C93F00" w:rsidRPr="00EB2CF2" w:rsidRDefault="00C93F00" w:rsidP="00C93F00">
      <w:pPr>
        <w:tabs>
          <w:tab w:val="left" w:pos="525"/>
          <w:tab w:val="left" w:pos="552"/>
          <w:tab w:val="left" w:pos="945"/>
        </w:tabs>
        <w:spacing w:line="360" w:lineRule="auto"/>
        <w:ind w:firstLineChars="200" w:firstLine="487"/>
        <w:rPr>
          <w:rFonts w:ascii="宋体" w:hAnsi="宋体"/>
          <w:bCs/>
          <w:sz w:val="24"/>
        </w:rPr>
      </w:pPr>
      <w:r w:rsidRPr="00EB2CF2">
        <w:rPr>
          <w:rFonts w:ascii="宋体" w:hAnsi="宋体" w:hint="eastAsia"/>
          <w:bCs/>
          <w:sz w:val="24"/>
        </w:rPr>
        <w:lastRenderedPageBreak/>
        <w:t>八、我们认可并保证遵守招标文件的所有规定，放弃对招标文件提出质疑的权利。</w:t>
      </w:r>
    </w:p>
    <w:p w:rsidR="00C93F00" w:rsidRPr="00EB2CF2" w:rsidRDefault="00C93F00" w:rsidP="00C93F00">
      <w:pPr>
        <w:tabs>
          <w:tab w:val="left" w:pos="525"/>
          <w:tab w:val="left" w:pos="552"/>
          <w:tab w:val="left" w:pos="945"/>
        </w:tabs>
        <w:spacing w:line="360" w:lineRule="auto"/>
        <w:ind w:firstLineChars="200" w:firstLine="487"/>
        <w:rPr>
          <w:rFonts w:ascii="宋体" w:hAnsi="宋体"/>
          <w:bCs/>
          <w:sz w:val="24"/>
        </w:rPr>
      </w:pPr>
      <w:r w:rsidRPr="00EB2CF2">
        <w:rPr>
          <w:rFonts w:ascii="宋体" w:hAnsi="宋体" w:hint="eastAsia"/>
          <w:bCs/>
          <w:sz w:val="24"/>
        </w:rPr>
        <w:t>九、如果我方被确定为中标供应商，我方如无不可抗力，又未履行招标文件、投标文件和合同条款的，一经查实，我方愿意赔偿由此而造成的一切损失，并同意接受按招标文件的相关要求对我方进行的处理。</w:t>
      </w:r>
    </w:p>
    <w:p w:rsidR="00C93F00" w:rsidRPr="00EB2CF2" w:rsidRDefault="00C93F00" w:rsidP="00C93F00">
      <w:pPr>
        <w:spacing w:line="360" w:lineRule="auto"/>
        <w:ind w:firstLineChars="200" w:firstLine="487"/>
        <w:rPr>
          <w:rFonts w:ascii="宋体" w:hAnsi="宋体"/>
          <w:bCs/>
          <w:sz w:val="24"/>
        </w:rPr>
      </w:pPr>
      <w:r w:rsidRPr="00EB2CF2">
        <w:rPr>
          <w:rFonts w:ascii="宋体" w:hAnsi="宋体" w:hint="eastAsia"/>
          <w:bCs/>
          <w:sz w:val="24"/>
        </w:rPr>
        <w:t xml:space="preserve">投标供应商（盖章）：     </w:t>
      </w:r>
    </w:p>
    <w:p w:rsidR="00C93F00" w:rsidRPr="00EB2CF2" w:rsidRDefault="00C93F00" w:rsidP="00C93F00">
      <w:pPr>
        <w:spacing w:line="360" w:lineRule="auto"/>
        <w:ind w:firstLineChars="200" w:firstLine="487"/>
        <w:rPr>
          <w:rFonts w:ascii="宋体" w:hAnsi="宋体"/>
          <w:bCs/>
          <w:sz w:val="24"/>
        </w:rPr>
      </w:pPr>
      <w:r w:rsidRPr="00EB2CF2">
        <w:rPr>
          <w:rFonts w:ascii="宋体" w:hAnsi="宋体" w:hint="eastAsia"/>
          <w:bCs/>
          <w:sz w:val="24"/>
        </w:rPr>
        <w:t>法定代表人或法定代表人授权代表签字或盖章：</w:t>
      </w:r>
    </w:p>
    <w:p w:rsidR="00C93F00" w:rsidRPr="00EB2CF2" w:rsidRDefault="00C93F00" w:rsidP="00C93F00">
      <w:pPr>
        <w:spacing w:line="360" w:lineRule="auto"/>
        <w:ind w:firstLineChars="200" w:firstLine="487"/>
        <w:rPr>
          <w:rFonts w:ascii="宋体" w:hAnsi="宋体"/>
          <w:bCs/>
          <w:sz w:val="24"/>
        </w:rPr>
      </w:pPr>
      <w:r w:rsidRPr="00EB2CF2">
        <w:rPr>
          <w:rFonts w:ascii="宋体" w:hAnsi="宋体" w:hint="eastAsia"/>
          <w:bCs/>
          <w:sz w:val="24"/>
        </w:rPr>
        <w:t>电话：                              传真：</w:t>
      </w:r>
    </w:p>
    <w:p w:rsidR="00C93F00" w:rsidRPr="00EB2CF2" w:rsidRDefault="00C93F00" w:rsidP="00C93F00">
      <w:pPr>
        <w:spacing w:line="360" w:lineRule="auto"/>
        <w:ind w:firstLineChars="200" w:firstLine="487"/>
        <w:rPr>
          <w:rFonts w:ascii="宋体" w:hAnsi="宋体"/>
          <w:bCs/>
          <w:sz w:val="24"/>
        </w:rPr>
      </w:pPr>
      <w:r w:rsidRPr="00EB2CF2">
        <w:rPr>
          <w:rFonts w:ascii="宋体" w:hAnsi="宋体" w:hint="eastAsia"/>
          <w:bCs/>
          <w:sz w:val="24"/>
        </w:rPr>
        <w:t xml:space="preserve">地址：                              邮编：                             </w:t>
      </w:r>
    </w:p>
    <w:p w:rsidR="00C93F00" w:rsidRPr="00EB2CF2" w:rsidRDefault="00C93F00" w:rsidP="00C93F00">
      <w:pPr>
        <w:spacing w:line="360" w:lineRule="auto"/>
        <w:ind w:firstLineChars="200" w:firstLine="487"/>
        <w:rPr>
          <w:rFonts w:ascii="宋体" w:hAnsi="宋体"/>
          <w:bCs/>
          <w:sz w:val="24"/>
        </w:rPr>
      </w:pPr>
      <w:r w:rsidRPr="00EB2CF2">
        <w:rPr>
          <w:rFonts w:ascii="宋体" w:hAnsi="宋体" w:hint="eastAsia"/>
          <w:bCs/>
          <w:sz w:val="24"/>
        </w:rPr>
        <w:t>开户名称：</w:t>
      </w:r>
    </w:p>
    <w:p w:rsidR="000C053E" w:rsidRPr="00EB2CF2" w:rsidRDefault="00C93F00" w:rsidP="00C93F00">
      <w:pPr>
        <w:widowControl/>
        <w:topLinePunct/>
        <w:spacing w:before="4" w:line="360" w:lineRule="auto"/>
        <w:ind w:firstLineChars="200" w:firstLine="487"/>
        <w:rPr>
          <w:rFonts w:ascii="宋体" w:hAnsi="宋体" w:cs="宋体"/>
          <w:sz w:val="24"/>
        </w:rPr>
      </w:pPr>
      <w:r w:rsidRPr="00EB2CF2">
        <w:rPr>
          <w:rFonts w:ascii="宋体" w:hAnsi="宋体" w:hint="eastAsia"/>
          <w:bCs/>
          <w:sz w:val="24"/>
        </w:rPr>
        <w:t>开户银行：                          开户账号：</w:t>
      </w: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0C053E" w:rsidRPr="00EB2CF2" w:rsidRDefault="000C053E" w:rsidP="000C053E">
      <w:pPr>
        <w:widowControl/>
        <w:topLinePunct/>
        <w:spacing w:before="4" w:line="360" w:lineRule="auto"/>
        <w:rPr>
          <w:rFonts w:ascii="宋体" w:hAnsi="宋体" w:cs="宋体"/>
          <w:sz w:val="24"/>
        </w:rPr>
      </w:pPr>
    </w:p>
    <w:p w:rsidR="00D46A7B" w:rsidRPr="00EB2CF2" w:rsidRDefault="00D46A7B">
      <w:pPr>
        <w:widowControl/>
        <w:jc w:val="left"/>
        <w:rPr>
          <w:rFonts w:ascii="宋体" w:hAnsi="宋体" w:cs="宋体"/>
          <w:bCs/>
          <w:sz w:val="24"/>
        </w:rPr>
      </w:pPr>
      <w:r w:rsidRPr="00EB2CF2">
        <w:rPr>
          <w:rFonts w:ascii="宋体" w:hAnsi="宋体" w:cs="宋体"/>
          <w:bCs/>
          <w:sz w:val="24"/>
        </w:rPr>
        <w:br w:type="page"/>
      </w:r>
    </w:p>
    <w:p w:rsidR="000C053E" w:rsidRPr="00EB2CF2" w:rsidRDefault="000C053E" w:rsidP="000C053E">
      <w:pPr>
        <w:outlineLvl w:val="0"/>
        <w:rPr>
          <w:rFonts w:ascii="宋体" w:hAnsi="宋体" w:cs="宋体"/>
          <w:bCs/>
          <w:sz w:val="24"/>
        </w:rPr>
      </w:pPr>
      <w:r w:rsidRPr="00EB2CF2">
        <w:rPr>
          <w:rFonts w:ascii="宋体" w:hAnsi="宋体" w:cs="宋体" w:hint="eastAsia"/>
          <w:bCs/>
          <w:sz w:val="24"/>
        </w:rPr>
        <w:lastRenderedPageBreak/>
        <w:t>（二）开标一览表 （格式）</w:t>
      </w:r>
    </w:p>
    <w:p w:rsidR="000C053E" w:rsidRPr="00EB2CF2" w:rsidRDefault="000C053E" w:rsidP="000C053E">
      <w:pPr>
        <w:adjustRightInd w:val="0"/>
        <w:snapToGrid w:val="0"/>
        <w:spacing w:line="300" w:lineRule="auto"/>
        <w:jc w:val="center"/>
        <w:rPr>
          <w:rFonts w:ascii="宋体" w:hAnsi="宋体" w:cs="宋体"/>
          <w:b/>
          <w:sz w:val="30"/>
          <w:szCs w:val="30"/>
        </w:rPr>
      </w:pPr>
      <w:r w:rsidRPr="00EB2CF2">
        <w:rPr>
          <w:rFonts w:ascii="宋体" w:hAnsi="宋体" w:cs="宋体" w:hint="eastAsia"/>
          <w:b/>
          <w:sz w:val="30"/>
          <w:szCs w:val="30"/>
        </w:rPr>
        <w:t>开标一览表</w:t>
      </w:r>
    </w:p>
    <w:p w:rsidR="000C053E" w:rsidRPr="00EB2CF2" w:rsidRDefault="000C053E" w:rsidP="000C053E">
      <w:pPr>
        <w:adjustRightInd w:val="0"/>
        <w:snapToGrid w:val="0"/>
        <w:spacing w:line="300" w:lineRule="auto"/>
        <w:rPr>
          <w:rFonts w:ascii="宋体" w:hAnsi="宋体"/>
        </w:rPr>
      </w:pPr>
      <w:r w:rsidRPr="00EB2CF2">
        <w:rPr>
          <w:rFonts w:ascii="宋体" w:hAnsi="宋体" w:cs="宋体" w:hint="eastAsia"/>
          <w:sz w:val="24"/>
        </w:rPr>
        <w:t>项目编号：</w:t>
      </w:r>
    </w:p>
    <w:p w:rsidR="000C053E" w:rsidRPr="00EB2CF2" w:rsidRDefault="000C053E" w:rsidP="000C053E">
      <w:pPr>
        <w:adjustRightInd w:val="0"/>
        <w:snapToGrid w:val="0"/>
        <w:spacing w:line="300" w:lineRule="auto"/>
        <w:rPr>
          <w:rFonts w:ascii="宋体" w:hAnsi="宋体" w:cs="宋体"/>
          <w:sz w:val="24"/>
        </w:rPr>
      </w:pPr>
      <w:r w:rsidRPr="00EB2CF2">
        <w:rPr>
          <w:rFonts w:ascii="宋体" w:hAnsi="宋体" w:cs="宋体" w:hint="eastAsia"/>
          <w:sz w:val="24"/>
        </w:rPr>
        <w:t>投标人全称（加盖公章）：</w:t>
      </w:r>
    </w:p>
    <w:tbl>
      <w:tblPr>
        <w:tblW w:w="0" w:type="auto"/>
        <w:tblInd w:w="96" w:type="dxa"/>
        <w:tblLayout w:type="fixed"/>
        <w:tblLook w:val="0000" w:firstRow="0" w:lastRow="0" w:firstColumn="0" w:lastColumn="0" w:noHBand="0" w:noVBand="0"/>
      </w:tblPr>
      <w:tblGrid>
        <w:gridCol w:w="891"/>
        <w:gridCol w:w="3904"/>
        <w:gridCol w:w="4487"/>
      </w:tblGrid>
      <w:tr w:rsidR="000C053E" w:rsidRPr="00EB2CF2" w:rsidTr="00332E62">
        <w:trPr>
          <w:trHeight w:val="626"/>
        </w:trPr>
        <w:tc>
          <w:tcPr>
            <w:tcW w:w="891" w:type="dxa"/>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widowControl/>
              <w:jc w:val="center"/>
              <w:rPr>
                <w:rFonts w:ascii="宋体" w:hAnsi="宋体" w:cs="宋体"/>
                <w:kern w:val="0"/>
                <w:sz w:val="24"/>
              </w:rPr>
            </w:pPr>
            <w:r w:rsidRPr="00EB2CF2">
              <w:rPr>
                <w:rFonts w:ascii="宋体" w:hAnsi="宋体" w:cs="宋体" w:hint="eastAsia"/>
                <w:kern w:val="0"/>
                <w:sz w:val="24"/>
              </w:rPr>
              <w:t>序号</w:t>
            </w:r>
          </w:p>
        </w:tc>
        <w:tc>
          <w:tcPr>
            <w:tcW w:w="3904" w:type="dxa"/>
            <w:tcBorders>
              <w:top w:val="single" w:sz="4" w:space="0" w:color="auto"/>
              <w:left w:val="nil"/>
              <w:bottom w:val="single" w:sz="4" w:space="0" w:color="auto"/>
              <w:right w:val="single" w:sz="4" w:space="0" w:color="auto"/>
            </w:tcBorders>
            <w:vAlign w:val="center"/>
          </w:tcPr>
          <w:p w:rsidR="000C053E" w:rsidRPr="00EB2CF2" w:rsidRDefault="000C053E" w:rsidP="00332E62">
            <w:pPr>
              <w:widowControl/>
              <w:jc w:val="center"/>
              <w:rPr>
                <w:rFonts w:ascii="宋体" w:hAnsi="宋体" w:cs="宋体"/>
                <w:kern w:val="0"/>
                <w:sz w:val="24"/>
              </w:rPr>
            </w:pPr>
            <w:r w:rsidRPr="00EB2CF2">
              <w:rPr>
                <w:rFonts w:ascii="宋体" w:hAnsi="宋体" w:cs="宋体" w:hint="eastAsia"/>
                <w:kern w:val="0"/>
                <w:sz w:val="24"/>
              </w:rPr>
              <w:t>项目名称</w:t>
            </w:r>
          </w:p>
        </w:tc>
        <w:tc>
          <w:tcPr>
            <w:tcW w:w="4487" w:type="dxa"/>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widowControl/>
              <w:jc w:val="center"/>
              <w:rPr>
                <w:rFonts w:ascii="宋体" w:hAnsi="宋体" w:cs="宋体"/>
                <w:kern w:val="0"/>
                <w:sz w:val="24"/>
              </w:rPr>
            </w:pPr>
            <w:r w:rsidRPr="00EB2CF2">
              <w:rPr>
                <w:rFonts w:ascii="宋体" w:hAnsi="宋体" w:cs="宋体" w:hint="eastAsia"/>
                <w:kern w:val="0"/>
                <w:sz w:val="24"/>
              </w:rPr>
              <w:t>投标报价（人民币）</w:t>
            </w:r>
          </w:p>
        </w:tc>
      </w:tr>
      <w:tr w:rsidR="000C053E" w:rsidRPr="00EB2CF2" w:rsidTr="00332E62">
        <w:trPr>
          <w:trHeight w:val="1049"/>
        </w:trPr>
        <w:tc>
          <w:tcPr>
            <w:tcW w:w="891" w:type="dxa"/>
            <w:tcBorders>
              <w:top w:val="nil"/>
              <w:left w:val="single" w:sz="4" w:space="0" w:color="auto"/>
              <w:right w:val="single" w:sz="4" w:space="0" w:color="auto"/>
            </w:tcBorders>
            <w:vAlign w:val="center"/>
          </w:tcPr>
          <w:p w:rsidR="000C053E" w:rsidRPr="00EB2CF2" w:rsidRDefault="000C053E" w:rsidP="00332E62">
            <w:pPr>
              <w:widowControl/>
              <w:jc w:val="center"/>
              <w:rPr>
                <w:rFonts w:ascii="宋体" w:hAnsi="宋体" w:cs="宋体"/>
                <w:kern w:val="0"/>
                <w:sz w:val="24"/>
              </w:rPr>
            </w:pPr>
            <w:r w:rsidRPr="00EB2CF2">
              <w:rPr>
                <w:rFonts w:ascii="宋体" w:hAnsi="宋体" w:cs="宋体" w:hint="eastAsia"/>
                <w:kern w:val="0"/>
                <w:sz w:val="24"/>
              </w:rPr>
              <w:t>1</w:t>
            </w:r>
          </w:p>
        </w:tc>
        <w:tc>
          <w:tcPr>
            <w:tcW w:w="3904" w:type="dxa"/>
            <w:tcBorders>
              <w:top w:val="nil"/>
              <w:left w:val="nil"/>
              <w:right w:val="single" w:sz="4" w:space="0" w:color="auto"/>
            </w:tcBorders>
            <w:vAlign w:val="center"/>
          </w:tcPr>
          <w:p w:rsidR="000C053E" w:rsidRPr="00EB2CF2" w:rsidRDefault="000C053E" w:rsidP="00332E62">
            <w:pPr>
              <w:widowControl/>
              <w:jc w:val="center"/>
              <w:rPr>
                <w:rFonts w:ascii="宋体" w:hAnsi="宋体" w:cs="宋体"/>
                <w:kern w:val="0"/>
                <w:sz w:val="24"/>
              </w:rPr>
            </w:pPr>
            <w:r w:rsidRPr="00EB2CF2">
              <w:rPr>
                <w:rFonts w:ascii="宋体" w:hAnsi="宋体" w:cs="宋体" w:hint="eastAsia"/>
                <w:kern w:val="0"/>
                <w:sz w:val="24"/>
              </w:rPr>
              <w:t>无锡市新吴区新安街道社区卫生服务中心食堂食材采购项目</w:t>
            </w:r>
          </w:p>
        </w:tc>
        <w:tc>
          <w:tcPr>
            <w:tcW w:w="4487" w:type="dxa"/>
            <w:tcBorders>
              <w:top w:val="nil"/>
              <w:left w:val="single" w:sz="4" w:space="0" w:color="auto"/>
              <w:bottom w:val="single" w:sz="4" w:space="0" w:color="auto"/>
              <w:right w:val="single" w:sz="4" w:space="0" w:color="auto"/>
            </w:tcBorders>
            <w:vAlign w:val="center"/>
          </w:tcPr>
          <w:p w:rsidR="000C053E" w:rsidRPr="00EB2CF2" w:rsidRDefault="000C053E" w:rsidP="00332E62">
            <w:pPr>
              <w:widowControl/>
              <w:rPr>
                <w:rFonts w:ascii="宋体" w:hAnsi="宋体" w:cs="宋体"/>
                <w:kern w:val="0"/>
                <w:sz w:val="24"/>
              </w:rPr>
            </w:pPr>
            <w:r w:rsidRPr="00EB2CF2">
              <w:rPr>
                <w:rFonts w:ascii="宋体" w:hAnsi="宋体" w:cs="宋体" w:hint="eastAsia"/>
                <w:kern w:val="0"/>
                <w:sz w:val="24"/>
              </w:rPr>
              <w:t xml:space="preserve">大写：            </w:t>
            </w:r>
          </w:p>
          <w:p w:rsidR="000C053E" w:rsidRPr="00EB2CF2" w:rsidRDefault="000C053E" w:rsidP="00332E62">
            <w:pPr>
              <w:widowControl/>
              <w:rPr>
                <w:rFonts w:ascii="宋体" w:hAnsi="宋体" w:cs="宋体"/>
                <w:kern w:val="0"/>
                <w:sz w:val="24"/>
              </w:rPr>
            </w:pPr>
            <w:r w:rsidRPr="00EB2CF2">
              <w:rPr>
                <w:rFonts w:ascii="宋体" w:hAnsi="宋体" w:cs="宋体" w:hint="eastAsia"/>
                <w:kern w:val="0"/>
                <w:sz w:val="24"/>
              </w:rPr>
              <w:t xml:space="preserve">小写：     </w:t>
            </w:r>
          </w:p>
          <w:p w:rsidR="000C053E" w:rsidRPr="00EB2CF2" w:rsidRDefault="000C053E" w:rsidP="00332E62">
            <w:pPr>
              <w:widowControl/>
              <w:rPr>
                <w:rFonts w:ascii="宋体" w:hAnsi="宋体" w:cs="宋体"/>
                <w:kern w:val="0"/>
                <w:sz w:val="24"/>
              </w:rPr>
            </w:pPr>
            <w:r w:rsidRPr="00EB2CF2">
              <w:rPr>
                <w:rFonts w:ascii="宋体" w:hAnsi="宋体" w:cs="宋体" w:hint="eastAsia"/>
                <w:kern w:val="0"/>
                <w:sz w:val="24"/>
              </w:rPr>
              <w:t xml:space="preserve">折扣率：   </w:t>
            </w:r>
          </w:p>
        </w:tc>
      </w:tr>
      <w:tr w:rsidR="000C053E" w:rsidRPr="00EB2CF2" w:rsidTr="00332E62">
        <w:trPr>
          <w:trHeight w:val="915"/>
        </w:trPr>
        <w:tc>
          <w:tcPr>
            <w:tcW w:w="9282"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510889">
            <w:pPr>
              <w:widowControl/>
              <w:jc w:val="left"/>
              <w:rPr>
                <w:rFonts w:ascii="宋体" w:hAnsi="宋体" w:cs="宋体"/>
                <w:kern w:val="0"/>
                <w:sz w:val="24"/>
              </w:rPr>
            </w:pPr>
            <w:r w:rsidRPr="00EB2CF2">
              <w:rPr>
                <w:rFonts w:ascii="宋体" w:hAnsi="宋体" w:cs="宋体" w:hint="eastAsia"/>
                <w:kern w:val="0"/>
                <w:sz w:val="24"/>
              </w:rPr>
              <w:t>服务期限：</w:t>
            </w:r>
            <w:r w:rsidR="006D5E07" w:rsidRPr="00EB2CF2">
              <w:rPr>
                <w:rFonts w:ascii="宋体" w:hAnsi="宋体" w:cs="宋体" w:hint="eastAsia"/>
                <w:kern w:val="0"/>
                <w:sz w:val="24"/>
              </w:rPr>
              <w:t>2022年12月1日至2023年11月30日</w:t>
            </w:r>
            <w:r w:rsidRPr="00EB2CF2">
              <w:rPr>
                <w:rFonts w:ascii="宋体" w:hAnsi="宋体" w:cs="宋体" w:hint="eastAsia"/>
                <w:kern w:val="0"/>
                <w:sz w:val="24"/>
              </w:rPr>
              <w:t>。</w:t>
            </w:r>
          </w:p>
        </w:tc>
      </w:tr>
      <w:tr w:rsidR="000C053E" w:rsidRPr="00EB2CF2" w:rsidTr="00332E62">
        <w:trPr>
          <w:trHeight w:val="915"/>
        </w:trPr>
        <w:tc>
          <w:tcPr>
            <w:tcW w:w="9282"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widowControl/>
              <w:jc w:val="left"/>
              <w:rPr>
                <w:rFonts w:ascii="宋体" w:hAnsi="宋体" w:cs="宋体"/>
                <w:bCs/>
                <w:sz w:val="24"/>
              </w:rPr>
            </w:pPr>
            <w:r w:rsidRPr="00EB2CF2">
              <w:rPr>
                <w:rFonts w:ascii="宋体" w:hAnsi="宋体" w:cs="宋体" w:hint="eastAsia"/>
                <w:sz w:val="24"/>
                <w:szCs w:val="28"/>
              </w:rPr>
              <w:t>安全及验收要求：安全要求应满足国家相关法律法规的要求；按国家现行法律法规及招标文件规定的要求进行验收</w:t>
            </w:r>
          </w:p>
        </w:tc>
      </w:tr>
      <w:tr w:rsidR="000C053E" w:rsidRPr="00EB2CF2" w:rsidTr="00332E62">
        <w:trPr>
          <w:trHeight w:val="915"/>
        </w:trPr>
        <w:tc>
          <w:tcPr>
            <w:tcW w:w="9282"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widowControl/>
              <w:jc w:val="left"/>
              <w:rPr>
                <w:rFonts w:ascii="宋体" w:hAnsi="宋体" w:cs="宋体"/>
                <w:sz w:val="24"/>
                <w:szCs w:val="28"/>
              </w:rPr>
            </w:pPr>
            <w:r w:rsidRPr="00EB2CF2">
              <w:rPr>
                <w:rFonts w:ascii="宋体" w:hAnsi="宋体" w:cs="宋体" w:hint="eastAsia"/>
                <w:sz w:val="24"/>
                <w:szCs w:val="28"/>
              </w:rPr>
              <w:t>质量要求：合格产品，符合国家相关食品安全卫生标准。</w:t>
            </w:r>
          </w:p>
        </w:tc>
      </w:tr>
      <w:tr w:rsidR="000C053E" w:rsidRPr="00EB2CF2" w:rsidTr="00332E62">
        <w:trPr>
          <w:trHeight w:val="915"/>
        </w:trPr>
        <w:tc>
          <w:tcPr>
            <w:tcW w:w="9282"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widowControl/>
              <w:jc w:val="left"/>
              <w:rPr>
                <w:rFonts w:ascii="宋体" w:hAnsi="宋体" w:cs="宋体"/>
                <w:bCs/>
                <w:sz w:val="24"/>
              </w:rPr>
            </w:pPr>
            <w:r w:rsidRPr="00EB2CF2">
              <w:rPr>
                <w:rFonts w:ascii="宋体" w:hAnsi="宋体" w:cs="宋体" w:hint="eastAsia"/>
                <w:bCs/>
                <w:sz w:val="24"/>
              </w:rPr>
              <w:t>响应时间：以采购人要求为准。</w:t>
            </w:r>
          </w:p>
        </w:tc>
      </w:tr>
      <w:tr w:rsidR="000C053E" w:rsidRPr="00EB2CF2" w:rsidTr="00332E62">
        <w:trPr>
          <w:trHeight w:val="915"/>
        </w:trPr>
        <w:tc>
          <w:tcPr>
            <w:tcW w:w="9282"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widowControl/>
              <w:jc w:val="left"/>
              <w:rPr>
                <w:rFonts w:ascii="宋体" w:hAnsi="宋体" w:cs="宋体"/>
                <w:bCs/>
                <w:sz w:val="24"/>
              </w:rPr>
            </w:pPr>
            <w:r w:rsidRPr="00EB2CF2">
              <w:rPr>
                <w:rFonts w:ascii="宋体" w:hAnsi="宋体" w:cs="宋体" w:hint="eastAsia"/>
                <w:bCs/>
                <w:sz w:val="24"/>
              </w:rPr>
              <w:t xml:space="preserve">项目负责人（姓名）：                 联系电话：                               </w:t>
            </w:r>
          </w:p>
        </w:tc>
      </w:tr>
      <w:tr w:rsidR="000C053E" w:rsidRPr="00EB2CF2" w:rsidTr="00332E62">
        <w:trPr>
          <w:trHeight w:val="915"/>
        </w:trPr>
        <w:tc>
          <w:tcPr>
            <w:tcW w:w="9282"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widowControl/>
              <w:jc w:val="left"/>
              <w:rPr>
                <w:rFonts w:ascii="宋体" w:hAnsi="宋体" w:cs="宋体"/>
                <w:bCs/>
                <w:sz w:val="24"/>
              </w:rPr>
            </w:pPr>
            <w:r w:rsidRPr="00EB2CF2">
              <w:rPr>
                <w:rFonts w:ascii="宋体" w:hAnsi="宋体" w:cs="宋体" w:hint="eastAsia"/>
                <w:bCs/>
                <w:sz w:val="24"/>
              </w:rPr>
              <w:t>其他有关说明：</w:t>
            </w:r>
          </w:p>
        </w:tc>
      </w:tr>
    </w:tbl>
    <w:p w:rsidR="000C053E" w:rsidRPr="00EB2CF2" w:rsidRDefault="000C053E" w:rsidP="000C053E">
      <w:pPr>
        <w:adjustRightInd w:val="0"/>
        <w:snapToGrid w:val="0"/>
        <w:spacing w:line="300" w:lineRule="auto"/>
        <w:rPr>
          <w:rFonts w:ascii="宋体" w:hAnsi="宋体" w:cs="宋体"/>
          <w:sz w:val="24"/>
        </w:rPr>
      </w:pPr>
    </w:p>
    <w:p w:rsidR="000C053E" w:rsidRPr="00EB2CF2" w:rsidRDefault="000C053E" w:rsidP="000C053E">
      <w:pPr>
        <w:spacing w:before="5"/>
        <w:rPr>
          <w:rFonts w:ascii="宋体" w:hAnsi="宋体" w:cs="宋体"/>
          <w:b/>
          <w:bCs/>
          <w:sz w:val="24"/>
          <w:u w:val="single"/>
        </w:rPr>
      </w:pPr>
      <w:r w:rsidRPr="00EB2CF2">
        <w:rPr>
          <w:rFonts w:ascii="宋体" w:hAnsi="宋体" w:cs="宋体" w:hint="eastAsia"/>
          <w:b/>
          <w:bCs/>
          <w:sz w:val="24"/>
        </w:rPr>
        <w:t>法定代表人或授权代表（签字或盖章）：</w:t>
      </w:r>
      <w:r w:rsidRPr="00EB2CF2">
        <w:rPr>
          <w:rFonts w:ascii="宋体" w:hAnsi="宋体" w:cs="宋体" w:hint="eastAsia"/>
          <w:bCs/>
          <w:sz w:val="24"/>
          <w:u w:val="single"/>
        </w:rPr>
        <w:t xml:space="preserve">               </w:t>
      </w:r>
    </w:p>
    <w:p w:rsidR="000C053E" w:rsidRPr="00EB2CF2" w:rsidRDefault="000C053E" w:rsidP="000C053E">
      <w:pPr>
        <w:spacing w:line="500" w:lineRule="exact"/>
        <w:rPr>
          <w:rFonts w:ascii="宋体" w:hAnsi="宋体" w:cs="宋体"/>
          <w:b/>
          <w:sz w:val="24"/>
        </w:rPr>
      </w:pPr>
    </w:p>
    <w:p w:rsidR="000C053E" w:rsidRPr="00EB2CF2" w:rsidRDefault="000C053E" w:rsidP="000C053E">
      <w:pPr>
        <w:spacing w:line="500" w:lineRule="exact"/>
        <w:rPr>
          <w:rFonts w:ascii="宋体" w:hAnsi="宋体" w:cs="宋体"/>
          <w:b/>
          <w:sz w:val="24"/>
        </w:rPr>
      </w:pPr>
      <w:r w:rsidRPr="00EB2CF2">
        <w:rPr>
          <w:rFonts w:ascii="宋体" w:hAnsi="宋体" w:cs="宋体" w:hint="eastAsia"/>
          <w:b/>
          <w:sz w:val="24"/>
        </w:rPr>
        <w:t>备注：开标一览表中的内容应与投标函内容一致，若不一致，评标时一律按开标一览表中内容为准，开标一览表中必须按要求盖章、签字。</w:t>
      </w:r>
    </w:p>
    <w:p w:rsidR="000C053E" w:rsidRPr="00EB2CF2" w:rsidRDefault="000C053E" w:rsidP="000C053E">
      <w:pPr>
        <w:spacing w:line="500" w:lineRule="exact"/>
        <w:rPr>
          <w:rFonts w:ascii="宋体" w:hAnsi="宋体" w:cs="宋体"/>
          <w:b/>
          <w:szCs w:val="21"/>
        </w:rPr>
      </w:pPr>
    </w:p>
    <w:p w:rsidR="000C053E" w:rsidRPr="00EB2CF2" w:rsidRDefault="000C053E" w:rsidP="000C053E">
      <w:pPr>
        <w:widowControl/>
        <w:topLinePunct/>
        <w:spacing w:before="4" w:line="360" w:lineRule="auto"/>
        <w:jc w:val="center"/>
        <w:rPr>
          <w:rFonts w:ascii="宋体" w:hAnsi="宋体" w:cs="宋体"/>
          <w:b/>
          <w:sz w:val="24"/>
        </w:rPr>
      </w:pPr>
    </w:p>
    <w:p w:rsidR="000C053E" w:rsidRPr="00EB2CF2" w:rsidRDefault="000C053E" w:rsidP="000C053E">
      <w:pPr>
        <w:widowControl/>
        <w:topLinePunct/>
        <w:spacing w:before="4" w:line="360" w:lineRule="auto"/>
        <w:jc w:val="center"/>
        <w:rPr>
          <w:rFonts w:ascii="宋体" w:hAnsi="宋体" w:cs="宋体"/>
          <w:b/>
          <w:sz w:val="24"/>
        </w:rPr>
      </w:pPr>
    </w:p>
    <w:p w:rsidR="000C053E" w:rsidRPr="00EB2CF2" w:rsidRDefault="000C053E" w:rsidP="000C053E">
      <w:pPr>
        <w:widowControl/>
        <w:topLinePunct/>
        <w:spacing w:before="4" w:line="360" w:lineRule="auto"/>
        <w:jc w:val="center"/>
        <w:rPr>
          <w:rFonts w:ascii="宋体" w:hAnsi="宋体" w:cs="宋体"/>
          <w:b/>
          <w:sz w:val="24"/>
        </w:rPr>
      </w:pPr>
    </w:p>
    <w:p w:rsidR="000C053E" w:rsidRPr="00EB2CF2" w:rsidRDefault="000C053E" w:rsidP="000C053E">
      <w:pPr>
        <w:widowControl/>
        <w:topLinePunct/>
        <w:spacing w:before="4" w:line="360" w:lineRule="auto"/>
        <w:jc w:val="center"/>
        <w:rPr>
          <w:rFonts w:ascii="宋体" w:hAnsi="宋体" w:cs="宋体"/>
          <w:b/>
          <w:sz w:val="24"/>
        </w:rPr>
      </w:pPr>
    </w:p>
    <w:p w:rsidR="000C053E" w:rsidRPr="00EB2CF2" w:rsidRDefault="000C053E" w:rsidP="000C053E">
      <w:pPr>
        <w:widowControl/>
        <w:topLinePunct/>
        <w:spacing w:before="4" w:line="360" w:lineRule="auto"/>
        <w:jc w:val="center"/>
        <w:rPr>
          <w:rFonts w:ascii="宋体" w:hAnsi="宋体" w:cs="宋体"/>
          <w:b/>
          <w:sz w:val="24"/>
        </w:rPr>
      </w:pPr>
    </w:p>
    <w:p w:rsidR="000C053E" w:rsidRPr="00EB2CF2" w:rsidRDefault="000C053E" w:rsidP="000C053E">
      <w:pPr>
        <w:outlineLvl w:val="0"/>
        <w:rPr>
          <w:rFonts w:ascii="宋体" w:hAnsi="宋体" w:cs="宋体"/>
          <w:bCs/>
          <w:sz w:val="24"/>
        </w:rPr>
      </w:pPr>
      <w:r w:rsidRPr="00EB2CF2">
        <w:rPr>
          <w:rFonts w:ascii="宋体" w:hAnsi="宋体" w:cs="宋体" w:hint="eastAsia"/>
          <w:bCs/>
          <w:sz w:val="24"/>
        </w:rPr>
        <w:lastRenderedPageBreak/>
        <w:t>（</w:t>
      </w:r>
      <w:r w:rsidR="009D180C" w:rsidRPr="00EB2CF2">
        <w:rPr>
          <w:rFonts w:ascii="宋体" w:hAnsi="宋体" w:cs="宋体" w:hint="eastAsia"/>
          <w:bCs/>
          <w:sz w:val="24"/>
        </w:rPr>
        <w:t>三</w:t>
      </w:r>
      <w:r w:rsidRPr="00EB2CF2">
        <w:rPr>
          <w:rFonts w:ascii="宋体" w:hAnsi="宋体" w:cs="宋体" w:hint="eastAsia"/>
          <w:bCs/>
          <w:sz w:val="24"/>
        </w:rPr>
        <w:t>）承诺书（格式）</w:t>
      </w:r>
    </w:p>
    <w:p w:rsidR="000C053E" w:rsidRPr="00EB2CF2" w:rsidRDefault="000C053E" w:rsidP="000C053E">
      <w:pPr>
        <w:pStyle w:val="3"/>
        <w:rPr>
          <w:rFonts w:ascii="宋体" w:eastAsia="宋体" w:hAnsi="宋体" w:cs="宋体"/>
          <w:bCs w:val="0"/>
        </w:rPr>
      </w:pPr>
      <w:r w:rsidRPr="00EB2CF2">
        <w:rPr>
          <w:rFonts w:ascii="宋体" w:eastAsia="宋体" w:hAnsi="宋体" w:cs="宋体" w:hint="eastAsia"/>
          <w:bCs w:val="0"/>
        </w:rPr>
        <w:t>承诺书</w:t>
      </w:r>
    </w:p>
    <w:p w:rsidR="000C053E" w:rsidRPr="00EB2CF2" w:rsidRDefault="000C053E" w:rsidP="000C053E">
      <w:pPr>
        <w:spacing w:line="360" w:lineRule="auto"/>
        <w:rPr>
          <w:rFonts w:ascii="宋体" w:hAnsi="宋体" w:cs="宋体"/>
          <w:sz w:val="24"/>
        </w:rPr>
      </w:pPr>
      <w:r w:rsidRPr="00EB2CF2">
        <w:rPr>
          <w:rFonts w:ascii="宋体" w:hAnsi="宋体" w:cs="宋体" w:hint="eastAsia"/>
          <w:sz w:val="24"/>
        </w:rPr>
        <w:t>致：</w:t>
      </w:r>
      <w:r w:rsidRPr="00EB2CF2">
        <w:rPr>
          <w:rFonts w:ascii="宋体" w:hAnsi="宋体" w:cs="宋体" w:hint="eastAsia"/>
          <w:sz w:val="24"/>
          <w:u w:val="single"/>
        </w:rPr>
        <w:t xml:space="preserve">    （采购人名称）           </w:t>
      </w:r>
    </w:p>
    <w:p w:rsidR="000C053E" w:rsidRPr="00EB2CF2" w:rsidRDefault="000C053E" w:rsidP="000C053E">
      <w:pPr>
        <w:spacing w:before="240" w:line="360" w:lineRule="auto"/>
        <w:ind w:firstLine="480"/>
        <w:rPr>
          <w:rFonts w:ascii="宋体" w:hAnsi="宋体" w:cs="宋体"/>
          <w:sz w:val="24"/>
        </w:rPr>
      </w:pPr>
      <w:r w:rsidRPr="00EB2CF2">
        <w:rPr>
          <w:rFonts w:ascii="宋体" w:hAnsi="宋体" w:cs="宋体" w:hint="eastAsia"/>
          <w:sz w:val="24"/>
        </w:rPr>
        <w:t>我公司自愿参加贵单位（公司）</w:t>
      </w:r>
      <w:r w:rsidRPr="00EB2CF2">
        <w:rPr>
          <w:rFonts w:ascii="宋体" w:hAnsi="宋体" w:cs="宋体" w:hint="eastAsia"/>
          <w:sz w:val="24"/>
          <w:u w:val="single"/>
        </w:rPr>
        <w:t xml:space="preserve">                    </w:t>
      </w:r>
      <w:r w:rsidRPr="00EB2CF2">
        <w:rPr>
          <w:rFonts w:ascii="宋体" w:hAnsi="宋体" w:cs="宋体" w:hint="eastAsia"/>
          <w:sz w:val="24"/>
        </w:rPr>
        <w:t>项目的报价，并接受对我公司的资格审查，我公司承诺：</w:t>
      </w:r>
    </w:p>
    <w:p w:rsidR="000C053E" w:rsidRPr="00EB2CF2" w:rsidRDefault="000C053E" w:rsidP="000C053E">
      <w:pPr>
        <w:spacing w:before="240" w:line="360" w:lineRule="auto"/>
        <w:ind w:firstLine="480"/>
        <w:rPr>
          <w:rFonts w:ascii="宋体" w:hAnsi="宋体" w:cs="宋体"/>
          <w:sz w:val="24"/>
        </w:rPr>
      </w:pPr>
      <w:r w:rsidRPr="00EB2CF2">
        <w:rPr>
          <w:rFonts w:ascii="宋体" w:hAnsi="宋体" w:cs="宋体" w:hint="eastAsia"/>
          <w:sz w:val="24"/>
        </w:rPr>
        <w:t>我公司未处于被责令停业、投标资格被取消或者财产被接管、冻结和破产状态，企业没有因骗取中标或者严重违约以及发生重大质量事故等问题，被有关部门暂停投标资格并在暂停期内的。</w:t>
      </w:r>
    </w:p>
    <w:p w:rsidR="000C053E" w:rsidRPr="00EB2CF2" w:rsidRDefault="000C053E" w:rsidP="000C053E">
      <w:pPr>
        <w:spacing w:before="240" w:line="360" w:lineRule="auto"/>
        <w:ind w:firstLine="480"/>
        <w:rPr>
          <w:rFonts w:ascii="宋体" w:hAnsi="宋体" w:cs="宋体"/>
          <w:sz w:val="24"/>
        </w:rPr>
      </w:pPr>
      <w:r w:rsidRPr="00EB2CF2">
        <w:rPr>
          <w:rFonts w:ascii="宋体" w:hAnsi="宋体" w:cs="宋体" w:hint="eastAsia"/>
          <w:sz w:val="24"/>
        </w:rPr>
        <w:t>根据贵单位（公司）提出的招标文件要求，本公司递交的投标文件中的内容没有隐瞒、虚假、伪造等弄虚作假行为。若发现该行为，贵公司可以拒绝我公司报价，如已中标，可取消我公司中标资格，并接受政府采购主管部门对我公司弄虚作假、违反公平和诚实信用原则做出的任何处理。</w:t>
      </w:r>
    </w:p>
    <w:p w:rsidR="000C053E" w:rsidRPr="00EB2CF2" w:rsidRDefault="000C053E" w:rsidP="000C053E">
      <w:pPr>
        <w:spacing w:before="240" w:line="360" w:lineRule="auto"/>
        <w:ind w:firstLine="480"/>
        <w:rPr>
          <w:rFonts w:ascii="宋体" w:hAnsi="宋体" w:cs="宋体"/>
          <w:sz w:val="24"/>
        </w:rPr>
      </w:pPr>
      <w:r w:rsidRPr="00EB2CF2">
        <w:rPr>
          <w:rFonts w:ascii="宋体" w:hAnsi="宋体" w:cs="宋体" w:hint="eastAsia"/>
          <w:sz w:val="24"/>
        </w:rPr>
        <w:t>我公司承诺：近1年（自本项目招标公告发布首日起向前推算一年）内没有违反食品安全、质量要求或出现重大食品安全、质量问题的行为。</w:t>
      </w:r>
    </w:p>
    <w:p w:rsidR="000C053E" w:rsidRPr="00EB2CF2" w:rsidRDefault="000C053E" w:rsidP="000C053E">
      <w:pPr>
        <w:spacing w:before="240" w:line="360" w:lineRule="auto"/>
        <w:ind w:firstLine="480"/>
        <w:rPr>
          <w:rFonts w:ascii="宋体" w:hAnsi="宋体" w:cs="宋体"/>
          <w:sz w:val="24"/>
        </w:rPr>
      </w:pPr>
    </w:p>
    <w:p w:rsidR="000C053E" w:rsidRPr="00EB2CF2" w:rsidRDefault="000C053E" w:rsidP="000C053E">
      <w:pPr>
        <w:wordWrap w:val="0"/>
        <w:spacing w:before="240" w:line="360" w:lineRule="auto"/>
        <w:ind w:firstLine="480"/>
        <w:jc w:val="right"/>
        <w:rPr>
          <w:rFonts w:ascii="宋体" w:hAnsi="宋体" w:cs="宋体"/>
          <w:sz w:val="24"/>
        </w:rPr>
      </w:pPr>
      <w:r w:rsidRPr="00EB2CF2">
        <w:rPr>
          <w:rFonts w:ascii="宋体" w:hAnsi="宋体" w:cs="宋体" w:hint="eastAsia"/>
          <w:sz w:val="24"/>
        </w:rPr>
        <w:t xml:space="preserve">单位：（盖章）          </w:t>
      </w:r>
    </w:p>
    <w:p w:rsidR="000C053E" w:rsidRPr="00EB2CF2" w:rsidRDefault="000C053E" w:rsidP="000C053E">
      <w:pPr>
        <w:wordWrap w:val="0"/>
        <w:spacing w:before="240" w:line="360" w:lineRule="auto"/>
        <w:ind w:firstLine="480"/>
        <w:jc w:val="right"/>
        <w:rPr>
          <w:rFonts w:ascii="宋体" w:hAnsi="宋体" w:cs="宋体"/>
          <w:sz w:val="24"/>
        </w:rPr>
      </w:pPr>
      <w:r w:rsidRPr="00EB2CF2">
        <w:rPr>
          <w:rFonts w:ascii="宋体" w:hAnsi="宋体" w:cs="宋体" w:hint="eastAsia"/>
          <w:sz w:val="24"/>
        </w:rPr>
        <w:t xml:space="preserve">法定代表人签名或盖章：            </w:t>
      </w:r>
    </w:p>
    <w:p w:rsidR="000C053E" w:rsidRPr="00EB2CF2" w:rsidRDefault="000C053E" w:rsidP="000C053E">
      <w:pPr>
        <w:wordWrap w:val="0"/>
        <w:spacing w:before="240" w:line="360" w:lineRule="auto"/>
        <w:ind w:firstLine="480"/>
        <w:jc w:val="center"/>
        <w:rPr>
          <w:rFonts w:ascii="宋体" w:hAnsi="宋体" w:cs="宋体"/>
          <w:sz w:val="24"/>
        </w:rPr>
      </w:pPr>
      <w:r w:rsidRPr="00EB2CF2">
        <w:rPr>
          <w:rFonts w:ascii="宋体" w:hAnsi="宋体" w:cs="宋体" w:hint="eastAsia"/>
          <w:sz w:val="24"/>
        </w:rPr>
        <w:t xml:space="preserve">                                          年    月    日</w:t>
      </w:r>
    </w:p>
    <w:p w:rsidR="000C053E" w:rsidRPr="00EB2CF2" w:rsidRDefault="000C053E" w:rsidP="000C053E">
      <w:pPr>
        <w:spacing w:before="240" w:line="360" w:lineRule="auto"/>
        <w:ind w:right="240" w:firstLine="480"/>
        <w:jc w:val="righ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outlineLvl w:val="0"/>
        <w:rPr>
          <w:rFonts w:ascii="宋体" w:hAnsi="宋体" w:cs="宋体"/>
          <w:bCs/>
          <w:sz w:val="24"/>
        </w:rPr>
      </w:pPr>
      <w:r w:rsidRPr="00EB2CF2">
        <w:rPr>
          <w:rFonts w:ascii="宋体" w:hAnsi="宋体" w:cs="宋体" w:hint="eastAsia"/>
          <w:bCs/>
          <w:sz w:val="24"/>
        </w:rPr>
        <w:lastRenderedPageBreak/>
        <w:t>（</w:t>
      </w:r>
      <w:r w:rsidR="009D180C" w:rsidRPr="00EB2CF2">
        <w:rPr>
          <w:rFonts w:ascii="宋体" w:hAnsi="宋体" w:cs="宋体" w:hint="eastAsia"/>
          <w:bCs/>
          <w:sz w:val="24"/>
        </w:rPr>
        <w:t>四</w:t>
      </w:r>
      <w:r w:rsidRPr="00EB2CF2">
        <w:rPr>
          <w:rFonts w:ascii="宋体" w:hAnsi="宋体" w:cs="宋体" w:hint="eastAsia"/>
          <w:bCs/>
          <w:sz w:val="24"/>
        </w:rPr>
        <w:t>）类似项目业绩（格式）</w:t>
      </w:r>
    </w:p>
    <w:p w:rsidR="000C053E" w:rsidRPr="00EB2CF2" w:rsidRDefault="000C053E" w:rsidP="000C053E">
      <w:pPr>
        <w:pStyle w:val="3"/>
        <w:rPr>
          <w:rFonts w:ascii="宋体" w:eastAsia="宋体" w:hAnsi="宋体" w:cs="宋体"/>
          <w:bCs w:val="0"/>
          <w:lang w:val="zh-CN"/>
        </w:rPr>
      </w:pPr>
      <w:r w:rsidRPr="00EB2CF2">
        <w:rPr>
          <w:rFonts w:ascii="宋体" w:eastAsia="宋体" w:hAnsi="宋体" w:cs="宋体" w:hint="eastAsia"/>
          <w:bCs w:val="0"/>
          <w:lang w:val="zh-CN"/>
        </w:rPr>
        <w:t>类似项目业绩</w:t>
      </w:r>
    </w:p>
    <w:p w:rsidR="000C053E" w:rsidRPr="00EB2CF2" w:rsidRDefault="000C053E" w:rsidP="000C053E">
      <w:pPr>
        <w:rPr>
          <w:rFonts w:ascii="宋体" w:hAnsi="宋体"/>
          <w:lang w:val="zh-CN"/>
        </w:rPr>
      </w:pPr>
      <w:r w:rsidRPr="00EB2CF2">
        <w:rPr>
          <w:rFonts w:ascii="宋体" w:hAnsi="宋体" w:cs="宋体" w:hint="eastAsia"/>
          <w:bCs/>
          <w:sz w:val="24"/>
        </w:rPr>
        <w:t>供应商名称（盖章）                                  项目编号：</w:t>
      </w:r>
    </w:p>
    <w:tbl>
      <w:tblPr>
        <w:tblpPr w:leftFromText="180" w:rightFromText="180" w:vertAnchor="text" w:horzAnchor="page" w:tblpX="1557" w:tblpY="297"/>
        <w:tblOverlap w:val="neve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1300"/>
        <w:gridCol w:w="1450"/>
        <w:gridCol w:w="1536"/>
        <w:gridCol w:w="1600"/>
        <w:gridCol w:w="1439"/>
        <w:gridCol w:w="1183"/>
      </w:tblGrid>
      <w:tr w:rsidR="000C053E" w:rsidRPr="00EB2CF2" w:rsidTr="00332E62">
        <w:trPr>
          <w:trHeight w:val="454"/>
        </w:trPr>
        <w:tc>
          <w:tcPr>
            <w:tcW w:w="650" w:type="dxa"/>
            <w:vAlign w:val="center"/>
          </w:tcPr>
          <w:p w:rsidR="000C053E" w:rsidRPr="00EB2CF2" w:rsidRDefault="000C053E" w:rsidP="00332E62">
            <w:pPr>
              <w:spacing w:line="340" w:lineRule="exact"/>
              <w:jc w:val="center"/>
              <w:outlineLvl w:val="0"/>
              <w:rPr>
                <w:rFonts w:ascii="宋体" w:hAnsi="宋体" w:cs="宋体"/>
                <w:bCs/>
                <w:sz w:val="24"/>
              </w:rPr>
            </w:pPr>
            <w:r w:rsidRPr="00EB2CF2">
              <w:rPr>
                <w:rFonts w:ascii="宋体" w:hAnsi="宋体" w:cs="宋体" w:hint="eastAsia"/>
                <w:bCs/>
                <w:sz w:val="24"/>
              </w:rPr>
              <w:t>序号</w:t>
            </w:r>
          </w:p>
        </w:tc>
        <w:tc>
          <w:tcPr>
            <w:tcW w:w="1300" w:type="dxa"/>
            <w:vAlign w:val="center"/>
          </w:tcPr>
          <w:p w:rsidR="000C053E" w:rsidRPr="00EB2CF2" w:rsidRDefault="000C053E" w:rsidP="00332E62">
            <w:pPr>
              <w:jc w:val="center"/>
              <w:outlineLvl w:val="0"/>
              <w:rPr>
                <w:rFonts w:ascii="宋体" w:hAnsi="宋体" w:cs="宋体"/>
                <w:bCs/>
                <w:sz w:val="24"/>
              </w:rPr>
            </w:pPr>
            <w:r w:rsidRPr="00EB2CF2">
              <w:rPr>
                <w:rFonts w:ascii="宋体" w:hAnsi="宋体" w:cs="宋体" w:hint="eastAsia"/>
                <w:bCs/>
                <w:sz w:val="24"/>
              </w:rPr>
              <w:t>项目名称</w:t>
            </w:r>
          </w:p>
        </w:tc>
        <w:tc>
          <w:tcPr>
            <w:tcW w:w="1450" w:type="dxa"/>
            <w:vAlign w:val="center"/>
          </w:tcPr>
          <w:p w:rsidR="000C053E" w:rsidRPr="00EB2CF2" w:rsidRDefault="000C053E" w:rsidP="00332E62">
            <w:pPr>
              <w:jc w:val="center"/>
              <w:outlineLvl w:val="0"/>
              <w:rPr>
                <w:rFonts w:ascii="宋体" w:hAnsi="宋体" w:cs="宋体"/>
                <w:bCs/>
                <w:sz w:val="24"/>
              </w:rPr>
            </w:pPr>
            <w:r w:rsidRPr="00EB2CF2">
              <w:rPr>
                <w:rFonts w:ascii="宋体" w:hAnsi="宋体" w:cs="宋体" w:hint="eastAsia"/>
                <w:bCs/>
                <w:sz w:val="24"/>
              </w:rPr>
              <w:t>业主单位</w:t>
            </w:r>
          </w:p>
        </w:tc>
        <w:tc>
          <w:tcPr>
            <w:tcW w:w="1536" w:type="dxa"/>
            <w:vAlign w:val="center"/>
          </w:tcPr>
          <w:p w:rsidR="000C053E" w:rsidRPr="00EB2CF2" w:rsidRDefault="000C053E" w:rsidP="00332E62">
            <w:pPr>
              <w:jc w:val="center"/>
              <w:outlineLvl w:val="0"/>
              <w:rPr>
                <w:rFonts w:ascii="宋体" w:hAnsi="宋体" w:cs="宋体"/>
                <w:bCs/>
                <w:sz w:val="24"/>
              </w:rPr>
            </w:pPr>
            <w:r w:rsidRPr="00EB2CF2">
              <w:rPr>
                <w:rFonts w:ascii="宋体" w:hAnsi="宋体" w:cs="宋体" w:hint="eastAsia"/>
                <w:bCs/>
                <w:sz w:val="24"/>
              </w:rPr>
              <w:t>项目联系人</w:t>
            </w:r>
          </w:p>
        </w:tc>
        <w:tc>
          <w:tcPr>
            <w:tcW w:w="1600" w:type="dxa"/>
            <w:vAlign w:val="center"/>
          </w:tcPr>
          <w:p w:rsidR="000C053E" w:rsidRPr="00EB2CF2" w:rsidRDefault="000C053E" w:rsidP="00332E62">
            <w:pPr>
              <w:jc w:val="center"/>
              <w:outlineLvl w:val="0"/>
              <w:rPr>
                <w:rFonts w:ascii="宋体" w:hAnsi="宋体" w:cs="宋体"/>
                <w:bCs/>
                <w:sz w:val="24"/>
              </w:rPr>
            </w:pPr>
            <w:r w:rsidRPr="00EB2CF2">
              <w:rPr>
                <w:rFonts w:ascii="宋体" w:hAnsi="宋体" w:cs="宋体" w:hint="eastAsia"/>
                <w:bCs/>
                <w:sz w:val="24"/>
              </w:rPr>
              <w:t>签订时间</w:t>
            </w:r>
          </w:p>
        </w:tc>
        <w:tc>
          <w:tcPr>
            <w:tcW w:w="1439" w:type="dxa"/>
            <w:vAlign w:val="center"/>
          </w:tcPr>
          <w:p w:rsidR="000C053E" w:rsidRPr="00EB2CF2" w:rsidRDefault="000C053E" w:rsidP="00332E62">
            <w:pPr>
              <w:jc w:val="center"/>
              <w:outlineLvl w:val="0"/>
              <w:rPr>
                <w:rFonts w:ascii="宋体" w:hAnsi="宋体" w:cs="宋体"/>
                <w:bCs/>
                <w:sz w:val="24"/>
              </w:rPr>
            </w:pPr>
            <w:r w:rsidRPr="00EB2CF2">
              <w:rPr>
                <w:rFonts w:ascii="宋体" w:hAnsi="宋体" w:cs="宋体" w:hint="eastAsia"/>
                <w:bCs/>
                <w:sz w:val="24"/>
              </w:rPr>
              <w:t>完成情况</w:t>
            </w:r>
          </w:p>
        </w:tc>
        <w:tc>
          <w:tcPr>
            <w:tcW w:w="1183" w:type="dxa"/>
            <w:vAlign w:val="center"/>
          </w:tcPr>
          <w:p w:rsidR="000C053E" w:rsidRPr="00EB2CF2" w:rsidRDefault="000C053E" w:rsidP="00332E62">
            <w:pPr>
              <w:jc w:val="center"/>
              <w:outlineLvl w:val="0"/>
              <w:rPr>
                <w:rFonts w:ascii="宋体" w:hAnsi="宋体" w:cs="宋体"/>
                <w:bCs/>
                <w:sz w:val="24"/>
              </w:rPr>
            </w:pPr>
            <w:r w:rsidRPr="00EB2CF2">
              <w:rPr>
                <w:rFonts w:ascii="宋体" w:hAnsi="宋体" w:cs="宋体" w:hint="eastAsia"/>
                <w:bCs/>
                <w:sz w:val="24"/>
              </w:rPr>
              <w:t>备注</w:t>
            </w:r>
          </w:p>
        </w:tc>
      </w:tr>
      <w:tr w:rsidR="000C053E" w:rsidRPr="00EB2CF2" w:rsidTr="00332E62">
        <w:trPr>
          <w:trHeight w:val="454"/>
        </w:trPr>
        <w:tc>
          <w:tcPr>
            <w:tcW w:w="650" w:type="dxa"/>
            <w:vAlign w:val="center"/>
          </w:tcPr>
          <w:p w:rsidR="000C053E" w:rsidRPr="00EB2CF2" w:rsidRDefault="000C053E" w:rsidP="00332E62">
            <w:pPr>
              <w:spacing w:line="340" w:lineRule="exact"/>
              <w:jc w:val="center"/>
              <w:outlineLvl w:val="0"/>
              <w:rPr>
                <w:rFonts w:ascii="宋体" w:hAnsi="宋体" w:cs="宋体"/>
                <w:bCs/>
                <w:sz w:val="24"/>
              </w:rPr>
            </w:pPr>
            <w:r w:rsidRPr="00EB2CF2">
              <w:rPr>
                <w:rFonts w:ascii="宋体" w:hAnsi="宋体" w:cs="宋体" w:hint="eastAsia"/>
                <w:bCs/>
                <w:sz w:val="24"/>
              </w:rPr>
              <w:t>1</w:t>
            </w:r>
          </w:p>
        </w:tc>
        <w:tc>
          <w:tcPr>
            <w:tcW w:w="1300" w:type="dxa"/>
            <w:vAlign w:val="center"/>
          </w:tcPr>
          <w:p w:rsidR="000C053E" w:rsidRPr="00EB2CF2" w:rsidRDefault="000C053E" w:rsidP="00332E62">
            <w:pPr>
              <w:jc w:val="center"/>
              <w:outlineLvl w:val="0"/>
              <w:rPr>
                <w:rFonts w:ascii="宋体" w:hAnsi="宋体" w:cs="宋体"/>
                <w:bCs/>
                <w:sz w:val="24"/>
              </w:rPr>
            </w:pPr>
          </w:p>
        </w:tc>
        <w:tc>
          <w:tcPr>
            <w:tcW w:w="1450" w:type="dxa"/>
            <w:vAlign w:val="center"/>
          </w:tcPr>
          <w:p w:rsidR="000C053E" w:rsidRPr="00EB2CF2" w:rsidRDefault="000C053E" w:rsidP="00332E62">
            <w:pPr>
              <w:jc w:val="center"/>
              <w:outlineLvl w:val="0"/>
              <w:rPr>
                <w:rFonts w:ascii="宋体" w:hAnsi="宋体" w:cs="宋体"/>
                <w:bCs/>
                <w:sz w:val="24"/>
              </w:rPr>
            </w:pPr>
          </w:p>
        </w:tc>
        <w:tc>
          <w:tcPr>
            <w:tcW w:w="1536" w:type="dxa"/>
            <w:vAlign w:val="center"/>
          </w:tcPr>
          <w:p w:rsidR="000C053E" w:rsidRPr="00EB2CF2" w:rsidRDefault="000C053E" w:rsidP="00332E62">
            <w:pPr>
              <w:jc w:val="center"/>
              <w:outlineLvl w:val="0"/>
              <w:rPr>
                <w:rFonts w:ascii="宋体" w:hAnsi="宋体" w:cs="宋体"/>
                <w:bCs/>
                <w:sz w:val="24"/>
              </w:rPr>
            </w:pPr>
          </w:p>
        </w:tc>
        <w:tc>
          <w:tcPr>
            <w:tcW w:w="1600" w:type="dxa"/>
          </w:tcPr>
          <w:p w:rsidR="000C053E" w:rsidRPr="00EB2CF2" w:rsidRDefault="000C053E" w:rsidP="00332E62">
            <w:pPr>
              <w:jc w:val="center"/>
              <w:outlineLvl w:val="0"/>
              <w:rPr>
                <w:rFonts w:ascii="宋体" w:hAnsi="宋体" w:cs="宋体"/>
                <w:bCs/>
                <w:sz w:val="24"/>
              </w:rPr>
            </w:pPr>
          </w:p>
        </w:tc>
        <w:tc>
          <w:tcPr>
            <w:tcW w:w="1439" w:type="dxa"/>
            <w:vAlign w:val="center"/>
          </w:tcPr>
          <w:p w:rsidR="000C053E" w:rsidRPr="00EB2CF2" w:rsidRDefault="000C053E" w:rsidP="00332E62">
            <w:pPr>
              <w:jc w:val="center"/>
              <w:outlineLvl w:val="0"/>
              <w:rPr>
                <w:rFonts w:ascii="宋体" w:hAnsi="宋体" w:cs="宋体"/>
                <w:bCs/>
                <w:sz w:val="24"/>
              </w:rPr>
            </w:pPr>
          </w:p>
        </w:tc>
        <w:tc>
          <w:tcPr>
            <w:tcW w:w="1183" w:type="dxa"/>
          </w:tcPr>
          <w:p w:rsidR="000C053E" w:rsidRPr="00EB2CF2" w:rsidRDefault="000C053E" w:rsidP="00332E62">
            <w:pPr>
              <w:jc w:val="center"/>
              <w:outlineLvl w:val="0"/>
              <w:rPr>
                <w:rFonts w:ascii="宋体" w:hAnsi="宋体" w:cs="宋体"/>
                <w:bCs/>
                <w:sz w:val="24"/>
              </w:rPr>
            </w:pPr>
          </w:p>
        </w:tc>
      </w:tr>
      <w:tr w:rsidR="000C053E" w:rsidRPr="00EB2CF2" w:rsidTr="00332E62">
        <w:trPr>
          <w:trHeight w:val="454"/>
        </w:trPr>
        <w:tc>
          <w:tcPr>
            <w:tcW w:w="650" w:type="dxa"/>
            <w:vAlign w:val="center"/>
          </w:tcPr>
          <w:p w:rsidR="000C053E" w:rsidRPr="00EB2CF2" w:rsidRDefault="000C053E" w:rsidP="00332E62">
            <w:pPr>
              <w:spacing w:line="340" w:lineRule="exact"/>
              <w:jc w:val="center"/>
              <w:outlineLvl w:val="0"/>
              <w:rPr>
                <w:rFonts w:ascii="宋体" w:hAnsi="宋体" w:cs="宋体"/>
                <w:bCs/>
                <w:sz w:val="24"/>
              </w:rPr>
            </w:pPr>
            <w:r w:rsidRPr="00EB2CF2">
              <w:rPr>
                <w:rFonts w:ascii="宋体" w:hAnsi="宋体" w:cs="宋体" w:hint="eastAsia"/>
                <w:bCs/>
                <w:sz w:val="24"/>
              </w:rPr>
              <w:t>2</w:t>
            </w:r>
          </w:p>
        </w:tc>
        <w:tc>
          <w:tcPr>
            <w:tcW w:w="1300" w:type="dxa"/>
            <w:vAlign w:val="center"/>
          </w:tcPr>
          <w:p w:rsidR="000C053E" w:rsidRPr="00EB2CF2" w:rsidRDefault="000C053E" w:rsidP="00332E62">
            <w:pPr>
              <w:jc w:val="center"/>
              <w:outlineLvl w:val="0"/>
              <w:rPr>
                <w:rFonts w:ascii="宋体" w:hAnsi="宋体" w:cs="宋体"/>
                <w:bCs/>
                <w:sz w:val="24"/>
              </w:rPr>
            </w:pPr>
          </w:p>
        </w:tc>
        <w:tc>
          <w:tcPr>
            <w:tcW w:w="1450" w:type="dxa"/>
            <w:vAlign w:val="center"/>
          </w:tcPr>
          <w:p w:rsidR="000C053E" w:rsidRPr="00EB2CF2" w:rsidRDefault="000C053E" w:rsidP="00332E62">
            <w:pPr>
              <w:jc w:val="center"/>
              <w:outlineLvl w:val="0"/>
              <w:rPr>
                <w:rFonts w:ascii="宋体" w:hAnsi="宋体" w:cs="宋体"/>
                <w:bCs/>
                <w:sz w:val="24"/>
              </w:rPr>
            </w:pPr>
          </w:p>
        </w:tc>
        <w:tc>
          <w:tcPr>
            <w:tcW w:w="1536" w:type="dxa"/>
            <w:vAlign w:val="center"/>
          </w:tcPr>
          <w:p w:rsidR="000C053E" w:rsidRPr="00EB2CF2" w:rsidRDefault="000C053E" w:rsidP="00332E62">
            <w:pPr>
              <w:jc w:val="center"/>
              <w:outlineLvl w:val="0"/>
              <w:rPr>
                <w:rFonts w:ascii="宋体" w:hAnsi="宋体" w:cs="宋体"/>
                <w:bCs/>
                <w:sz w:val="24"/>
              </w:rPr>
            </w:pPr>
          </w:p>
        </w:tc>
        <w:tc>
          <w:tcPr>
            <w:tcW w:w="1600" w:type="dxa"/>
          </w:tcPr>
          <w:p w:rsidR="000C053E" w:rsidRPr="00EB2CF2" w:rsidRDefault="000C053E" w:rsidP="00332E62">
            <w:pPr>
              <w:jc w:val="center"/>
              <w:outlineLvl w:val="0"/>
              <w:rPr>
                <w:rFonts w:ascii="宋体" w:hAnsi="宋体" w:cs="宋体"/>
                <w:bCs/>
                <w:sz w:val="24"/>
              </w:rPr>
            </w:pPr>
          </w:p>
        </w:tc>
        <w:tc>
          <w:tcPr>
            <w:tcW w:w="1439" w:type="dxa"/>
            <w:vAlign w:val="center"/>
          </w:tcPr>
          <w:p w:rsidR="000C053E" w:rsidRPr="00EB2CF2" w:rsidRDefault="000C053E" w:rsidP="00332E62">
            <w:pPr>
              <w:jc w:val="center"/>
              <w:outlineLvl w:val="0"/>
              <w:rPr>
                <w:rFonts w:ascii="宋体" w:hAnsi="宋体" w:cs="宋体"/>
                <w:bCs/>
                <w:sz w:val="24"/>
              </w:rPr>
            </w:pPr>
          </w:p>
        </w:tc>
        <w:tc>
          <w:tcPr>
            <w:tcW w:w="1183" w:type="dxa"/>
          </w:tcPr>
          <w:p w:rsidR="000C053E" w:rsidRPr="00EB2CF2" w:rsidRDefault="000C053E" w:rsidP="00332E62">
            <w:pPr>
              <w:jc w:val="center"/>
              <w:outlineLvl w:val="0"/>
              <w:rPr>
                <w:rFonts w:ascii="宋体" w:hAnsi="宋体" w:cs="宋体"/>
                <w:bCs/>
                <w:sz w:val="24"/>
              </w:rPr>
            </w:pPr>
          </w:p>
        </w:tc>
      </w:tr>
      <w:tr w:rsidR="000C053E" w:rsidRPr="00EB2CF2" w:rsidTr="00332E62">
        <w:trPr>
          <w:trHeight w:val="454"/>
        </w:trPr>
        <w:tc>
          <w:tcPr>
            <w:tcW w:w="650" w:type="dxa"/>
            <w:vAlign w:val="center"/>
          </w:tcPr>
          <w:p w:rsidR="000C053E" w:rsidRPr="00EB2CF2" w:rsidRDefault="000C053E" w:rsidP="00332E62">
            <w:pPr>
              <w:spacing w:line="340" w:lineRule="exact"/>
              <w:jc w:val="center"/>
              <w:outlineLvl w:val="0"/>
              <w:rPr>
                <w:rFonts w:ascii="宋体" w:hAnsi="宋体" w:cs="宋体"/>
                <w:bCs/>
                <w:sz w:val="24"/>
              </w:rPr>
            </w:pPr>
            <w:r w:rsidRPr="00EB2CF2">
              <w:rPr>
                <w:rFonts w:ascii="宋体" w:hAnsi="宋体" w:cs="宋体" w:hint="eastAsia"/>
                <w:bCs/>
                <w:sz w:val="24"/>
              </w:rPr>
              <w:t>…</w:t>
            </w:r>
          </w:p>
        </w:tc>
        <w:tc>
          <w:tcPr>
            <w:tcW w:w="1300" w:type="dxa"/>
            <w:vAlign w:val="center"/>
          </w:tcPr>
          <w:p w:rsidR="000C053E" w:rsidRPr="00EB2CF2" w:rsidRDefault="000C053E" w:rsidP="00332E62">
            <w:pPr>
              <w:jc w:val="center"/>
              <w:outlineLvl w:val="0"/>
              <w:rPr>
                <w:rFonts w:ascii="宋体" w:hAnsi="宋体" w:cs="宋体"/>
                <w:bCs/>
                <w:sz w:val="24"/>
              </w:rPr>
            </w:pPr>
          </w:p>
        </w:tc>
        <w:tc>
          <w:tcPr>
            <w:tcW w:w="1450" w:type="dxa"/>
            <w:vAlign w:val="center"/>
          </w:tcPr>
          <w:p w:rsidR="000C053E" w:rsidRPr="00EB2CF2" w:rsidRDefault="000C053E" w:rsidP="00332E62">
            <w:pPr>
              <w:jc w:val="center"/>
              <w:outlineLvl w:val="0"/>
              <w:rPr>
                <w:rFonts w:ascii="宋体" w:hAnsi="宋体" w:cs="宋体"/>
                <w:bCs/>
                <w:sz w:val="24"/>
              </w:rPr>
            </w:pPr>
          </w:p>
        </w:tc>
        <w:tc>
          <w:tcPr>
            <w:tcW w:w="1536" w:type="dxa"/>
            <w:vAlign w:val="center"/>
          </w:tcPr>
          <w:p w:rsidR="000C053E" w:rsidRPr="00EB2CF2" w:rsidRDefault="000C053E" w:rsidP="00332E62">
            <w:pPr>
              <w:jc w:val="center"/>
              <w:outlineLvl w:val="0"/>
              <w:rPr>
                <w:rFonts w:ascii="宋体" w:hAnsi="宋体" w:cs="宋体"/>
                <w:bCs/>
                <w:sz w:val="24"/>
              </w:rPr>
            </w:pPr>
          </w:p>
        </w:tc>
        <w:tc>
          <w:tcPr>
            <w:tcW w:w="1600" w:type="dxa"/>
          </w:tcPr>
          <w:p w:rsidR="000C053E" w:rsidRPr="00EB2CF2" w:rsidRDefault="000C053E" w:rsidP="00332E62">
            <w:pPr>
              <w:jc w:val="center"/>
              <w:outlineLvl w:val="0"/>
              <w:rPr>
                <w:rFonts w:ascii="宋体" w:hAnsi="宋体" w:cs="宋体"/>
                <w:bCs/>
                <w:sz w:val="24"/>
              </w:rPr>
            </w:pPr>
          </w:p>
        </w:tc>
        <w:tc>
          <w:tcPr>
            <w:tcW w:w="1439" w:type="dxa"/>
            <w:vAlign w:val="center"/>
          </w:tcPr>
          <w:p w:rsidR="000C053E" w:rsidRPr="00EB2CF2" w:rsidRDefault="000C053E" w:rsidP="00332E62">
            <w:pPr>
              <w:jc w:val="center"/>
              <w:outlineLvl w:val="0"/>
              <w:rPr>
                <w:rFonts w:ascii="宋体" w:hAnsi="宋体" w:cs="宋体"/>
                <w:bCs/>
                <w:sz w:val="24"/>
              </w:rPr>
            </w:pPr>
          </w:p>
        </w:tc>
        <w:tc>
          <w:tcPr>
            <w:tcW w:w="1183" w:type="dxa"/>
          </w:tcPr>
          <w:p w:rsidR="000C053E" w:rsidRPr="00EB2CF2" w:rsidRDefault="000C053E" w:rsidP="00332E62">
            <w:pPr>
              <w:jc w:val="center"/>
              <w:outlineLvl w:val="0"/>
              <w:rPr>
                <w:rFonts w:ascii="宋体" w:hAnsi="宋体" w:cs="宋体"/>
                <w:bCs/>
                <w:sz w:val="24"/>
              </w:rPr>
            </w:pPr>
          </w:p>
        </w:tc>
      </w:tr>
    </w:tbl>
    <w:p w:rsidR="000C053E" w:rsidRPr="00EB2CF2" w:rsidRDefault="000C053E" w:rsidP="000C053E">
      <w:pPr>
        <w:spacing w:line="400" w:lineRule="exact"/>
        <w:rPr>
          <w:rFonts w:ascii="宋体" w:hAnsi="宋体" w:cs="宋体"/>
          <w:bCs/>
          <w:sz w:val="24"/>
        </w:rPr>
      </w:pPr>
      <w:r w:rsidRPr="00EB2CF2">
        <w:rPr>
          <w:rFonts w:ascii="宋体" w:hAnsi="宋体" w:cs="宋体" w:hint="eastAsia"/>
          <w:bCs/>
          <w:sz w:val="24"/>
        </w:rPr>
        <w:t xml:space="preserve"> </w:t>
      </w:r>
    </w:p>
    <w:p w:rsidR="000C053E" w:rsidRPr="00EB2CF2" w:rsidRDefault="000C053E" w:rsidP="000C053E">
      <w:pPr>
        <w:outlineLvl w:val="0"/>
        <w:rPr>
          <w:rFonts w:ascii="宋体" w:hAnsi="宋体" w:cs="宋体"/>
          <w:b/>
          <w:bCs/>
          <w:sz w:val="28"/>
          <w:szCs w:val="28"/>
        </w:rPr>
      </w:pPr>
      <w:r w:rsidRPr="00EB2CF2">
        <w:rPr>
          <w:rFonts w:ascii="宋体" w:hAnsi="宋体" w:cs="宋体" w:hint="eastAsia"/>
          <w:b/>
          <w:bCs/>
          <w:sz w:val="28"/>
          <w:szCs w:val="28"/>
        </w:rPr>
        <w:t>法定代表人或法定代表人授权代表签字或盖章：</w:t>
      </w:r>
    </w:p>
    <w:p w:rsidR="000C053E" w:rsidRPr="00EB2CF2" w:rsidRDefault="000C053E" w:rsidP="000C053E">
      <w:pPr>
        <w:spacing w:line="440" w:lineRule="exact"/>
        <w:rPr>
          <w:rFonts w:ascii="宋体" w:hAnsi="宋体" w:cs="宋体"/>
          <w:sz w:val="24"/>
        </w:rPr>
      </w:pPr>
      <w:r w:rsidRPr="00EB2CF2">
        <w:rPr>
          <w:rFonts w:ascii="宋体" w:hAnsi="宋体" w:cs="宋体" w:hint="eastAsia"/>
          <w:sz w:val="24"/>
        </w:rPr>
        <w:t>备注：表格不够可自行扩展。</w:t>
      </w:r>
    </w:p>
    <w:p w:rsidR="000C053E" w:rsidRPr="00EB2CF2" w:rsidRDefault="000C053E" w:rsidP="000C053E">
      <w:pPr>
        <w:outlineLvl w:val="0"/>
        <w:rPr>
          <w:rFonts w:ascii="宋体" w:hAnsi="宋体" w:cs="宋体"/>
          <w:sz w:val="24"/>
        </w:rPr>
      </w:pPr>
    </w:p>
    <w:p w:rsidR="000C053E" w:rsidRPr="00EB2CF2" w:rsidRDefault="000C053E" w:rsidP="000C053E">
      <w:pPr>
        <w:outlineLvl w:val="0"/>
        <w:rPr>
          <w:rFonts w:ascii="宋体" w:hAnsi="宋体" w:cs="宋体"/>
          <w:b/>
          <w:bCs/>
          <w:sz w:val="28"/>
          <w:szCs w:val="28"/>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spacing w:line="520" w:lineRule="exact"/>
        <w:rPr>
          <w:rFonts w:ascii="宋体" w:hAnsi="宋体" w:cs="宋体"/>
          <w:sz w:val="24"/>
        </w:rPr>
      </w:pPr>
    </w:p>
    <w:p w:rsidR="000C053E" w:rsidRPr="00EB2CF2" w:rsidRDefault="000C053E" w:rsidP="000C053E">
      <w:pPr>
        <w:pStyle w:val="a7"/>
        <w:rPr>
          <w:rFonts w:ascii="宋体" w:hAnsi="宋体" w:cs="宋体"/>
          <w:sz w:val="24"/>
        </w:rPr>
      </w:pPr>
    </w:p>
    <w:p w:rsidR="000C053E" w:rsidRPr="00EB2CF2" w:rsidRDefault="000C053E" w:rsidP="000C053E">
      <w:pPr>
        <w:pStyle w:val="TOCHeading1"/>
        <w:rPr>
          <w:rFonts w:ascii="宋体" w:hAnsi="宋体" w:cs="宋体"/>
          <w:sz w:val="24"/>
        </w:rPr>
      </w:pPr>
    </w:p>
    <w:p w:rsidR="000C053E" w:rsidRPr="00EB2CF2" w:rsidRDefault="000C053E" w:rsidP="000C053E">
      <w:pPr>
        <w:rPr>
          <w:rFonts w:ascii="宋体" w:hAnsi="宋体" w:cs="宋体"/>
          <w:sz w:val="24"/>
        </w:rPr>
      </w:pPr>
    </w:p>
    <w:p w:rsidR="000C053E" w:rsidRPr="00EB2CF2" w:rsidRDefault="000C053E" w:rsidP="000C053E">
      <w:pPr>
        <w:pStyle w:val="a7"/>
        <w:rPr>
          <w:rFonts w:ascii="宋体" w:hAnsi="宋体" w:cs="宋体"/>
        </w:rPr>
      </w:pPr>
    </w:p>
    <w:p w:rsidR="000C053E" w:rsidRPr="00EB2CF2" w:rsidRDefault="000C053E" w:rsidP="000C053E">
      <w:pPr>
        <w:spacing w:line="520" w:lineRule="exact"/>
        <w:rPr>
          <w:rFonts w:ascii="宋体" w:hAnsi="宋体" w:cs="宋体"/>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8"/>
          <w:szCs w:val="28"/>
        </w:rPr>
      </w:pPr>
      <w:r w:rsidRPr="00EB2CF2">
        <w:rPr>
          <w:rFonts w:ascii="宋体" w:hAnsi="宋体" w:cs="宋体" w:hint="eastAsia"/>
          <w:bCs/>
          <w:sz w:val="24"/>
        </w:rPr>
        <w:lastRenderedPageBreak/>
        <w:t>（</w:t>
      </w:r>
      <w:r w:rsidR="009D180C" w:rsidRPr="00EB2CF2">
        <w:rPr>
          <w:rFonts w:ascii="宋体" w:hAnsi="宋体" w:cs="宋体" w:hint="eastAsia"/>
          <w:bCs/>
          <w:sz w:val="24"/>
        </w:rPr>
        <w:t>五</w:t>
      </w:r>
      <w:r w:rsidRPr="00EB2CF2">
        <w:rPr>
          <w:rFonts w:ascii="宋体" w:hAnsi="宋体" w:cs="宋体" w:hint="eastAsia"/>
          <w:bCs/>
          <w:sz w:val="24"/>
        </w:rPr>
        <w:t>）（投标人）法定代表人授权委托书（格式）</w:t>
      </w:r>
    </w:p>
    <w:p w:rsidR="000C053E" w:rsidRPr="00EB2CF2" w:rsidRDefault="000C053E" w:rsidP="000C053E">
      <w:pPr>
        <w:pStyle w:val="3"/>
        <w:rPr>
          <w:rFonts w:ascii="宋体" w:eastAsia="宋体" w:hAnsi="宋体" w:cs="宋体"/>
          <w:lang w:val="zh-CN"/>
        </w:rPr>
      </w:pPr>
      <w:r w:rsidRPr="00EB2CF2">
        <w:rPr>
          <w:rFonts w:ascii="宋体" w:eastAsia="宋体" w:hAnsi="宋体" w:cs="宋体" w:hint="eastAsia"/>
          <w:lang w:val="zh-CN"/>
        </w:rPr>
        <w:t>法定代表人授权委托书</w:t>
      </w:r>
    </w:p>
    <w:p w:rsidR="000C053E" w:rsidRPr="00EB2CF2" w:rsidRDefault="000C053E" w:rsidP="000C053E">
      <w:pPr>
        <w:spacing w:line="480" w:lineRule="auto"/>
        <w:jc w:val="left"/>
        <w:rPr>
          <w:rFonts w:ascii="宋体" w:hAnsi="宋体" w:cs="宋体"/>
          <w:bCs/>
          <w:sz w:val="24"/>
        </w:rPr>
      </w:pPr>
      <w:r w:rsidRPr="00EB2CF2">
        <w:rPr>
          <w:rFonts w:ascii="宋体" w:hAnsi="宋体" w:cs="宋体" w:hint="eastAsia"/>
          <w:bCs/>
          <w:sz w:val="24"/>
        </w:rPr>
        <w:t>项目编号：</w:t>
      </w:r>
    </w:p>
    <w:p w:rsidR="000C053E" w:rsidRPr="00EB2CF2" w:rsidRDefault="000C053E" w:rsidP="000C053E">
      <w:pPr>
        <w:spacing w:line="480" w:lineRule="auto"/>
        <w:rPr>
          <w:rFonts w:ascii="宋体" w:hAnsi="宋体" w:cs="宋体"/>
          <w:bCs/>
          <w:sz w:val="24"/>
        </w:rPr>
      </w:pPr>
      <w:r w:rsidRPr="00EB2CF2">
        <w:rPr>
          <w:rFonts w:ascii="宋体" w:hAnsi="宋体" w:cs="宋体" w:hint="eastAsia"/>
          <w:bCs/>
          <w:sz w:val="24"/>
        </w:rPr>
        <w:t>日期：</w:t>
      </w:r>
    </w:p>
    <w:p w:rsidR="000C053E" w:rsidRPr="00EB2CF2" w:rsidRDefault="000C053E" w:rsidP="000C053E">
      <w:pPr>
        <w:spacing w:line="480" w:lineRule="auto"/>
        <w:rPr>
          <w:rFonts w:ascii="宋体" w:hAnsi="宋体" w:cs="宋体"/>
          <w:bCs/>
          <w:sz w:val="24"/>
        </w:rPr>
      </w:pPr>
      <w:r w:rsidRPr="00EB2CF2">
        <w:rPr>
          <w:rFonts w:ascii="宋体" w:hAnsi="宋体" w:cs="宋体" w:hint="eastAsia"/>
          <w:bCs/>
          <w:sz w:val="24"/>
        </w:rPr>
        <w:t>（采购人名称）：</w:t>
      </w:r>
    </w:p>
    <w:p w:rsidR="000C053E" w:rsidRPr="00EB2CF2" w:rsidRDefault="000C053E" w:rsidP="000C053E">
      <w:pPr>
        <w:topLinePunct/>
        <w:snapToGrid w:val="0"/>
        <w:spacing w:line="360" w:lineRule="auto"/>
        <w:rPr>
          <w:rFonts w:ascii="宋体" w:hAnsi="宋体" w:cs="宋体"/>
          <w:sz w:val="24"/>
        </w:rPr>
      </w:pPr>
      <w:r w:rsidRPr="00EB2CF2">
        <w:rPr>
          <w:rFonts w:ascii="宋体" w:hAnsi="宋体" w:cs="宋体" w:hint="eastAsia"/>
          <w:sz w:val="24"/>
        </w:rPr>
        <w:t xml:space="preserve">   </w:t>
      </w:r>
      <w:r w:rsidRPr="00EB2CF2">
        <w:rPr>
          <w:rFonts w:ascii="宋体" w:hAnsi="宋体" w:cs="宋体" w:hint="eastAsia"/>
          <w:sz w:val="24"/>
          <w:u w:val="single"/>
        </w:rPr>
        <w:t xml:space="preserve">     （投标供应商名称）       </w:t>
      </w:r>
      <w:r w:rsidRPr="00EB2CF2">
        <w:rPr>
          <w:rFonts w:ascii="宋体" w:hAnsi="宋体" w:cs="宋体" w:hint="eastAsia"/>
          <w:sz w:val="24"/>
        </w:rPr>
        <w:t>系中华人民共和国合法企业，</w:t>
      </w:r>
      <w:r w:rsidRPr="00EB2CF2">
        <w:rPr>
          <w:rFonts w:ascii="宋体" w:hAnsi="宋体" w:cs="宋体" w:hint="eastAsia"/>
          <w:bCs/>
          <w:sz w:val="24"/>
        </w:rPr>
        <w:t xml:space="preserve">法定地址（营业执照上的地址）：  </w:t>
      </w:r>
      <w:r w:rsidRPr="00EB2CF2">
        <w:rPr>
          <w:rFonts w:ascii="宋体" w:hAnsi="宋体" w:cs="宋体" w:hint="eastAsia"/>
          <w:sz w:val="24"/>
        </w:rPr>
        <w:t xml:space="preserve">                    特授权      代表我公司（单位）全权办理针对本项目（采购编号：</w:t>
      </w:r>
      <w:r w:rsidRPr="00EB2CF2">
        <w:rPr>
          <w:rFonts w:ascii="宋体" w:hAnsi="宋体" w:cs="宋体" w:hint="eastAsia"/>
          <w:bCs/>
          <w:sz w:val="24"/>
        </w:rPr>
        <w:t xml:space="preserve">        </w:t>
      </w:r>
      <w:r w:rsidRPr="00EB2CF2">
        <w:rPr>
          <w:rFonts w:ascii="宋体" w:hAnsi="宋体" w:cs="宋体" w:hint="eastAsia"/>
          <w:sz w:val="24"/>
        </w:rPr>
        <w:t>）的报价，参与投标、签约等具体工作，并签署全部有关文件、协议及合同。</w:t>
      </w:r>
    </w:p>
    <w:p w:rsidR="000C053E" w:rsidRPr="00EB2CF2" w:rsidRDefault="000C053E" w:rsidP="000C053E">
      <w:pPr>
        <w:topLinePunct/>
        <w:snapToGrid w:val="0"/>
        <w:spacing w:line="360" w:lineRule="auto"/>
        <w:ind w:firstLine="480"/>
        <w:rPr>
          <w:rFonts w:ascii="宋体" w:hAnsi="宋体" w:cs="宋体"/>
          <w:sz w:val="24"/>
        </w:rPr>
      </w:pPr>
      <w:r w:rsidRPr="00EB2CF2">
        <w:rPr>
          <w:rFonts w:ascii="宋体" w:hAnsi="宋体" w:cs="宋体" w:hint="eastAsia"/>
          <w:sz w:val="24"/>
        </w:rPr>
        <w:t>我公司（单位）对被授权人的签名负全部责任。</w:t>
      </w:r>
    </w:p>
    <w:p w:rsidR="000C053E" w:rsidRPr="00EB2CF2" w:rsidRDefault="000C053E" w:rsidP="000C053E">
      <w:pPr>
        <w:topLinePunct/>
        <w:snapToGrid w:val="0"/>
        <w:spacing w:line="360" w:lineRule="auto"/>
        <w:ind w:firstLine="480"/>
        <w:rPr>
          <w:rFonts w:ascii="宋体" w:hAnsi="宋体" w:cs="宋体"/>
          <w:sz w:val="24"/>
        </w:rPr>
      </w:pPr>
      <w:r w:rsidRPr="00EB2CF2">
        <w:rPr>
          <w:rFonts w:ascii="宋体" w:hAnsi="宋体" w:cs="宋体" w:hint="eastAsia"/>
          <w:sz w:val="24"/>
        </w:rPr>
        <w:t>在撤销授权的书面通知送达你处以前，本授权书一直有效，被授权人签署的所有文件（在授权书有效期内签署的）不因授权的撤销而失效。被授权人有（无）转委托权。</w:t>
      </w:r>
    </w:p>
    <w:p w:rsidR="000C053E" w:rsidRPr="00EB2CF2" w:rsidRDefault="000C053E" w:rsidP="000C053E">
      <w:pPr>
        <w:topLinePunct/>
        <w:snapToGrid w:val="0"/>
        <w:spacing w:line="360" w:lineRule="auto"/>
        <w:ind w:firstLine="480"/>
        <w:rPr>
          <w:rFonts w:ascii="宋体" w:hAnsi="宋体" w:cs="宋体"/>
          <w:sz w:val="24"/>
        </w:rPr>
      </w:pPr>
      <w:r w:rsidRPr="00EB2CF2">
        <w:rPr>
          <w:rFonts w:ascii="宋体" w:hAnsi="宋体" w:cs="宋体" w:hint="eastAsia"/>
          <w:sz w:val="24"/>
        </w:rPr>
        <w:t>被授权人情况：</w:t>
      </w:r>
    </w:p>
    <w:p w:rsidR="000C053E" w:rsidRPr="00EB2CF2" w:rsidRDefault="000C053E" w:rsidP="000C053E">
      <w:pPr>
        <w:topLinePunct/>
        <w:snapToGrid w:val="0"/>
        <w:spacing w:line="360" w:lineRule="auto"/>
        <w:ind w:firstLine="480"/>
        <w:rPr>
          <w:rFonts w:ascii="宋体" w:hAnsi="宋体" w:cs="宋体"/>
          <w:sz w:val="24"/>
        </w:rPr>
      </w:pPr>
      <w:r w:rsidRPr="00EB2CF2">
        <w:rPr>
          <w:rFonts w:ascii="宋体" w:hAnsi="宋体" w:cs="宋体" w:hint="eastAsia"/>
          <w:sz w:val="24"/>
        </w:rPr>
        <w:t>姓名：          性别：         年龄：          职务：</w:t>
      </w:r>
    </w:p>
    <w:p w:rsidR="000C053E" w:rsidRPr="00EB2CF2" w:rsidRDefault="000C053E" w:rsidP="000C053E">
      <w:pPr>
        <w:topLinePunct/>
        <w:snapToGrid w:val="0"/>
        <w:spacing w:line="360" w:lineRule="auto"/>
        <w:ind w:firstLine="480"/>
        <w:rPr>
          <w:rFonts w:ascii="宋体" w:hAnsi="宋体" w:cs="宋体"/>
          <w:sz w:val="24"/>
        </w:rPr>
      </w:pPr>
      <w:r w:rsidRPr="00EB2CF2">
        <w:rPr>
          <w:rFonts w:ascii="宋体" w:hAnsi="宋体" w:cs="宋体" w:hint="eastAsia"/>
          <w:sz w:val="24"/>
        </w:rPr>
        <w:t>身份证号码：                   电话：</w:t>
      </w:r>
    </w:p>
    <w:p w:rsidR="000C053E" w:rsidRPr="00EB2CF2" w:rsidRDefault="000C053E" w:rsidP="000C053E">
      <w:pPr>
        <w:topLinePunct/>
        <w:snapToGrid w:val="0"/>
        <w:spacing w:line="360" w:lineRule="auto"/>
        <w:ind w:firstLine="480"/>
        <w:rPr>
          <w:rFonts w:ascii="宋体" w:hAnsi="宋体" w:cs="宋体"/>
          <w:sz w:val="24"/>
        </w:rPr>
      </w:pPr>
      <w:r w:rsidRPr="00EB2CF2">
        <w:rPr>
          <w:rFonts w:ascii="宋体" w:hAnsi="宋体" w:cs="宋体" w:hint="eastAsia"/>
          <w:sz w:val="24"/>
        </w:rPr>
        <w:t>通讯地址：</w:t>
      </w:r>
    </w:p>
    <w:p w:rsidR="000C053E" w:rsidRPr="00EB2CF2" w:rsidRDefault="000C053E" w:rsidP="000C053E">
      <w:pPr>
        <w:topLinePunct/>
        <w:snapToGrid w:val="0"/>
        <w:spacing w:line="360" w:lineRule="auto"/>
        <w:ind w:firstLine="480"/>
        <w:rPr>
          <w:rFonts w:ascii="宋体" w:hAnsi="宋体" w:cs="宋体"/>
          <w:sz w:val="24"/>
        </w:rPr>
      </w:pPr>
      <w:r w:rsidRPr="00EB2CF2">
        <w:rPr>
          <w:rFonts w:ascii="宋体" w:hAnsi="宋体" w:cs="宋体" w:hint="eastAsia"/>
          <w:sz w:val="24"/>
        </w:rPr>
        <w:t>被授权人签名：                  单位名称（盖章）：</w:t>
      </w:r>
    </w:p>
    <w:p w:rsidR="000C053E" w:rsidRPr="00EB2CF2" w:rsidRDefault="000C053E" w:rsidP="000C053E">
      <w:pPr>
        <w:topLinePunct/>
        <w:snapToGrid w:val="0"/>
        <w:spacing w:line="360" w:lineRule="auto"/>
        <w:ind w:firstLineChars="1800" w:firstLine="4382"/>
        <w:rPr>
          <w:rFonts w:ascii="宋体" w:hAnsi="宋体" w:cs="宋体"/>
          <w:sz w:val="24"/>
        </w:rPr>
      </w:pPr>
      <w:r w:rsidRPr="00EB2CF2">
        <w:rPr>
          <w:rFonts w:ascii="宋体" w:hAnsi="宋体" w:cs="宋体" w:hint="eastAsia"/>
          <w:sz w:val="24"/>
        </w:rPr>
        <w:t>法定代表人（签字或盖章）：</w:t>
      </w:r>
    </w:p>
    <w:p w:rsidR="000C053E" w:rsidRPr="00EB2CF2" w:rsidRDefault="000C053E" w:rsidP="000C053E">
      <w:pPr>
        <w:topLinePunct/>
        <w:snapToGrid w:val="0"/>
        <w:spacing w:line="360" w:lineRule="auto"/>
        <w:ind w:firstLineChars="2400" w:firstLine="5843"/>
        <w:rPr>
          <w:rFonts w:ascii="宋体" w:hAnsi="宋体" w:cs="宋体"/>
          <w:sz w:val="24"/>
        </w:rPr>
      </w:pPr>
      <w:r w:rsidRPr="00EB2CF2">
        <w:rPr>
          <w:rFonts w:ascii="宋体" w:hAnsi="宋体" w:cs="宋体" w:hint="eastAsia"/>
          <w:sz w:val="24"/>
        </w:rPr>
        <w:t>年     月     日</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4"/>
        <w:gridCol w:w="675"/>
        <w:gridCol w:w="4201"/>
      </w:tblGrid>
      <w:tr w:rsidR="000C053E" w:rsidRPr="00EB2CF2" w:rsidTr="00332E62">
        <w:trPr>
          <w:trHeight w:val="2820"/>
        </w:trPr>
        <w:tc>
          <w:tcPr>
            <w:tcW w:w="4374" w:type="dxa"/>
          </w:tcPr>
          <w:p w:rsidR="000C053E" w:rsidRPr="00EB2CF2" w:rsidRDefault="000C053E" w:rsidP="00332E62">
            <w:pPr>
              <w:widowControl/>
              <w:topLinePunct/>
              <w:spacing w:before="4" w:line="360" w:lineRule="auto"/>
              <w:rPr>
                <w:rFonts w:ascii="宋体" w:hAnsi="宋体" w:cs="宋体"/>
                <w:sz w:val="24"/>
              </w:rPr>
            </w:pPr>
          </w:p>
          <w:p w:rsidR="000C053E" w:rsidRPr="00EB2CF2" w:rsidRDefault="000C053E" w:rsidP="00332E62">
            <w:pPr>
              <w:widowControl/>
              <w:topLinePunct/>
              <w:spacing w:before="4" w:line="360" w:lineRule="auto"/>
              <w:rPr>
                <w:rFonts w:ascii="宋体" w:hAnsi="宋体" w:cs="宋体"/>
                <w:sz w:val="24"/>
              </w:rPr>
            </w:pPr>
          </w:p>
          <w:p w:rsidR="000C053E" w:rsidRPr="00EB2CF2" w:rsidRDefault="000C053E" w:rsidP="00332E62">
            <w:pPr>
              <w:widowControl/>
              <w:topLinePunct/>
              <w:spacing w:before="4" w:line="360" w:lineRule="auto"/>
              <w:jc w:val="center"/>
              <w:rPr>
                <w:rFonts w:ascii="宋体" w:hAnsi="宋体" w:cs="宋体"/>
                <w:sz w:val="24"/>
              </w:rPr>
            </w:pPr>
            <w:r w:rsidRPr="00EB2CF2">
              <w:rPr>
                <w:rFonts w:ascii="宋体" w:hAnsi="宋体" w:cs="宋体" w:hint="eastAsia"/>
                <w:sz w:val="24"/>
              </w:rPr>
              <w:t>法定代表人身份证复印件</w:t>
            </w:r>
          </w:p>
        </w:tc>
        <w:tc>
          <w:tcPr>
            <w:tcW w:w="675" w:type="dxa"/>
            <w:tcBorders>
              <w:top w:val="nil"/>
              <w:bottom w:val="nil"/>
            </w:tcBorders>
          </w:tcPr>
          <w:p w:rsidR="000C053E" w:rsidRPr="00EB2CF2" w:rsidRDefault="000C053E" w:rsidP="00332E62">
            <w:pPr>
              <w:widowControl/>
              <w:jc w:val="left"/>
              <w:rPr>
                <w:rFonts w:ascii="宋体" w:hAnsi="宋体" w:cs="宋体"/>
                <w:sz w:val="24"/>
              </w:rPr>
            </w:pPr>
          </w:p>
        </w:tc>
        <w:tc>
          <w:tcPr>
            <w:tcW w:w="4201" w:type="dxa"/>
          </w:tcPr>
          <w:p w:rsidR="000C053E" w:rsidRPr="00EB2CF2" w:rsidRDefault="000C053E" w:rsidP="00332E62">
            <w:pPr>
              <w:widowControl/>
              <w:topLinePunct/>
              <w:spacing w:before="4" w:line="360" w:lineRule="auto"/>
              <w:rPr>
                <w:rFonts w:ascii="宋体" w:hAnsi="宋体" w:cs="宋体"/>
                <w:sz w:val="24"/>
              </w:rPr>
            </w:pPr>
          </w:p>
          <w:p w:rsidR="000C053E" w:rsidRPr="00EB2CF2" w:rsidRDefault="000C053E" w:rsidP="00332E62">
            <w:pPr>
              <w:widowControl/>
              <w:topLinePunct/>
              <w:spacing w:before="4" w:line="360" w:lineRule="auto"/>
              <w:rPr>
                <w:rFonts w:ascii="宋体" w:hAnsi="宋体" w:cs="宋体"/>
                <w:sz w:val="24"/>
              </w:rPr>
            </w:pPr>
          </w:p>
          <w:p w:rsidR="000C053E" w:rsidRPr="00EB2CF2" w:rsidRDefault="000C053E" w:rsidP="00332E62">
            <w:pPr>
              <w:widowControl/>
              <w:topLinePunct/>
              <w:spacing w:before="4" w:line="360" w:lineRule="auto"/>
              <w:jc w:val="center"/>
              <w:rPr>
                <w:rFonts w:ascii="宋体" w:hAnsi="宋体" w:cs="宋体"/>
                <w:sz w:val="24"/>
              </w:rPr>
            </w:pPr>
            <w:r w:rsidRPr="00EB2CF2">
              <w:rPr>
                <w:rFonts w:ascii="宋体" w:hAnsi="宋体" w:cs="宋体" w:hint="eastAsia"/>
                <w:sz w:val="24"/>
              </w:rPr>
              <w:t>授权代表身份证复印件</w:t>
            </w:r>
          </w:p>
        </w:tc>
      </w:tr>
    </w:tbl>
    <w:p w:rsidR="000C053E" w:rsidRPr="00EB2CF2" w:rsidRDefault="000C053E" w:rsidP="000C053E">
      <w:pPr>
        <w:spacing w:before="240" w:line="360" w:lineRule="auto"/>
        <w:ind w:right="480"/>
        <w:rPr>
          <w:rFonts w:ascii="宋体" w:hAnsi="宋体" w:cs="宋体"/>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r w:rsidRPr="00EB2CF2">
        <w:rPr>
          <w:rFonts w:ascii="宋体" w:hAnsi="宋体" w:cs="宋体" w:hint="eastAsia"/>
          <w:bCs/>
          <w:sz w:val="24"/>
        </w:rPr>
        <w:lastRenderedPageBreak/>
        <w:t>（</w:t>
      </w:r>
      <w:r w:rsidR="009D180C" w:rsidRPr="00EB2CF2">
        <w:rPr>
          <w:rFonts w:ascii="宋体" w:hAnsi="宋体" w:cs="宋体" w:hint="eastAsia"/>
          <w:bCs/>
          <w:sz w:val="24"/>
        </w:rPr>
        <w:t>六</w:t>
      </w:r>
      <w:r w:rsidRPr="00EB2CF2">
        <w:rPr>
          <w:rFonts w:ascii="宋体" w:hAnsi="宋体" w:cs="宋体" w:hint="eastAsia"/>
          <w:bCs/>
          <w:sz w:val="24"/>
        </w:rPr>
        <w:t>）关于资格的声明函</w:t>
      </w:r>
    </w:p>
    <w:p w:rsidR="000C053E" w:rsidRPr="00EB2CF2" w:rsidRDefault="000C053E" w:rsidP="000C053E">
      <w:pPr>
        <w:spacing w:line="480" w:lineRule="auto"/>
        <w:rPr>
          <w:rFonts w:ascii="宋体" w:hAnsi="宋体" w:cs="宋体"/>
          <w:sz w:val="24"/>
        </w:rPr>
      </w:pPr>
      <w:r w:rsidRPr="00EB2CF2">
        <w:rPr>
          <w:rFonts w:ascii="宋体" w:hAnsi="宋体" w:cs="宋体" w:hint="eastAsia"/>
          <w:bCs/>
          <w:sz w:val="24"/>
        </w:rPr>
        <w:t>项目编号：</w:t>
      </w:r>
    </w:p>
    <w:p w:rsidR="000C053E" w:rsidRPr="00EB2CF2" w:rsidRDefault="000C053E" w:rsidP="000C053E">
      <w:pPr>
        <w:spacing w:line="480" w:lineRule="auto"/>
        <w:rPr>
          <w:rFonts w:ascii="宋体" w:hAnsi="宋体" w:cs="宋体"/>
          <w:bCs/>
          <w:sz w:val="24"/>
        </w:rPr>
      </w:pPr>
      <w:r w:rsidRPr="00EB2CF2">
        <w:rPr>
          <w:rFonts w:ascii="宋体" w:hAnsi="宋体" w:cs="宋体" w:hint="eastAsia"/>
          <w:bCs/>
          <w:sz w:val="24"/>
        </w:rPr>
        <w:t>日期：</w:t>
      </w:r>
    </w:p>
    <w:p w:rsidR="000C053E" w:rsidRPr="00EB2CF2" w:rsidRDefault="000C053E" w:rsidP="000C053E">
      <w:pPr>
        <w:spacing w:line="480" w:lineRule="auto"/>
        <w:rPr>
          <w:rFonts w:ascii="宋体" w:hAnsi="宋体" w:cs="宋体"/>
          <w:bCs/>
          <w:sz w:val="24"/>
        </w:rPr>
      </w:pPr>
      <w:r w:rsidRPr="00EB2CF2">
        <w:rPr>
          <w:rFonts w:ascii="宋体" w:hAnsi="宋体" w:cs="宋体" w:hint="eastAsia"/>
          <w:bCs/>
          <w:sz w:val="24"/>
        </w:rPr>
        <w:t>（采购人名称）：</w:t>
      </w:r>
    </w:p>
    <w:p w:rsidR="000C053E" w:rsidRPr="00EB2CF2" w:rsidRDefault="000C053E" w:rsidP="000C053E">
      <w:pPr>
        <w:spacing w:line="480" w:lineRule="auto"/>
        <w:ind w:firstLine="480"/>
        <w:rPr>
          <w:rFonts w:ascii="宋体" w:hAnsi="宋体" w:cs="宋体"/>
          <w:bCs/>
          <w:sz w:val="24"/>
        </w:rPr>
      </w:pPr>
      <w:r w:rsidRPr="00EB2CF2">
        <w:rPr>
          <w:rFonts w:ascii="宋体" w:hAnsi="宋体" w:cs="宋体" w:hint="eastAsia"/>
          <w:bCs/>
          <w:sz w:val="24"/>
        </w:rPr>
        <w:t>我公司（单位）参加政府采购活动前三年内在经营活动中没有重大违法记录。</w:t>
      </w:r>
    </w:p>
    <w:p w:rsidR="000C053E" w:rsidRPr="00EB2CF2" w:rsidRDefault="000C053E" w:rsidP="000C053E">
      <w:pPr>
        <w:spacing w:line="480" w:lineRule="auto"/>
        <w:ind w:firstLine="480"/>
        <w:rPr>
          <w:rFonts w:ascii="宋体" w:hAnsi="宋体" w:cs="宋体"/>
          <w:bCs/>
          <w:sz w:val="24"/>
        </w:rPr>
      </w:pPr>
      <w:r w:rsidRPr="00EB2CF2">
        <w:rPr>
          <w:rFonts w:ascii="宋体" w:hAnsi="宋体" w:cs="宋体" w:hint="eastAsia"/>
          <w:bCs/>
          <w:sz w:val="24"/>
        </w:rPr>
        <w:t>我公司（单位）愿针对本次项目（项目编号：         ）进行投标，投标文件中所有关于投标资格的文件、证明、陈述均是真实的、准确的。若有违背，我公司（单位）愿意承担由此而产生的一切后果。</w:t>
      </w:r>
    </w:p>
    <w:p w:rsidR="000C053E" w:rsidRPr="00EB2CF2" w:rsidRDefault="000C053E" w:rsidP="000C053E">
      <w:pPr>
        <w:spacing w:line="480" w:lineRule="auto"/>
        <w:ind w:firstLine="480"/>
        <w:rPr>
          <w:rFonts w:ascii="宋体" w:hAnsi="宋体" w:cs="宋体"/>
          <w:bCs/>
          <w:sz w:val="24"/>
        </w:rPr>
      </w:pPr>
    </w:p>
    <w:p w:rsidR="000C053E" w:rsidRPr="00EB2CF2" w:rsidRDefault="000C053E" w:rsidP="000C053E">
      <w:pPr>
        <w:spacing w:line="480" w:lineRule="auto"/>
        <w:rPr>
          <w:rFonts w:ascii="宋体" w:hAnsi="宋体" w:cs="宋体"/>
          <w:bCs/>
          <w:sz w:val="24"/>
        </w:rPr>
      </w:pPr>
    </w:p>
    <w:p w:rsidR="000C053E" w:rsidRPr="00EB2CF2" w:rsidRDefault="000C053E" w:rsidP="000C053E">
      <w:pPr>
        <w:spacing w:line="480" w:lineRule="auto"/>
        <w:rPr>
          <w:rFonts w:ascii="宋体" w:hAnsi="宋体" w:cs="宋体"/>
          <w:bCs/>
          <w:sz w:val="24"/>
        </w:rPr>
      </w:pPr>
      <w:r w:rsidRPr="00EB2CF2">
        <w:rPr>
          <w:rFonts w:ascii="宋体" w:hAnsi="宋体" w:cs="宋体" w:hint="eastAsia"/>
          <w:bCs/>
          <w:sz w:val="24"/>
        </w:rPr>
        <w:t xml:space="preserve">                                     投标人（盖章）：</w:t>
      </w:r>
    </w:p>
    <w:p w:rsidR="000C053E" w:rsidRPr="00EB2CF2" w:rsidRDefault="000C053E" w:rsidP="000C053E">
      <w:pPr>
        <w:spacing w:line="480" w:lineRule="auto"/>
        <w:rPr>
          <w:rFonts w:ascii="宋体" w:hAnsi="宋体" w:cs="宋体"/>
          <w:bCs/>
          <w:sz w:val="24"/>
        </w:rPr>
      </w:pPr>
      <w:r w:rsidRPr="00EB2CF2">
        <w:rPr>
          <w:rFonts w:ascii="宋体" w:hAnsi="宋体" w:cs="宋体" w:hint="eastAsia"/>
          <w:bCs/>
          <w:sz w:val="24"/>
        </w:rPr>
        <w:t xml:space="preserve">                           法定代表人（签字或盖章）：</w:t>
      </w:r>
    </w:p>
    <w:p w:rsidR="000C053E" w:rsidRPr="00EB2CF2" w:rsidRDefault="000C053E" w:rsidP="000C053E">
      <w:pPr>
        <w:spacing w:line="48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Cs/>
          <w:sz w:val="24"/>
        </w:rPr>
      </w:pPr>
    </w:p>
    <w:p w:rsidR="000C053E" w:rsidRPr="00EB2CF2" w:rsidRDefault="000C053E" w:rsidP="000C053E">
      <w:pPr>
        <w:spacing w:line="360" w:lineRule="auto"/>
        <w:rPr>
          <w:rFonts w:ascii="宋体" w:hAnsi="宋体" w:cs="宋体"/>
          <w:b/>
          <w:sz w:val="24"/>
        </w:rPr>
      </w:pPr>
    </w:p>
    <w:p w:rsidR="000C053E" w:rsidRPr="00EB2CF2" w:rsidRDefault="000C053E" w:rsidP="000C053E">
      <w:pPr>
        <w:spacing w:line="360" w:lineRule="auto"/>
        <w:rPr>
          <w:rFonts w:ascii="宋体" w:hAnsi="宋体" w:cs="宋体"/>
          <w:bCs/>
          <w:sz w:val="24"/>
        </w:rPr>
      </w:pPr>
      <w:r w:rsidRPr="00EB2CF2">
        <w:rPr>
          <w:rFonts w:ascii="宋体" w:hAnsi="宋体" w:cs="宋体" w:hint="eastAsia"/>
          <w:bCs/>
          <w:sz w:val="24"/>
        </w:rPr>
        <w:lastRenderedPageBreak/>
        <w:t>（</w:t>
      </w:r>
      <w:r w:rsidR="009D180C" w:rsidRPr="00EB2CF2">
        <w:rPr>
          <w:rFonts w:ascii="宋体" w:hAnsi="宋体" w:cs="宋体" w:hint="eastAsia"/>
          <w:bCs/>
          <w:sz w:val="24"/>
        </w:rPr>
        <w:t>七</w:t>
      </w:r>
      <w:r w:rsidRPr="00EB2CF2">
        <w:rPr>
          <w:rFonts w:ascii="宋体" w:hAnsi="宋体" w:cs="宋体" w:hint="eastAsia"/>
          <w:bCs/>
          <w:sz w:val="24"/>
        </w:rPr>
        <w:t>）投标人基本情况表（格式）</w:t>
      </w:r>
    </w:p>
    <w:p w:rsidR="000C053E" w:rsidRPr="00EB2CF2" w:rsidRDefault="000C053E" w:rsidP="000C053E">
      <w:pPr>
        <w:spacing w:line="360" w:lineRule="auto"/>
        <w:jc w:val="center"/>
        <w:rPr>
          <w:rFonts w:ascii="宋体" w:hAnsi="宋体" w:cs="宋体"/>
          <w:b/>
          <w:sz w:val="24"/>
        </w:rPr>
      </w:pPr>
      <w:r w:rsidRPr="00EB2CF2">
        <w:rPr>
          <w:rFonts w:ascii="宋体" w:hAnsi="宋体" w:cs="宋体" w:hint="eastAsia"/>
          <w:b/>
          <w:sz w:val="24"/>
        </w:rPr>
        <w:t>投标人基本情况表</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16"/>
        <w:gridCol w:w="847"/>
        <w:gridCol w:w="360"/>
        <w:gridCol w:w="1630"/>
        <w:gridCol w:w="1000"/>
        <w:gridCol w:w="419"/>
        <w:gridCol w:w="1380"/>
        <w:gridCol w:w="180"/>
        <w:gridCol w:w="2100"/>
      </w:tblGrid>
      <w:tr w:rsidR="000C053E" w:rsidRPr="00EB2CF2" w:rsidTr="00332E62">
        <w:trPr>
          <w:trHeight w:val="420"/>
          <w:jc w:val="center"/>
        </w:trPr>
        <w:tc>
          <w:tcPr>
            <w:tcW w:w="1416" w:type="dxa"/>
            <w:tcBorders>
              <w:top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单位名称</w:t>
            </w:r>
          </w:p>
        </w:tc>
        <w:tc>
          <w:tcPr>
            <w:tcW w:w="3837" w:type="dxa"/>
            <w:gridSpan w:val="4"/>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组织机构代码</w:t>
            </w:r>
          </w:p>
        </w:tc>
        <w:tc>
          <w:tcPr>
            <w:tcW w:w="2100" w:type="dxa"/>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p>
        </w:tc>
      </w:tr>
      <w:tr w:rsidR="000C053E" w:rsidRPr="00EB2CF2" w:rsidTr="00332E62">
        <w:trPr>
          <w:trHeight w:val="420"/>
          <w:jc w:val="center"/>
        </w:trPr>
        <w:tc>
          <w:tcPr>
            <w:tcW w:w="1416" w:type="dxa"/>
            <w:tcBorders>
              <w:top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注册地址</w:t>
            </w:r>
          </w:p>
        </w:tc>
        <w:tc>
          <w:tcPr>
            <w:tcW w:w="3837" w:type="dxa"/>
            <w:gridSpan w:val="4"/>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注册登记号</w:t>
            </w:r>
          </w:p>
        </w:tc>
        <w:tc>
          <w:tcPr>
            <w:tcW w:w="2100" w:type="dxa"/>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p>
        </w:tc>
      </w:tr>
      <w:tr w:rsidR="000C053E" w:rsidRPr="00EB2CF2" w:rsidTr="00332E62">
        <w:trPr>
          <w:trHeight w:val="420"/>
          <w:jc w:val="center"/>
        </w:trPr>
        <w:tc>
          <w:tcPr>
            <w:tcW w:w="1416" w:type="dxa"/>
            <w:tcBorders>
              <w:top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经营地址</w:t>
            </w:r>
          </w:p>
        </w:tc>
        <w:tc>
          <w:tcPr>
            <w:tcW w:w="3837" w:type="dxa"/>
            <w:gridSpan w:val="4"/>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pacing w:val="30"/>
                <w:sz w:val="24"/>
              </w:rPr>
            </w:pPr>
            <w:r w:rsidRPr="00EB2CF2">
              <w:rPr>
                <w:rFonts w:ascii="宋体" w:hAnsi="宋体" w:cs="宋体" w:hint="eastAsia"/>
                <w:sz w:val="24"/>
              </w:rPr>
              <w:t>税务登记证号</w:t>
            </w:r>
          </w:p>
        </w:tc>
        <w:tc>
          <w:tcPr>
            <w:tcW w:w="2100" w:type="dxa"/>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p>
        </w:tc>
      </w:tr>
      <w:tr w:rsidR="000C053E" w:rsidRPr="00EB2CF2" w:rsidTr="00332E62">
        <w:trPr>
          <w:trHeight w:val="420"/>
          <w:jc w:val="center"/>
        </w:trPr>
        <w:tc>
          <w:tcPr>
            <w:tcW w:w="1416" w:type="dxa"/>
            <w:tcBorders>
              <w:top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单位性质</w:t>
            </w:r>
          </w:p>
        </w:tc>
        <w:tc>
          <w:tcPr>
            <w:tcW w:w="3837" w:type="dxa"/>
            <w:gridSpan w:val="4"/>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pStyle w:val="xl29"/>
              <w:widowControl w:val="0"/>
              <w:spacing w:before="0" w:after="0" w:line="360" w:lineRule="auto"/>
              <w:rPr>
                <w:rFonts w:ascii="宋体" w:hAnsi="宋体" w:cs="宋体"/>
                <w:kern w:val="2"/>
                <w:sz w:val="24"/>
                <w:szCs w:val="24"/>
                <w:u w:val="single"/>
              </w:rPr>
            </w:pPr>
          </w:p>
        </w:tc>
        <w:tc>
          <w:tcPr>
            <w:tcW w:w="1979" w:type="dxa"/>
            <w:gridSpan w:val="3"/>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pacing w:val="34"/>
                <w:sz w:val="24"/>
              </w:rPr>
            </w:pPr>
            <w:r w:rsidRPr="00EB2CF2">
              <w:rPr>
                <w:rFonts w:ascii="宋体" w:hAnsi="宋体" w:cs="宋体" w:hint="eastAsia"/>
                <w:spacing w:val="34"/>
                <w:sz w:val="24"/>
              </w:rPr>
              <w:t>注册资本</w:t>
            </w:r>
          </w:p>
        </w:tc>
        <w:tc>
          <w:tcPr>
            <w:tcW w:w="2100" w:type="dxa"/>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p>
        </w:tc>
      </w:tr>
      <w:tr w:rsidR="000C053E" w:rsidRPr="00EB2CF2" w:rsidTr="00332E62">
        <w:trPr>
          <w:trHeight w:val="420"/>
          <w:jc w:val="center"/>
        </w:trPr>
        <w:tc>
          <w:tcPr>
            <w:tcW w:w="1416" w:type="dxa"/>
            <w:tcBorders>
              <w:top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经营范围</w:t>
            </w:r>
          </w:p>
        </w:tc>
        <w:tc>
          <w:tcPr>
            <w:tcW w:w="3837" w:type="dxa"/>
            <w:gridSpan w:val="4"/>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p>
        </w:tc>
        <w:tc>
          <w:tcPr>
            <w:tcW w:w="1979" w:type="dxa"/>
            <w:gridSpan w:val="3"/>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营业期限</w:t>
            </w:r>
          </w:p>
        </w:tc>
        <w:tc>
          <w:tcPr>
            <w:tcW w:w="2100" w:type="dxa"/>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年 月-  年 月</w:t>
            </w:r>
          </w:p>
        </w:tc>
      </w:tr>
      <w:tr w:rsidR="000C053E" w:rsidRPr="00EB2CF2" w:rsidTr="00332E62">
        <w:trPr>
          <w:cantSplit/>
          <w:trHeight w:val="420"/>
          <w:jc w:val="center"/>
        </w:trPr>
        <w:tc>
          <w:tcPr>
            <w:tcW w:w="1416" w:type="dxa"/>
            <w:tcBorders>
              <w:top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资质情况</w:t>
            </w:r>
          </w:p>
        </w:tc>
        <w:tc>
          <w:tcPr>
            <w:tcW w:w="7916" w:type="dxa"/>
            <w:gridSpan w:val="8"/>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p>
        </w:tc>
      </w:tr>
      <w:tr w:rsidR="000C053E" w:rsidRPr="00EB2CF2" w:rsidTr="00332E62">
        <w:trPr>
          <w:jc w:val="center"/>
        </w:trPr>
        <w:tc>
          <w:tcPr>
            <w:tcW w:w="2263" w:type="dxa"/>
            <w:gridSpan w:val="2"/>
            <w:tcBorders>
              <w:top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联系电话</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传真</w:t>
            </w:r>
          </w:p>
        </w:tc>
        <w:tc>
          <w:tcPr>
            <w:tcW w:w="3660" w:type="dxa"/>
            <w:gridSpan w:val="3"/>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p>
        </w:tc>
      </w:tr>
      <w:tr w:rsidR="000C053E" w:rsidRPr="00EB2CF2" w:rsidTr="00332E62">
        <w:trPr>
          <w:trHeight w:val="616"/>
          <w:jc w:val="center"/>
        </w:trPr>
        <w:tc>
          <w:tcPr>
            <w:tcW w:w="2263" w:type="dxa"/>
            <w:gridSpan w:val="2"/>
            <w:tcBorders>
              <w:top w:val="single" w:sz="4" w:space="0" w:color="auto"/>
              <w:bottom w:val="single" w:sz="8"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主要业绩</w:t>
            </w:r>
          </w:p>
        </w:tc>
        <w:tc>
          <w:tcPr>
            <w:tcW w:w="7069" w:type="dxa"/>
            <w:gridSpan w:val="7"/>
            <w:tcBorders>
              <w:top w:val="single" w:sz="4" w:space="0" w:color="auto"/>
              <w:left w:val="single" w:sz="4" w:space="0" w:color="auto"/>
              <w:bottom w:val="single" w:sz="8" w:space="0" w:color="auto"/>
            </w:tcBorders>
            <w:vAlign w:val="center"/>
          </w:tcPr>
          <w:p w:rsidR="000C053E" w:rsidRPr="00EB2CF2" w:rsidRDefault="000C053E" w:rsidP="00332E62">
            <w:pPr>
              <w:spacing w:line="360" w:lineRule="auto"/>
              <w:rPr>
                <w:rFonts w:ascii="宋体" w:hAnsi="宋体" w:cs="宋体"/>
                <w:sz w:val="24"/>
              </w:rPr>
            </w:pPr>
          </w:p>
        </w:tc>
      </w:tr>
      <w:tr w:rsidR="000C053E" w:rsidRPr="00EB2CF2" w:rsidTr="00332E62">
        <w:trPr>
          <w:jc w:val="center"/>
        </w:trPr>
        <w:tc>
          <w:tcPr>
            <w:tcW w:w="9332" w:type="dxa"/>
            <w:gridSpan w:val="9"/>
            <w:tcBorders>
              <w:top w:val="single" w:sz="8"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法 定 代 表 人 基 本 情 况</w:t>
            </w:r>
          </w:p>
        </w:tc>
      </w:tr>
      <w:tr w:rsidR="000C053E" w:rsidRPr="00EB2CF2" w:rsidTr="00332E62">
        <w:trPr>
          <w:trHeight w:val="360"/>
          <w:jc w:val="center"/>
        </w:trPr>
        <w:tc>
          <w:tcPr>
            <w:tcW w:w="1416" w:type="dxa"/>
            <w:tcBorders>
              <w:top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姓  名</w:t>
            </w:r>
          </w:p>
        </w:tc>
        <w:tc>
          <w:tcPr>
            <w:tcW w:w="1207" w:type="dxa"/>
            <w:gridSpan w:val="2"/>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身份证号码</w:t>
            </w:r>
          </w:p>
        </w:tc>
        <w:tc>
          <w:tcPr>
            <w:tcW w:w="5079" w:type="dxa"/>
            <w:gridSpan w:val="5"/>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p>
        </w:tc>
      </w:tr>
      <w:tr w:rsidR="000C053E" w:rsidRPr="00EB2CF2" w:rsidTr="00332E62">
        <w:trPr>
          <w:trHeight w:val="360"/>
          <w:jc w:val="center"/>
        </w:trPr>
        <w:tc>
          <w:tcPr>
            <w:tcW w:w="1416" w:type="dxa"/>
            <w:tcBorders>
              <w:top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职  务</w:t>
            </w:r>
          </w:p>
        </w:tc>
        <w:tc>
          <w:tcPr>
            <w:tcW w:w="1207" w:type="dxa"/>
            <w:gridSpan w:val="2"/>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p>
        </w:tc>
        <w:tc>
          <w:tcPr>
            <w:tcW w:w="1630" w:type="dxa"/>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职   称</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jc w:val="center"/>
              <w:rPr>
                <w:rFonts w:ascii="宋体" w:hAnsi="宋体" w:cs="宋体"/>
                <w:sz w:val="24"/>
              </w:rPr>
            </w:pPr>
            <w:r w:rsidRPr="00EB2CF2">
              <w:rPr>
                <w:rFonts w:ascii="宋体" w:hAnsi="宋体" w:cs="宋体" w:hint="eastAsia"/>
                <w:sz w:val="24"/>
              </w:rPr>
              <w:t>学    历</w:t>
            </w:r>
          </w:p>
        </w:tc>
        <w:tc>
          <w:tcPr>
            <w:tcW w:w="2280" w:type="dxa"/>
            <w:gridSpan w:val="2"/>
            <w:tcBorders>
              <w:top w:val="single" w:sz="4" w:space="0" w:color="auto"/>
              <w:left w:val="single" w:sz="4" w:space="0" w:color="auto"/>
              <w:bottom w:val="single" w:sz="4" w:space="0" w:color="auto"/>
            </w:tcBorders>
            <w:vAlign w:val="center"/>
          </w:tcPr>
          <w:p w:rsidR="000C053E" w:rsidRPr="00EB2CF2" w:rsidRDefault="000C053E" w:rsidP="00332E62">
            <w:pPr>
              <w:spacing w:line="360" w:lineRule="auto"/>
              <w:jc w:val="center"/>
              <w:rPr>
                <w:rFonts w:ascii="宋体" w:hAnsi="宋体" w:cs="宋体"/>
                <w:sz w:val="24"/>
              </w:rPr>
            </w:pPr>
          </w:p>
        </w:tc>
      </w:tr>
      <w:tr w:rsidR="000C053E" w:rsidRPr="00EB2CF2" w:rsidTr="00332E62">
        <w:trPr>
          <w:cantSplit/>
          <w:trHeight w:val="1623"/>
          <w:jc w:val="center"/>
        </w:trPr>
        <w:tc>
          <w:tcPr>
            <w:tcW w:w="1416" w:type="dxa"/>
            <w:tcBorders>
              <w:top w:val="single" w:sz="4" w:space="0" w:color="auto"/>
              <w:bottom w:val="single" w:sz="4" w:space="0" w:color="auto"/>
              <w:right w:val="single" w:sz="4" w:space="0" w:color="auto"/>
            </w:tcBorders>
            <w:vAlign w:val="center"/>
          </w:tcPr>
          <w:p w:rsidR="000C053E" w:rsidRPr="00EB2CF2" w:rsidRDefault="000C053E" w:rsidP="00332E62">
            <w:pPr>
              <w:pStyle w:val="afff4"/>
              <w:keepNext w:val="0"/>
              <w:adjustRightInd/>
              <w:spacing w:before="0" w:after="0" w:line="360" w:lineRule="auto"/>
              <w:textAlignment w:val="auto"/>
              <w:rPr>
                <w:rFonts w:ascii="宋体" w:hAnsi="宋体" w:cs="宋体"/>
                <w:snapToGrid/>
                <w:spacing w:val="0"/>
                <w:kern w:val="2"/>
              </w:rPr>
            </w:pPr>
            <w:r w:rsidRPr="00EB2CF2">
              <w:rPr>
                <w:rFonts w:ascii="宋体" w:hAnsi="宋体" w:cs="宋体" w:hint="eastAsia"/>
                <w:snapToGrid/>
                <w:spacing w:val="0"/>
                <w:kern w:val="2"/>
              </w:rPr>
              <w:t>备注</w:t>
            </w:r>
          </w:p>
          <w:p w:rsidR="000C053E" w:rsidRPr="00EB2CF2" w:rsidRDefault="000C053E" w:rsidP="00332E62">
            <w:pPr>
              <w:spacing w:line="360" w:lineRule="auto"/>
              <w:jc w:val="center"/>
              <w:rPr>
                <w:rFonts w:ascii="宋体" w:hAnsi="宋体" w:cs="宋体"/>
                <w:sz w:val="24"/>
              </w:rPr>
            </w:pPr>
          </w:p>
        </w:tc>
        <w:tc>
          <w:tcPr>
            <w:tcW w:w="7916" w:type="dxa"/>
            <w:gridSpan w:val="8"/>
            <w:tcBorders>
              <w:top w:val="single" w:sz="4" w:space="0" w:color="auto"/>
              <w:left w:val="single" w:sz="4" w:space="0" w:color="auto"/>
              <w:bottom w:val="single" w:sz="4" w:space="0" w:color="auto"/>
              <w:right w:val="single" w:sz="4" w:space="0" w:color="auto"/>
            </w:tcBorders>
            <w:vAlign w:val="center"/>
          </w:tcPr>
          <w:p w:rsidR="000C053E" w:rsidRPr="00EB2CF2" w:rsidRDefault="000C053E" w:rsidP="00332E62">
            <w:pPr>
              <w:spacing w:line="360" w:lineRule="auto"/>
              <w:rPr>
                <w:rFonts w:ascii="宋体" w:hAnsi="宋体" w:cs="宋体"/>
                <w:sz w:val="24"/>
              </w:rPr>
            </w:pPr>
            <w:r w:rsidRPr="00EB2CF2">
              <w:rPr>
                <w:rFonts w:ascii="宋体" w:hAnsi="宋体" w:cs="宋体" w:hint="eastAsia"/>
                <w:sz w:val="24"/>
              </w:rPr>
              <w:t xml:space="preserve">                    （单位盖章）</w:t>
            </w:r>
          </w:p>
        </w:tc>
      </w:tr>
    </w:tbl>
    <w:p w:rsidR="000C053E" w:rsidRPr="00EB2CF2" w:rsidRDefault="000C053E" w:rsidP="000C053E">
      <w:pPr>
        <w:widowControl/>
        <w:shd w:val="clear" w:color="auto" w:fill="FFFFFF"/>
        <w:spacing w:line="360" w:lineRule="auto"/>
        <w:rPr>
          <w:rFonts w:ascii="宋体" w:hAnsi="宋体" w:cs="宋体"/>
          <w:bCs/>
          <w:sz w:val="24"/>
        </w:rPr>
      </w:pPr>
      <w:r w:rsidRPr="00EB2CF2">
        <w:rPr>
          <w:rFonts w:ascii="宋体" w:hAnsi="宋体" w:cs="宋体" w:hint="eastAsia"/>
          <w:bCs/>
          <w:sz w:val="24"/>
        </w:rPr>
        <w:t>我/我们声明以上所述是正确无误的，您有权进行您认为必要的所有调查</w:t>
      </w: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widowControl/>
        <w:shd w:val="clear" w:color="auto" w:fill="FFFFFF"/>
        <w:spacing w:line="360" w:lineRule="auto"/>
        <w:rPr>
          <w:rFonts w:ascii="宋体" w:hAnsi="宋体" w:cs="宋体"/>
          <w:bCs/>
          <w:sz w:val="24"/>
        </w:rPr>
      </w:pPr>
    </w:p>
    <w:p w:rsidR="000C053E" w:rsidRPr="00EB2CF2" w:rsidRDefault="000C053E" w:rsidP="000C053E">
      <w:pPr>
        <w:spacing w:line="460" w:lineRule="exact"/>
        <w:rPr>
          <w:rFonts w:ascii="宋体" w:hAnsi="宋体" w:cs="宋体"/>
          <w:bCs/>
          <w:sz w:val="24"/>
        </w:rPr>
      </w:pPr>
      <w:r w:rsidRPr="00EB2CF2">
        <w:rPr>
          <w:rFonts w:ascii="宋体" w:hAnsi="宋体" w:cs="宋体" w:hint="eastAsia"/>
          <w:bCs/>
          <w:sz w:val="24"/>
        </w:rPr>
        <w:lastRenderedPageBreak/>
        <w:t>（</w:t>
      </w:r>
      <w:r w:rsidR="009D180C" w:rsidRPr="00EB2CF2">
        <w:rPr>
          <w:rFonts w:ascii="宋体" w:hAnsi="宋体" w:cs="宋体" w:hint="eastAsia"/>
          <w:bCs/>
          <w:sz w:val="24"/>
        </w:rPr>
        <w:t>八</w:t>
      </w:r>
      <w:r w:rsidRPr="00EB2CF2">
        <w:rPr>
          <w:rFonts w:ascii="宋体" w:hAnsi="宋体" w:cs="宋体" w:hint="eastAsia"/>
          <w:bCs/>
          <w:sz w:val="24"/>
        </w:rPr>
        <w:t>）中小企业声明函（格式）</w:t>
      </w:r>
    </w:p>
    <w:p w:rsidR="000C053E" w:rsidRPr="00EB2CF2" w:rsidRDefault="000C053E" w:rsidP="000C053E">
      <w:pPr>
        <w:jc w:val="center"/>
        <w:rPr>
          <w:rFonts w:ascii="宋体" w:hAnsi="宋体"/>
        </w:rPr>
      </w:pPr>
      <w:r w:rsidRPr="00EB2CF2">
        <w:rPr>
          <w:rFonts w:ascii="宋体" w:hAnsi="宋体"/>
          <w:bCs/>
          <w:sz w:val="28"/>
          <w:szCs w:val="28"/>
        </w:rPr>
        <w:t>中小企业声明函（货物）</w:t>
      </w:r>
    </w:p>
    <w:p w:rsidR="000C053E" w:rsidRPr="00EB2CF2" w:rsidRDefault="000C053E" w:rsidP="000C053E">
      <w:pPr>
        <w:spacing w:line="580" w:lineRule="exact"/>
        <w:ind w:firstLineChars="200" w:firstLine="427"/>
        <w:rPr>
          <w:rFonts w:ascii="宋体" w:hAnsi="宋体"/>
          <w:bCs/>
        </w:rPr>
      </w:pPr>
      <w:r w:rsidRPr="00EB2CF2">
        <w:rPr>
          <w:rFonts w:ascii="宋体" w:hAnsi="宋体"/>
          <w:bCs/>
        </w:rPr>
        <w:t>本公司（联合体）郑重声明，根据《政府采购促进中小企业发展管理办法》（财库﹝2020﹞46 号）的规定，本公司 （联合体）参加</w:t>
      </w:r>
      <w:r w:rsidRPr="00EB2CF2">
        <w:rPr>
          <w:rFonts w:ascii="宋体" w:hAnsi="宋体"/>
          <w:bCs/>
          <w:u w:val="single"/>
        </w:rPr>
        <w:t>（单位名称）</w:t>
      </w:r>
      <w:r w:rsidRPr="00EB2CF2">
        <w:rPr>
          <w:rFonts w:ascii="宋体" w:hAnsi="宋体"/>
          <w:bCs/>
        </w:rPr>
        <w:t>的</w:t>
      </w:r>
      <w:r w:rsidRPr="00EB2CF2">
        <w:rPr>
          <w:rFonts w:ascii="宋体" w:hAnsi="宋体"/>
          <w:bCs/>
          <w:u w:val="single"/>
        </w:rPr>
        <w:t>（项目名称）</w:t>
      </w:r>
      <w:r w:rsidRPr="00EB2CF2">
        <w:rPr>
          <w:rFonts w:ascii="宋体" w:hAnsi="宋体"/>
          <w:bCs/>
        </w:rPr>
        <w:t>采购活动，提供的货物全部由符合政策要求的中小企业制造。相关企业 （含联合体中的中小企业、签订分包意向协议的中小企业）的具体情况如下：</w:t>
      </w:r>
    </w:p>
    <w:p w:rsidR="000C053E" w:rsidRPr="00EB2CF2" w:rsidRDefault="000C053E" w:rsidP="000C053E">
      <w:pPr>
        <w:spacing w:line="580" w:lineRule="exact"/>
        <w:ind w:firstLineChars="200" w:firstLine="427"/>
        <w:rPr>
          <w:rFonts w:ascii="宋体" w:hAnsi="宋体"/>
          <w:bCs/>
        </w:rPr>
      </w:pPr>
      <w:r w:rsidRPr="00EB2CF2">
        <w:rPr>
          <w:rFonts w:ascii="宋体" w:hAnsi="宋体"/>
          <w:bCs/>
        </w:rPr>
        <w:t xml:space="preserve">1. </w:t>
      </w:r>
      <w:r w:rsidRPr="00EB2CF2">
        <w:rPr>
          <w:rFonts w:ascii="宋体" w:hAnsi="宋体"/>
          <w:bCs/>
          <w:u w:val="single"/>
        </w:rPr>
        <w:t xml:space="preserve">（标的名称） </w:t>
      </w:r>
      <w:r w:rsidRPr="00EB2CF2">
        <w:rPr>
          <w:rFonts w:ascii="宋体" w:hAnsi="宋体"/>
          <w:bCs/>
        </w:rPr>
        <w:t>，属于</w:t>
      </w:r>
      <w:r w:rsidRPr="00EB2CF2">
        <w:rPr>
          <w:rFonts w:ascii="宋体" w:hAnsi="宋体"/>
          <w:bCs/>
          <w:u w:val="single"/>
        </w:rPr>
        <w:t>（采购文件中明确的所属行业） 行业</w:t>
      </w:r>
      <w:r w:rsidRPr="00EB2CF2">
        <w:rPr>
          <w:rFonts w:ascii="宋体" w:hAnsi="宋体"/>
          <w:bCs/>
        </w:rPr>
        <w:t>；制造商为</w:t>
      </w:r>
      <w:r w:rsidRPr="00EB2CF2">
        <w:rPr>
          <w:rFonts w:ascii="宋体" w:hAnsi="宋体"/>
          <w:bCs/>
          <w:u w:val="single"/>
        </w:rPr>
        <w:t>（企业名称）</w:t>
      </w:r>
      <w:r w:rsidRPr="00EB2CF2">
        <w:rPr>
          <w:rFonts w:ascii="宋体" w:hAnsi="宋体"/>
          <w:bCs/>
        </w:rPr>
        <w:t>，从业人员</w:t>
      </w:r>
      <w:r w:rsidRPr="00EB2CF2">
        <w:rPr>
          <w:rFonts w:ascii="宋体" w:hAnsi="宋体" w:hint="eastAsia"/>
          <w:bCs/>
          <w:u w:val="single"/>
        </w:rPr>
        <w:t xml:space="preserve">     </w:t>
      </w:r>
      <w:r w:rsidRPr="00EB2CF2">
        <w:rPr>
          <w:rFonts w:ascii="宋体" w:hAnsi="宋体"/>
          <w:bCs/>
        </w:rPr>
        <w:t>人，营业收入为</w:t>
      </w:r>
      <w:r w:rsidRPr="00EB2CF2">
        <w:rPr>
          <w:rFonts w:ascii="宋体" w:hAnsi="宋体" w:hint="eastAsia"/>
          <w:bCs/>
          <w:u w:val="single"/>
        </w:rPr>
        <w:t xml:space="preserve">     </w:t>
      </w:r>
      <w:r w:rsidRPr="00EB2CF2">
        <w:rPr>
          <w:rFonts w:ascii="宋体" w:hAnsi="宋体"/>
          <w:bCs/>
        </w:rPr>
        <w:t>万元，资产总额为</w:t>
      </w:r>
      <w:r w:rsidRPr="00EB2CF2">
        <w:rPr>
          <w:rFonts w:ascii="宋体" w:hAnsi="宋体" w:hint="eastAsia"/>
          <w:bCs/>
          <w:u w:val="single"/>
        </w:rPr>
        <w:t xml:space="preserve">      </w:t>
      </w:r>
      <w:r w:rsidRPr="00EB2CF2">
        <w:rPr>
          <w:rFonts w:ascii="宋体" w:hAnsi="宋体"/>
          <w:bCs/>
        </w:rPr>
        <w:t>万元，属于</w:t>
      </w:r>
      <w:r w:rsidRPr="00EB2CF2">
        <w:rPr>
          <w:rFonts w:ascii="宋体" w:hAnsi="宋体"/>
          <w:bCs/>
          <w:u w:val="single"/>
        </w:rPr>
        <w:t>（中型企业、小 型企业、微型企业）</w:t>
      </w:r>
      <w:r w:rsidRPr="00EB2CF2">
        <w:rPr>
          <w:rFonts w:ascii="宋体" w:hAnsi="宋体"/>
          <w:bCs/>
        </w:rPr>
        <w:t>；</w:t>
      </w:r>
    </w:p>
    <w:p w:rsidR="000C053E" w:rsidRPr="00EB2CF2" w:rsidRDefault="000C053E" w:rsidP="000C053E">
      <w:pPr>
        <w:spacing w:line="580" w:lineRule="exact"/>
        <w:ind w:firstLineChars="200" w:firstLine="427"/>
        <w:rPr>
          <w:rFonts w:ascii="宋体" w:hAnsi="宋体"/>
          <w:bCs/>
        </w:rPr>
      </w:pPr>
      <w:r w:rsidRPr="00EB2CF2">
        <w:rPr>
          <w:rFonts w:ascii="宋体" w:hAnsi="宋体"/>
          <w:bCs/>
        </w:rPr>
        <w:t>2.</w:t>
      </w:r>
      <w:r w:rsidRPr="00EB2CF2">
        <w:rPr>
          <w:rFonts w:ascii="宋体" w:hAnsi="宋体"/>
          <w:bCs/>
          <w:u w:val="single"/>
        </w:rPr>
        <w:t xml:space="preserve"> （标的名称） </w:t>
      </w:r>
      <w:r w:rsidRPr="00EB2CF2">
        <w:rPr>
          <w:rFonts w:ascii="宋体" w:hAnsi="宋体"/>
          <w:bCs/>
        </w:rPr>
        <w:t>，属于</w:t>
      </w:r>
      <w:r w:rsidRPr="00EB2CF2">
        <w:rPr>
          <w:rFonts w:ascii="宋体" w:hAnsi="宋体"/>
          <w:bCs/>
          <w:u w:val="single"/>
        </w:rPr>
        <w:t>（采购文件中明确的所属行业） 行业</w:t>
      </w:r>
      <w:r w:rsidRPr="00EB2CF2">
        <w:rPr>
          <w:rFonts w:ascii="宋体" w:hAnsi="宋体"/>
          <w:bCs/>
        </w:rPr>
        <w:t>；制造商为</w:t>
      </w:r>
      <w:r w:rsidRPr="00EB2CF2">
        <w:rPr>
          <w:rFonts w:ascii="宋体" w:hAnsi="宋体"/>
          <w:bCs/>
          <w:u w:val="single"/>
        </w:rPr>
        <w:t>（企业名称）</w:t>
      </w:r>
      <w:r w:rsidRPr="00EB2CF2">
        <w:rPr>
          <w:rFonts w:ascii="宋体" w:hAnsi="宋体"/>
          <w:bCs/>
        </w:rPr>
        <w:t>，从业人员</w:t>
      </w:r>
      <w:r w:rsidRPr="00EB2CF2">
        <w:rPr>
          <w:rFonts w:ascii="宋体" w:hAnsi="宋体" w:hint="eastAsia"/>
          <w:bCs/>
          <w:u w:val="single"/>
        </w:rPr>
        <w:t xml:space="preserve">     </w:t>
      </w:r>
      <w:r w:rsidRPr="00EB2CF2">
        <w:rPr>
          <w:rFonts w:ascii="宋体" w:hAnsi="宋体"/>
          <w:bCs/>
        </w:rPr>
        <w:t>人，营业收入为</w:t>
      </w:r>
      <w:r w:rsidRPr="00EB2CF2">
        <w:rPr>
          <w:rFonts w:ascii="宋体" w:hAnsi="宋体" w:hint="eastAsia"/>
          <w:bCs/>
          <w:u w:val="single"/>
        </w:rPr>
        <w:t xml:space="preserve">     </w:t>
      </w:r>
      <w:r w:rsidRPr="00EB2CF2">
        <w:rPr>
          <w:rFonts w:ascii="宋体" w:hAnsi="宋体"/>
          <w:bCs/>
        </w:rPr>
        <w:t>万元，资产总额为</w:t>
      </w:r>
      <w:r w:rsidRPr="00EB2CF2">
        <w:rPr>
          <w:rFonts w:ascii="宋体" w:hAnsi="宋体" w:hint="eastAsia"/>
          <w:bCs/>
          <w:u w:val="single"/>
        </w:rPr>
        <w:t xml:space="preserve">      </w:t>
      </w:r>
      <w:r w:rsidRPr="00EB2CF2">
        <w:rPr>
          <w:rFonts w:ascii="宋体" w:hAnsi="宋体"/>
          <w:bCs/>
        </w:rPr>
        <w:t>万元，属于</w:t>
      </w:r>
      <w:r w:rsidRPr="00EB2CF2">
        <w:rPr>
          <w:rFonts w:ascii="宋体" w:hAnsi="宋体"/>
          <w:bCs/>
          <w:u w:val="single"/>
        </w:rPr>
        <w:t>（中型企业、小 型企业、微型企业）</w:t>
      </w:r>
      <w:r w:rsidRPr="00EB2CF2">
        <w:rPr>
          <w:rFonts w:ascii="宋体" w:hAnsi="宋体"/>
          <w:bCs/>
        </w:rPr>
        <w:t>；</w:t>
      </w:r>
    </w:p>
    <w:p w:rsidR="000C053E" w:rsidRPr="00EB2CF2" w:rsidRDefault="000C053E" w:rsidP="000C053E">
      <w:pPr>
        <w:spacing w:line="580" w:lineRule="exact"/>
        <w:ind w:firstLineChars="200" w:firstLine="427"/>
        <w:rPr>
          <w:rFonts w:ascii="宋体" w:hAnsi="宋体"/>
          <w:bCs/>
        </w:rPr>
      </w:pPr>
      <w:r w:rsidRPr="00EB2CF2">
        <w:rPr>
          <w:rFonts w:ascii="宋体" w:hAnsi="宋体"/>
          <w:bCs/>
        </w:rPr>
        <w:t>……</w:t>
      </w:r>
    </w:p>
    <w:p w:rsidR="000C053E" w:rsidRPr="00EB2CF2" w:rsidRDefault="000C053E" w:rsidP="000C053E">
      <w:pPr>
        <w:spacing w:line="580" w:lineRule="exact"/>
        <w:ind w:firstLineChars="200" w:firstLine="427"/>
        <w:rPr>
          <w:rFonts w:ascii="宋体" w:hAnsi="宋体"/>
          <w:bCs/>
        </w:rPr>
      </w:pPr>
      <w:r w:rsidRPr="00EB2CF2">
        <w:rPr>
          <w:rFonts w:ascii="宋体" w:hAnsi="宋体"/>
          <w:bCs/>
        </w:rPr>
        <w:t xml:space="preserve">以上企业，不属于大企业的分支机构，不存在控股股东为大企业的情形，也不存在与大企业的负责人为同一人的情形。 本企业对上述声明内容的真实性负责。如有虚假，将依法承担相应责任。 </w:t>
      </w:r>
    </w:p>
    <w:p w:rsidR="000C053E" w:rsidRPr="00EB2CF2" w:rsidRDefault="000C053E" w:rsidP="000C053E">
      <w:pPr>
        <w:ind w:firstLineChars="2000" w:firstLine="4269"/>
        <w:rPr>
          <w:rFonts w:ascii="宋体" w:hAnsi="宋体"/>
          <w:bCs/>
        </w:rPr>
      </w:pPr>
      <w:r w:rsidRPr="00EB2CF2">
        <w:rPr>
          <w:rFonts w:ascii="宋体" w:hAnsi="宋体" w:hint="eastAsia"/>
          <w:bCs/>
        </w:rPr>
        <w:t>企业名称（盖章）：</w:t>
      </w:r>
    </w:p>
    <w:p w:rsidR="000C053E" w:rsidRPr="00EB2CF2" w:rsidRDefault="000C053E" w:rsidP="000C053E">
      <w:pPr>
        <w:ind w:firstLineChars="2000" w:firstLine="4269"/>
        <w:rPr>
          <w:rFonts w:ascii="宋体" w:hAnsi="宋体"/>
          <w:bCs/>
        </w:rPr>
      </w:pPr>
      <w:r w:rsidRPr="00EB2CF2">
        <w:rPr>
          <w:rFonts w:ascii="宋体" w:hAnsi="宋体" w:hint="eastAsia"/>
          <w:bCs/>
        </w:rPr>
        <w:t>日　　　　　　期：</w:t>
      </w:r>
    </w:p>
    <w:p w:rsidR="00D46A7B" w:rsidRPr="00EB2CF2" w:rsidRDefault="00D46A7B" w:rsidP="000C053E">
      <w:pPr>
        <w:rPr>
          <w:rFonts w:ascii="宋体" w:hAnsi="宋体"/>
        </w:rPr>
      </w:pPr>
    </w:p>
    <w:p w:rsidR="000C053E" w:rsidRPr="00EB2CF2" w:rsidRDefault="000C053E" w:rsidP="000C053E">
      <w:pPr>
        <w:rPr>
          <w:rFonts w:ascii="宋体" w:hAnsi="宋体"/>
        </w:rPr>
      </w:pPr>
      <w:r w:rsidRPr="00EB2CF2">
        <w:rPr>
          <w:rFonts w:ascii="宋体" w:hAnsi="宋体" w:hint="eastAsia"/>
        </w:rPr>
        <w:t>注：</w:t>
      </w:r>
      <w:r w:rsidRPr="00EB2CF2">
        <w:rPr>
          <w:rFonts w:ascii="宋体" w:hAnsi="宋体"/>
        </w:rPr>
        <w:t>1</w:t>
      </w:r>
      <w:r w:rsidRPr="00EB2CF2">
        <w:rPr>
          <w:rFonts w:ascii="宋体" w:hAnsi="宋体" w:hint="eastAsia"/>
        </w:rPr>
        <w:t>.</w:t>
      </w:r>
      <w:r w:rsidRPr="00EB2CF2">
        <w:rPr>
          <w:rFonts w:ascii="宋体" w:hAnsi="宋体"/>
        </w:rPr>
        <w:t>从业人员、营业收入、资产总额填报上一年度数据，无上一年度数据的新成立企业可不填报。</w:t>
      </w:r>
    </w:p>
    <w:p w:rsidR="000C053E" w:rsidRPr="00EB2CF2" w:rsidRDefault="000C053E" w:rsidP="000C053E">
      <w:pPr>
        <w:ind w:firstLineChars="200" w:firstLine="427"/>
        <w:rPr>
          <w:rFonts w:ascii="宋体" w:hAnsi="宋体"/>
        </w:rPr>
      </w:pPr>
      <w:r w:rsidRPr="00EB2CF2">
        <w:rPr>
          <w:rFonts w:ascii="宋体" w:hAnsi="宋体" w:hint="eastAsia"/>
        </w:rPr>
        <w:t>2.在货物采购项目中，供应商提供的货物既有中小企业制造货物，也有大型企业制造货物的，不享受本办法规定的中小企业扶持政策。</w:t>
      </w:r>
    </w:p>
    <w:p w:rsidR="000C053E" w:rsidRPr="00EB2CF2" w:rsidRDefault="000C053E" w:rsidP="000C053E">
      <w:pPr>
        <w:ind w:firstLineChars="200" w:firstLine="427"/>
        <w:rPr>
          <w:rFonts w:ascii="宋体" w:hAnsi="宋体"/>
        </w:rPr>
      </w:pPr>
      <w:r w:rsidRPr="00EB2CF2">
        <w:rPr>
          <w:rFonts w:ascii="宋体" w:hAnsi="宋体" w:hint="eastAsia"/>
        </w:rPr>
        <w:t>3. 中标供应商的《</w:t>
      </w:r>
      <w:r w:rsidRPr="00EB2CF2">
        <w:rPr>
          <w:rFonts w:ascii="宋体" w:hAnsi="宋体"/>
        </w:rPr>
        <w:t>中小企业声明函</w:t>
      </w:r>
      <w:r w:rsidRPr="00EB2CF2">
        <w:rPr>
          <w:rFonts w:ascii="宋体" w:hAnsi="宋体" w:hint="eastAsia"/>
        </w:rPr>
        <w:t>》将随中标公告进行公示。供应商按照本办法规定提供声明函内容不实的，属于提供虚假材料谋取中标、成交，依照《中华人民共和国政府采购法》等国家有关规定追究相应责任。</w:t>
      </w:r>
    </w:p>
    <w:p w:rsidR="000C053E" w:rsidRPr="00EB2CF2" w:rsidRDefault="000C053E" w:rsidP="000C053E">
      <w:pPr>
        <w:jc w:val="center"/>
        <w:rPr>
          <w:rFonts w:ascii="宋体" w:hAnsi="宋体" w:cs="宋体"/>
          <w:bCs/>
          <w:sz w:val="28"/>
          <w:szCs w:val="28"/>
        </w:rPr>
      </w:pPr>
    </w:p>
    <w:p w:rsidR="000C053E" w:rsidRPr="00EB2CF2" w:rsidRDefault="000C053E" w:rsidP="000C053E">
      <w:pPr>
        <w:pStyle w:val="af5"/>
        <w:rPr>
          <w:rFonts w:ascii="宋体" w:eastAsia="宋体" w:hAnsi="宋体" w:cs="宋体"/>
          <w:bCs/>
          <w:szCs w:val="28"/>
        </w:rPr>
      </w:pPr>
    </w:p>
    <w:p w:rsidR="000C053E" w:rsidRPr="00EB2CF2" w:rsidRDefault="000C053E" w:rsidP="000C053E">
      <w:pPr>
        <w:rPr>
          <w:rFonts w:ascii="宋体" w:hAnsi="宋体" w:cs="宋体"/>
          <w:bCs/>
          <w:sz w:val="28"/>
          <w:szCs w:val="28"/>
        </w:rPr>
      </w:pPr>
    </w:p>
    <w:p w:rsidR="00FE0956" w:rsidRPr="00EB2CF2" w:rsidRDefault="00FE0956">
      <w:pPr>
        <w:widowControl/>
        <w:jc w:val="left"/>
        <w:rPr>
          <w:rFonts w:ascii="宋体" w:hAnsi="宋体" w:cs="宋体"/>
          <w:bCs/>
          <w:sz w:val="28"/>
          <w:szCs w:val="28"/>
        </w:rPr>
      </w:pPr>
      <w:r w:rsidRPr="00EB2CF2">
        <w:rPr>
          <w:rFonts w:ascii="宋体" w:hAnsi="宋体" w:cs="宋体"/>
          <w:bCs/>
          <w:sz w:val="28"/>
          <w:szCs w:val="28"/>
        </w:rPr>
        <w:br w:type="page"/>
      </w:r>
    </w:p>
    <w:p w:rsidR="000C053E" w:rsidRPr="00EB2CF2" w:rsidRDefault="000C053E" w:rsidP="000C053E">
      <w:pPr>
        <w:jc w:val="center"/>
        <w:rPr>
          <w:rFonts w:ascii="宋体" w:hAnsi="宋体" w:cs="宋体"/>
          <w:bCs/>
          <w:sz w:val="28"/>
          <w:szCs w:val="28"/>
        </w:rPr>
      </w:pPr>
      <w:r w:rsidRPr="00EB2CF2">
        <w:rPr>
          <w:rFonts w:ascii="宋体" w:hAnsi="宋体" w:cs="宋体" w:hint="eastAsia"/>
          <w:bCs/>
          <w:sz w:val="28"/>
          <w:szCs w:val="28"/>
        </w:rPr>
        <w:lastRenderedPageBreak/>
        <w:t>残疾人福利性单位声明函</w:t>
      </w:r>
    </w:p>
    <w:p w:rsidR="000C053E" w:rsidRPr="00EB2CF2" w:rsidRDefault="000C053E" w:rsidP="000C053E">
      <w:pPr>
        <w:spacing w:line="580" w:lineRule="exact"/>
        <w:ind w:firstLineChars="200" w:firstLine="487"/>
        <w:rPr>
          <w:rFonts w:ascii="宋体" w:hAnsi="宋体" w:cs="宋体"/>
          <w:bCs/>
          <w:sz w:val="24"/>
        </w:rPr>
      </w:pPr>
      <w:r w:rsidRPr="00EB2CF2">
        <w:rPr>
          <w:rFonts w:ascii="宋体" w:hAnsi="宋体" w:cs="宋体" w:hint="eastAsia"/>
          <w:bCs/>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C053E" w:rsidRPr="00EB2CF2" w:rsidRDefault="000C053E" w:rsidP="000C053E">
      <w:pPr>
        <w:spacing w:line="580" w:lineRule="exact"/>
        <w:ind w:firstLineChars="200" w:firstLine="487"/>
        <w:rPr>
          <w:rFonts w:ascii="宋体" w:hAnsi="宋体" w:cs="宋体"/>
          <w:bCs/>
          <w:sz w:val="24"/>
        </w:rPr>
      </w:pPr>
      <w:r w:rsidRPr="00EB2CF2">
        <w:rPr>
          <w:rFonts w:ascii="宋体" w:hAnsi="宋体" w:cs="宋体" w:hint="eastAsia"/>
          <w:bCs/>
          <w:sz w:val="24"/>
        </w:rPr>
        <w:t>本单位对上述声明的真实性负责。如有虚假，将依法承担相应责任。</w:t>
      </w:r>
    </w:p>
    <w:p w:rsidR="000C053E" w:rsidRPr="00EB2CF2" w:rsidRDefault="000C053E" w:rsidP="000C053E">
      <w:pPr>
        <w:spacing w:line="580" w:lineRule="exact"/>
        <w:ind w:firstLineChars="200" w:firstLine="487"/>
        <w:rPr>
          <w:rFonts w:ascii="宋体" w:hAnsi="宋体" w:cs="宋体"/>
          <w:bCs/>
          <w:sz w:val="24"/>
        </w:rPr>
      </w:pPr>
    </w:p>
    <w:p w:rsidR="000C053E" w:rsidRPr="00EB2CF2" w:rsidRDefault="000C053E" w:rsidP="000C053E">
      <w:pPr>
        <w:spacing w:line="580" w:lineRule="exact"/>
        <w:ind w:firstLineChars="200" w:firstLine="487"/>
        <w:rPr>
          <w:rFonts w:ascii="宋体" w:hAnsi="宋体" w:cs="宋体"/>
          <w:bCs/>
          <w:sz w:val="24"/>
        </w:rPr>
      </w:pPr>
    </w:p>
    <w:p w:rsidR="000C053E" w:rsidRPr="00EB2CF2" w:rsidRDefault="000C053E" w:rsidP="000C053E">
      <w:pPr>
        <w:spacing w:line="580" w:lineRule="exact"/>
        <w:ind w:firstLineChars="200" w:firstLine="487"/>
        <w:rPr>
          <w:rFonts w:ascii="宋体" w:hAnsi="宋体" w:cs="宋体"/>
          <w:bCs/>
          <w:sz w:val="24"/>
        </w:rPr>
      </w:pPr>
      <w:r w:rsidRPr="00EB2CF2">
        <w:rPr>
          <w:rFonts w:ascii="宋体" w:hAnsi="宋体" w:cs="宋体" w:hint="eastAsia"/>
          <w:bCs/>
          <w:sz w:val="24"/>
        </w:rPr>
        <w:t>单位名称（盖章）：</w:t>
      </w:r>
    </w:p>
    <w:p w:rsidR="000C053E" w:rsidRPr="00EB2CF2" w:rsidRDefault="000C053E" w:rsidP="000C053E">
      <w:pPr>
        <w:spacing w:line="580" w:lineRule="exact"/>
        <w:ind w:firstLineChars="200" w:firstLine="487"/>
        <w:rPr>
          <w:rFonts w:ascii="宋体" w:hAnsi="宋体" w:cs="宋体"/>
          <w:bCs/>
          <w:sz w:val="24"/>
        </w:rPr>
      </w:pPr>
      <w:r w:rsidRPr="00EB2CF2">
        <w:rPr>
          <w:rFonts w:ascii="宋体" w:hAnsi="宋体" w:cs="宋体" w:hint="eastAsia"/>
          <w:bCs/>
          <w:sz w:val="24"/>
        </w:rPr>
        <w:t>日  期：</w:t>
      </w:r>
    </w:p>
    <w:p w:rsidR="000C053E" w:rsidRPr="00EB2CF2" w:rsidRDefault="000C053E" w:rsidP="000C053E">
      <w:pPr>
        <w:outlineLvl w:val="0"/>
        <w:rPr>
          <w:rFonts w:ascii="宋体" w:hAnsi="宋体" w:cs="宋体"/>
          <w:sz w:val="24"/>
        </w:rPr>
      </w:pPr>
    </w:p>
    <w:p w:rsidR="000C053E" w:rsidRPr="00EB2CF2" w:rsidRDefault="000C053E" w:rsidP="000C053E">
      <w:pPr>
        <w:outlineLvl w:val="0"/>
        <w:rPr>
          <w:rFonts w:ascii="宋体" w:hAnsi="宋体" w:cs="宋体"/>
          <w:sz w:val="24"/>
        </w:rPr>
      </w:pPr>
    </w:p>
    <w:p w:rsidR="000C053E" w:rsidRPr="00EB2CF2" w:rsidRDefault="000C053E" w:rsidP="000C053E">
      <w:pPr>
        <w:outlineLvl w:val="0"/>
        <w:rPr>
          <w:rFonts w:ascii="宋体" w:hAnsi="宋体" w:cs="宋体"/>
          <w:sz w:val="24"/>
        </w:rPr>
      </w:pPr>
    </w:p>
    <w:p w:rsidR="000C053E" w:rsidRPr="00EB2CF2" w:rsidRDefault="000C053E" w:rsidP="000C053E">
      <w:pPr>
        <w:outlineLvl w:val="0"/>
        <w:rPr>
          <w:rFonts w:ascii="宋体" w:hAnsi="宋体" w:cs="宋体"/>
          <w:sz w:val="24"/>
        </w:rPr>
      </w:pPr>
    </w:p>
    <w:p w:rsidR="000C053E" w:rsidRPr="00EB2CF2" w:rsidRDefault="000C053E" w:rsidP="000C053E">
      <w:pPr>
        <w:outlineLvl w:val="0"/>
        <w:rPr>
          <w:rFonts w:ascii="宋体" w:hAnsi="宋体" w:cs="宋体"/>
          <w:sz w:val="24"/>
        </w:rPr>
      </w:pPr>
    </w:p>
    <w:p w:rsidR="000C053E" w:rsidRPr="00EB2CF2" w:rsidRDefault="000C053E" w:rsidP="000C053E">
      <w:pPr>
        <w:pStyle w:val="a0"/>
        <w:ind w:firstLine="487"/>
        <w:rPr>
          <w:rFonts w:hAnsi="宋体" w:cs="宋体"/>
          <w:sz w:val="24"/>
        </w:rPr>
      </w:pPr>
    </w:p>
    <w:p w:rsidR="000C053E" w:rsidRPr="00EB2CF2" w:rsidRDefault="000C053E" w:rsidP="000C053E">
      <w:pPr>
        <w:rPr>
          <w:rFonts w:ascii="宋体" w:hAnsi="宋体" w:cs="宋体"/>
          <w:sz w:val="24"/>
        </w:rPr>
      </w:pPr>
    </w:p>
    <w:p w:rsidR="000C053E" w:rsidRPr="00EB2CF2" w:rsidRDefault="000C053E" w:rsidP="000C053E">
      <w:pPr>
        <w:pStyle w:val="a0"/>
        <w:ind w:firstLine="487"/>
        <w:rPr>
          <w:rFonts w:hAnsi="宋体" w:cs="宋体"/>
          <w:sz w:val="24"/>
        </w:rPr>
      </w:pPr>
    </w:p>
    <w:p w:rsidR="000C053E" w:rsidRPr="00EB2CF2" w:rsidRDefault="000C053E" w:rsidP="000C053E">
      <w:pPr>
        <w:rPr>
          <w:rFonts w:ascii="宋体" w:hAnsi="宋体" w:cs="宋体"/>
          <w:sz w:val="24"/>
        </w:rPr>
      </w:pPr>
    </w:p>
    <w:p w:rsidR="000C053E" w:rsidRPr="00EB2CF2" w:rsidRDefault="000C053E" w:rsidP="000C053E">
      <w:pPr>
        <w:pStyle w:val="a0"/>
        <w:ind w:firstLine="487"/>
        <w:rPr>
          <w:rFonts w:hAnsi="宋体" w:cs="宋体"/>
          <w:sz w:val="24"/>
        </w:rPr>
      </w:pPr>
    </w:p>
    <w:p w:rsidR="000C053E" w:rsidRPr="00EB2CF2" w:rsidRDefault="000C053E" w:rsidP="000C053E">
      <w:pPr>
        <w:rPr>
          <w:rFonts w:ascii="宋体" w:hAnsi="宋体" w:cs="宋体"/>
          <w:sz w:val="24"/>
        </w:rPr>
      </w:pPr>
    </w:p>
    <w:p w:rsidR="000C053E" w:rsidRPr="00EB2CF2" w:rsidRDefault="000C053E" w:rsidP="000C053E">
      <w:pPr>
        <w:pStyle w:val="a0"/>
        <w:ind w:firstLine="487"/>
        <w:rPr>
          <w:rFonts w:hAnsi="宋体" w:cs="宋体"/>
          <w:sz w:val="24"/>
        </w:rPr>
      </w:pPr>
    </w:p>
    <w:p w:rsidR="000C053E" w:rsidRPr="00EB2CF2" w:rsidRDefault="000C053E" w:rsidP="000C053E">
      <w:pPr>
        <w:rPr>
          <w:rFonts w:ascii="宋体" w:hAnsi="宋体" w:cs="宋体"/>
          <w:sz w:val="24"/>
        </w:rPr>
      </w:pPr>
    </w:p>
    <w:p w:rsidR="000C053E" w:rsidRPr="00EB2CF2" w:rsidRDefault="000C053E" w:rsidP="000C053E">
      <w:pPr>
        <w:pStyle w:val="a0"/>
        <w:ind w:firstLine="487"/>
        <w:rPr>
          <w:rFonts w:hAnsi="宋体" w:cs="宋体"/>
          <w:sz w:val="24"/>
        </w:rPr>
      </w:pPr>
    </w:p>
    <w:p w:rsidR="000C053E" w:rsidRPr="00EB2CF2" w:rsidRDefault="000C053E" w:rsidP="000C053E">
      <w:pPr>
        <w:rPr>
          <w:rFonts w:ascii="宋体" w:hAnsi="宋体"/>
        </w:rPr>
      </w:pPr>
    </w:p>
    <w:p w:rsidR="000C053E" w:rsidRPr="00EB2CF2" w:rsidRDefault="000C053E" w:rsidP="000C053E">
      <w:pPr>
        <w:outlineLvl w:val="0"/>
        <w:rPr>
          <w:rFonts w:ascii="宋体" w:hAnsi="宋体" w:cs="宋体"/>
          <w:sz w:val="24"/>
        </w:rPr>
      </w:pPr>
    </w:p>
    <w:p w:rsidR="000C053E" w:rsidRPr="00EB2CF2" w:rsidRDefault="000C053E" w:rsidP="000C053E">
      <w:pPr>
        <w:outlineLvl w:val="0"/>
        <w:rPr>
          <w:rFonts w:ascii="宋体" w:hAnsi="宋体" w:cs="宋体"/>
          <w:sz w:val="24"/>
        </w:rPr>
      </w:pPr>
    </w:p>
    <w:p w:rsidR="000C053E" w:rsidRPr="00EB2CF2" w:rsidRDefault="000C053E" w:rsidP="000C053E">
      <w:pPr>
        <w:outlineLvl w:val="0"/>
        <w:rPr>
          <w:rFonts w:ascii="宋体" w:hAnsi="宋体" w:cs="宋体"/>
          <w:sz w:val="24"/>
        </w:rPr>
      </w:pPr>
    </w:p>
    <w:p w:rsidR="000C053E" w:rsidRPr="00EB2CF2" w:rsidRDefault="000C053E" w:rsidP="000C053E">
      <w:pPr>
        <w:pStyle w:val="a7"/>
        <w:rPr>
          <w:rFonts w:ascii="宋体" w:hAnsi="宋体" w:cs="宋体"/>
          <w:sz w:val="24"/>
        </w:rPr>
      </w:pPr>
    </w:p>
    <w:p w:rsidR="000C053E" w:rsidRPr="00EB2CF2" w:rsidRDefault="000C053E" w:rsidP="000C053E">
      <w:pPr>
        <w:pStyle w:val="TOCHeading1"/>
        <w:rPr>
          <w:rFonts w:ascii="宋体" w:hAnsi="宋体" w:cs="宋体"/>
          <w:sz w:val="24"/>
        </w:rPr>
      </w:pPr>
    </w:p>
    <w:p w:rsidR="000C053E" w:rsidRPr="00EB2CF2" w:rsidRDefault="000C053E" w:rsidP="000C053E">
      <w:pPr>
        <w:rPr>
          <w:rFonts w:ascii="宋体" w:hAnsi="宋体" w:cs="宋体"/>
          <w:sz w:val="24"/>
        </w:rPr>
      </w:pPr>
    </w:p>
    <w:p w:rsidR="000C053E" w:rsidRPr="00EB2CF2" w:rsidRDefault="000C053E" w:rsidP="000C053E">
      <w:pPr>
        <w:pStyle w:val="a7"/>
        <w:rPr>
          <w:rFonts w:ascii="宋体" w:hAnsi="宋体" w:cs="宋体"/>
          <w:sz w:val="24"/>
        </w:rPr>
      </w:pPr>
    </w:p>
    <w:p w:rsidR="000C053E" w:rsidRPr="00EB2CF2" w:rsidRDefault="000C053E" w:rsidP="000C053E">
      <w:pPr>
        <w:rPr>
          <w:rFonts w:ascii="宋体" w:hAnsi="宋体" w:cs="宋体"/>
          <w:sz w:val="24"/>
        </w:rPr>
      </w:pPr>
    </w:p>
    <w:p w:rsidR="000C053E" w:rsidRPr="00EB2CF2" w:rsidRDefault="000C053E" w:rsidP="000C053E">
      <w:pPr>
        <w:outlineLvl w:val="0"/>
        <w:rPr>
          <w:rFonts w:ascii="宋体" w:hAnsi="宋体" w:cs="宋体"/>
          <w:bCs/>
          <w:sz w:val="24"/>
        </w:rPr>
      </w:pPr>
      <w:r w:rsidRPr="00EB2CF2">
        <w:rPr>
          <w:rFonts w:ascii="宋体" w:hAnsi="宋体" w:cs="宋体" w:hint="eastAsia"/>
          <w:bCs/>
          <w:sz w:val="24"/>
        </w:rPr>
        <w:lastRenderedPageBreak/>
        <w:t>（</w:t>
      </w:r>
      <w:r w:rsidR="009D180C" w:rsidRPr="00EB2CF2">
        <w:rPr>
          <w:rFonts w:ascii="宋体" w:hAnsi="宋体" w:cs="宋体" w:hint="eastAsia"/>
          <w:bCs/>
          <w:sz w:val="24"/>
        </w:rPr>
        <w:t>九</w:t>
      </w:r>
      <w:r w:rsidRPr="00EB2CF2">
        <w:rPr>
          <w:rFonts w:ascii="宋体" w:hAnsi="宋体" w:cs="宋体" w:hint="eastAsia"/>
          <w:bCs/>
          <w:sz w:val="24"/>
        </w:rPr>
        <w:t>）投标偏离表</w:t>
      </w:r>
    </w:p>
    <w:p w:rsidR="000C053E" w:rsidRPr="00EB2CF2" w:rsidRDefault="000C053E" w:rsidP="000C053E">
      <w:pPr>
        <w:pStyle w:val="a7"/>
        <w:rPr>
          <w:rFonts w:ascii="宋体" w:hAnsi="宋体" w:cs="宋体"/>
          <w:sz w:val="24"/>
        </w:rPr>
      </w:pPr>
    </w:p>
    <w:p w:rsidR="000C053E" w:rsidRPr="00EB2CF2" w:rsidRDefault="000C053E" w:rsidP="000C053E">
      <w:pPr>
        <w:jc w:val="center"/>
        <w:outlineLvl w:val="0"/>
        <w:rPr>
          <w:rFonts w:ascii="宋体" w:hAnsi="宋体" w:cs="宋体"/>
          <w:b/>
          <w:sz w:val="24"/>
          <w:lang w:val="zh-CN"/>
        </w:rPr>
      </w:pPr>
      <w:r w:rsidRPr="00EB2CF2">
        <w:rPr>
          <w:rFonts w:ascii="宋体" w:hAnsi="宋体" w:cs="宋体" w:hint="eastAsia"/>
          <w:b/>
          <w:sz w:val="24"/>
        </w:rPr>
        <w:t>投标偏离表</w:t>
      </w:r>
    </w:p>
    <w:p w:rsidR="000C053E" w:rsidRPr="00EB2CF2" w:rsidRDefault="000C053E" w:rsidP="000C053E">
      <w:pPr>
        <w:rPr>
          <w:rFonts w:ascii="宋体" w:hAnsi="宋体" w:cs="宋体"/>
          <w:bCs/>
          <w:sz w:val="24"/>
        </w:rPr>
      </w:pPr>
      <w:r w:rsidRPr="00EB2CF2">
        <w:rPr>
          <w:rFonts w:ascii="宋体" w:hAnsi="宋体" w:cs="宋体" w:hint="eastAsia"/>
          <w:bCs/>
          <w:sz w:val="24"/>
        </w:rPr>
        <w:t>项目名称：</w:t>
      </w:r>
      <w:r w:rsidRPr="00EB2CF2">
        <w:rPr>
          <w:rFonts w:ascii="宋体" w:hAnsi="宋体" w:cs="宋体" w:hint="eastAsia"/>
          <w:sz w:val="24"/>
        </w:rPr>
        <w:t xml:space="preserve">                                        项目编号：</w:t>
      </w:r>
    </w:p>
    <w:tbl>
      <w:tblPr>
        <w:tblW w:w="9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50"/>
        <w:gridCol w:w="1808"/>
        <w:gridCol w:w="2207"/>
        <w:gridCol w:w="2723"/>
        <w:gridCol w:w="1811"/>
      </w:tblGrid>
      <w:tr w:rsidR="000C053E" w:rsidRPr="00EB2CF2" w:rsidTr="00332E62">
        <w:trPr>
          <w:trHeight w:val="718"/>
        </w:trPr>
        <w:tc>
          <w:tcPr>
            <w:tcW w:w="750" w:type="dxa"/>
            <w:vAlign w:val="center"/>
          </w:tcPr>
          <w:p w:rsidR="000C053E" w:rsidRPr="00EB2CF2" w:rsidRDefault="000C053E" w:rsidP="00332E62">
            <w:pPr>
              <w:spacing w:before="240" w:after="240"/>
              <w:jc w:val="center"/>
              <w:rPr>
                <w:rFonts w:ascii="宋体" w:hAnsi="宋体" w:cs="宋体"/>
                <w:sz w:val="24"/>
              </w:rPr>
            </w:pPr>
            <w:r w:rsidRPr="00EB2CF2">
              <w:rPr>
                <w:rFonts w:ascii="宋体" w:hAnsi="宋体" w:cs="宋体" w:hint="eastAsia"/>
                <w:sz w:val="24"/>
              </w:rPr>
              <w:t>序号</w:t>
            </w:r>
          </w:p>
        </w:tc>
        <w:tc>
          <w:tcPr>
            <w:tcW w:w="1808" w:type="dxa"/>
            <w:vAlign w:val="center"/>
          </w:tcPr>
          <w:p w:rsidR="000C053E" w:rsidRPr="00EB2CF2" w:rsidRDefault="000C053E" w:rsidP="00332E62">
            <w:pPr>
              <w:spacing w:before="240" w:after="240"/>
              <w:jc w:val="center"/>
              <w:rPr>
                <w:rFonts w:ascii="宋体" w:hAnsi="宋体" w:cs="宋体"/>
                <w:sz w:val="24"/>
              </w:rPr>
            </w:pPr>
            <w:r w:rsidRPr="00EB2CF2">
              <w:rPr>
                <w:rFonts w:ascii="宋体" w:hAnsi="宋体" w:cs="宋体" w:hint="eastAsia"/>
                <w:sz w:val="24"/>
              </w:rPr>
              <w:t>名称</w:t>
            </w:r>
          </w:p>
        </w:tc>
        <w:tc>
          <w:tcPr>
            <w:tcW w:w="2207" w:type="dxa"/>
            <w:vAlign w:val="center"/>
          </w:tcPr>
          <w:p w:rsidR="000C053E" w:rsidRPr="00EB2CF2" w:rsidRDefault="000C053E" w:rsidP="00332E62">
            <w:pPr>
              <w:spacing w:before="240" w:after="240"/>
              <w:jc w:val="center"/>
              <w:rPr>
                <w:rFonts w:ascii="宋体" w:hAnsi="宋体" w:cs="宋体"/>
                <w:sz w:val="24"/>
              </w:rPr>
            </w:pPr>
            <w:r w:rsidRPr="00EB2CF2">
              <w:rPr>
                <w:rFonts w:ascii="宋体" w:hAnsi="宋体" w:cs="宋体" w:hint="eastAsia"/>
                <w:sz w:val="24"/>
              </w:rPr>
              <w:t>采购文件要求</w:t>
            </w:r>
          </w:p>
        </w:tc>
        <w:tc>
          <w:tcPr>
            <w:tcW w:w="2723" w:type="dxa"/>
            <w:vAlign w:val="center"/>
          </w:tcPr>
          <w:p w:rsidR="000C053E" w:rsidRPr="00EB2CF2" w:rsidRDefault="000C053E" w:rsidP="00332E62">
            <w:pPr>
              <w:spacing w:before="240" w:after="240"/>
              <w:jc w:val="center"/>
              <w:rPr>
                <w:rFonts w:ascii="宋体" w:hAnsi="宋体" w:cs="宋体"/>
                <w:sz w:val="24"/>
              </w:rPr>
            </w:pPr>
            <w:r w:rsidRPr="00EB2CF2">
              <w:rPr>
                <w:rFonts w:ascii="宋体" w:hAnsi="宋体" w:cs="宋体" w:hint="eastAsia"/>
                <w:sz w:val="24"/>
              </w:rPr>
              <w:t>有无偏离（填写“正偏离”或“无偏离”或“负偏离”）</w:t>
            </w:r>
          </w:p>
        </w:tc>
        <w:tc>
          <w:tcPr>
            <w:tcW w:w="1811" w:type="dxa"/>
            <w:vAlign w:val="center"/>
          </w:tcPr>
          <w:p w:rsidR="000C053E" w:rsidRPr="00EB2CF2" w:rsidRDefault="000C053E" w:rsidP="00332E62">
            <w:pPr>
              <w:spacing w:before="240" w:after="240"/>
              <w:jc w:val="center"/>
              <w:rPr>
                <w:rFonts w:ascii="宋体" w:hAnsi="宋体" w:cs="宋体"/>
                <w:sz w:val="24"/>
              </w:rPr>
            </w:pPr>
            <w:r w:rsidRPr="00EB2CF2">
              <w:rPr>
                <w:rFonts w:ascii="宋体" w:hAnsi="宋体" w:cs="宋体" w:hint="eastAsia"/>
                <w:sz w:val="24"/>
              </w:rPr>
              <w:t>相关说明</w:t>
            </w: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r w:rsidR="000C053E" w:rsidRPr="00EB2CF2" w:rsidTr="00332E62">
        <w:tc>
          <w:tcPr>
            <w:tcW w:w="750" w:type="dxa"/>
          </w:tcPr>
          <w:p w:rsidR="000C053E" w:rsidRPr="00EB2CF2" w:rsidRDefault="000C053E" w:rsidP="00332E62">
            <w:pPr>
              <w:spacing w:before="240" w:after="240"/>
              <w:rPr>
                <w:rFonts w:ascii="宋体" w:hAnsi="宋体" w:cs="宋体"/>
                <w:sz w:val="24"/>
              </w:rPr>
            </w:pPr>
          </w:p>
        </w:tc>
        <w:tc>
          <w:tcPr>
            <w:tcW w:w="1808" w:type="dxa"/>
          </w:tcPr>
          <w:p w:rsidR="000C053E" w:rsidRPr="00EB2CF2" w:rsidRDefault="000C053E" w:rsidP="00332E62">
            <w:pPr>
              <w:spacing w:before="240" w:after="240"/>
              <w:rPr>
                <w:rFonts w:ascii="宋体" w:hAnsi="宋体" w:cs="宋体"/>
                <w:sz w:val="24"/>
              </w:rPr>
            </w:pPr>
          </w:p>
        </w:tc>
        <w:tc>
          <w:tcPr>
            <w:tcW w:w="2207" w:type="dxa"/>
          </w:tcPr>
          <w:p w:rsidR="000C053E" w:rsidRPr="00EB2CF2" w:rsidRDefault="000C053E" w:rsidP="00332E62">
            <w:pPr>
              <w:spacing w:before="240" w:after="240"/>
              <w:rPr>
                <w:rFonts w:ascii="宋体" w:hAnsi="宋体" w:cs="宋体"/>
                <w:sz w:val="24"/>
              </w:rPr>
            </w:pPr>
          </w:p>
        </w:tc>
        <w:tc>
          <w:tcPr>
            <w:tcW w:w="2723" w:type="dxa"/>
          </w:tcPr>
          <w:p w:rsidR="000C053E" w:rsidRPr="00EB2CF2" w:rsidRDefault="000C053E" w:rsidP="00332E62">
            <w:pPr>
              <w:spacing w:before="240" w:after="240"/>
              <w:rPr>
                <w:rFonts w:ascii="宋体" w:hAnsi="宋体" w:cs="宋体"/>
                <w:sz w:val="24"/>
              </w:rPr>
            </w:pPr>
          </w:p>
        </w:tc>
        <w:tc>
          <w:tcPr>
            <w:tcW w:w="1811" w:type="dxa"/>
          </w:tcPr>
          <w:p w:rsidR="000C053E" w:rsidRPr="00EB2CF2" w:rsidRDefault="000C053E" w:rsidP="00332E62">
            <w:pPr>
              <w:spacing w:before="240" w:after="240"/>
              <w:rPr>
                <w:rFonts w:ascii="宋体" w:hAnsi="宋体" w:cs="宋体"/>
                <w:sz w:val="24"/>
              </w:rPr>
            </w:pPr>
          </w:p>
        </w:tc>
      </w:tr>
    </w:tbl>
    <w:p w:rsidR="000C053E" w:rsidRPr="00EB2CF2" w:rsidRDefault="000C053E" w:rsidP="000C053E">
      <w:pPr>
        <w:rPr>
          <w:rFonts w:ascii="宋体" w:hAnsi="宋体" w:cs="宋体"/>
          <w:sz w:val="24"/>
        </w:rPr>
      </w:pPr>
      <w:r w:rsidRPr="00EB2CF2">
        <w:rPr>
          <w:rFonts w:ascii="宋体" w:hAnsi="宋体" w:cs="宋体" w:hint="eastAsia"/>
          <w:sz w:val="24"/>
        </w:rPr>
        <w:t>注：投标供应商如对采购文件中要求的所有条款及指标响应均为无偏离，则须在上表中“有无偏离”一栏中填写“项目整体无偏离”；如有“正偏离”或“负偏离”项，须如实单独列出，其余未列出的条款及指标，默认为“无偏离”。</w:t>
      </w:r>
    </w:p>
    <w:p w:rsidR="000C053E" w:rsidRPr="00EB2CF2" w:rsidRDefault="000C053E" w:rsidP="000C053E">
      <w:pPr>
        <w:spacing w:line="480" w:lineRule="auto"/>
        <w:ind w:firstLineChars="1550" w:firstLine="3774"/>
        <w:rPr>
          <w:rFonts w:ascii="宋体" w:hAnsi="宋体" w:cs="宋体"/>
          <w:bCs/>
          <w:sz w:val="24"/>
        </w:rPr>
      </w:pPr>
      <w:r w:rsidRPr="00EB2CF2">
        <w:rPr>
          <w:rFonts w:ascii="宋体" w:hAnsi="宋体" w:cs="宋体" w:hint="eastAsia"/>
          <w:bCs/>
          <w:sz w:val="24"/>
        </w:rPr>
        <w:t>投标供应商（盖章）：</w:t>
      </w:r>
    </w:p>
    <w:p w:rsidR="000C053E" w:rsidRPr="00EB2CF2" w:rsidRDefault="000C053E" w:rsidP="000C053E">
      <w:pPr>
        <w:overflowPunct w:val="0"/>
        <w:adjustRightInd w:val="0"/>
        <w:spacing w:line="360" w:lineRule="auto"/>
        <w:ind w:firstLineChars="800" w:firstLine="1948"/>
        <w:textAlignment w:val="baseline"/>
        <w:rPr>
          <w:rFonts w:ascii="宋体" w:hAnsi="宋体" w:cs="宋体"/>
          <w:sz w:val="24"/>
          <w:lang w:val="zh-CN"/>
        </w:rPr>
      </w:pPr>
      <w:r w:rsidRPr="00EB2CF2">
        <w:rPr>
          <w:rFonts w:ascii="宋体" w:hAnsi="宋体" w:cs="宋体" w:hint="eastAsia"/>
          <w:bCs/>
          <w:sz w:val="24"/>
        </w:rPr>
        <w:t>法定代表人或授权代表（签字或盖章）：</w:t>
      </w:r>
    </w:p>
    <w:p w:rsidR="000C053E" w:rsidRPr="00EB2CF2" w:rsidRDefault="000C053E" w:rsidP="000C053E">
      <w:pPr>
        <w:overflowPunct w:val="0"/>
        <w:adjustRightInd w:val="0"/>
        <w:spacing w:line="360" w:lineRule="auto"/>
        <w:ind w:firstLineChars="2225" w:firstLine="5417"/>
        <w:textAlignment w:val="baseline"/>
        <w:rPr>
          <w:rFonts w:ascii="宋体" w:hAnsi="宋体" w:cs="宋体"/>
          <w:bCs/>
          <w:sz w:val="24"/>
        </w:rPr>
      </w:pPr>
      <w:r w:rsidRPr="00EB2CF2">
        <w:rPr>
          <w:rFonts w:ascii="宋体" w:hAnsi="宋体" w:cs="宋体" w:hint="eastAsia"/>
          <w:bCs/>
          <w:sz w:val="24"/>
        </w:rPr>
        <w:t>日期：    年    月     日</w:t>
      </w:r>
    </w:p>
    <w:p w:rsidR="00D46A7B" w:rsidRPr="00EB2CF2" w:rsidRDefault="00D46A7B">
      <w:pPr>
        <w:widowControl/>
        <w:jc w:val="left"/>
        <w:rPr>
          <w:rFonts w:ascii="宋体" w:hAnsi="宋体" w:cs="宋体"/>
          <w:bCs/>
          <w:sz w:val="24"/>
        </w:rPr>
      </w:pPr>
      <w:r w:rsidRPr="00EB2CF2">
        <w:rPr>
          <w:rFonts w:ascii="宋体" w:hAnsi="宋体" w:cs="宋体"/>
          <w:bCs/>
          <w:sz w:val="24"/>
        </w:rPr>
        <w:br w:type="page"/>
      </w:r>
    </w:p>
    <w:p w:rsidR="000C053E" w:rsidRPr="00EB2CF2" w:rsidRDefault="000C053E" w:rsidP="000C053E">
      <w:pPr>
        <w:spacing w:line="520" w:lineRule="exact"/>
        <w:jc w:val="left"/>
        <w:outlineLvl w:val="2"/>
        <w:rPr>
          <w:rFonts w:ascii="宋体" w:hAnsi="宋体" w:cs="宋体"/>
          <w:bCs/>
          <w:sz w:val="24"/>
        </w:rPr>
      </w:pPr>
      <w:r w:rsidRPr="00EB2CF2">
        <w:rPr>
          <w:rFonts w:ascii="宋体" w:hAnsi="宋体" w:cs="宋体" w:hint="eastAsia"/>
          <w:bCs/>
          <w:sz w:val="24"/>
        </w:rPr>
        <w:lastRenderedPageBreak/>
        <w:t>（十）参加政府采购活动前3年内在经营活动中没有重大违法记录的书面声明（格式）</w:t>
      </w:r>
    </w:p>
    <w:p w:rsidR="000C053E" w:rsidRPr="00EB2CF2" w:rsidRDefault="000C053E" w:rsidP="000C053E">
      <w:pPr>
        <w:spacing w:line="460" w:lineRule="exact"/>
        <w:rPr>
          <w:rFonts w:ascii="宋体" w:hAnsi="宋体" w:cs="宋体"/>
          <w:b/>
          <w:bCs/>
          <w:sz w:val="44"/>
          <w:szCs w:val="44"/>
        </w:rPr>
      </w:pPr>
      <w:r w:rsidRPr="00EB2CF2">
        <w:rPr>
          <w:rFonts w:ascii="宋体" w:hAnsi="宋体" w:cs="宋体" w:hint="eastAsia"/>
          <w:b/>
          <w:bCs/>
          <w:sz w:val="44"/>
          <w:szCs w:val="44"/>
        </w:rPr>
        <w:t xml:space="preserve">                </w:t>
      </w:r>
    </w:p>
    <w:p w:rsidR="000C053E" w:rsidRPr="00EB2CF2" w:rsidRDefault="000C053E" w:rsidP="000C053E">
      <w:pPr>
        <w:spacing w:line="460" w:lineRule="exact"/>
        <w:jc w:val="center"/>
        <w:rPr>
          <w:rFonts w:ascii="宋体" w:hAnsi="宋体" w:cs="宋体"/>
          <w:b/>
          <w:bCs/>
          <w:sz w:val="44"/>
          <w:szCs w:val="44"/>
        </w:rPr>
      </w:pPr>
      <w:r w:rsidRPr="00EB2CF2">
        <w:rPr>
          <w:rFonts w:ascii="宋体" w:hAnsi="宋体" w:cs="宋体" w:hint="eastAsia"/>
          <w:b/>
          <w:bCs/>
          <w:sz w:val="44"/>
          <w:szCs w:val="44"/>
        </w:rPr>
        <w:t>声  明</w:t>
      </w:r>
    </w:p>
    <w:p w:rsidR="000C053E" w:rsidRPr="00EB2CF2" w:rsidRDefault="000C053E" w:rsidP="000C053E">
      <w:pPr>
        <w:spacing w:line="460" w:lineRule="exact"/>
        <w:rPr>
          <w:rFonts w:ascii="宋体" w:hAnsi="宋体" w:cs="宋体"/>
          <w:b/>
          <w:bCs/>
          <w:sz w:val="24"/>
          <w:szCs w:val="22"/>
        </w:rPr>
      </w:pPr>
      <w:r w:rsidRPr="00EB2CF2">
        <w:rPr>
          <w:rFonts w:ascii="宋体" w:hAnsi="宋体" w:cs="宋体" w:hint="eastAsia"/>
          <w:b/>
          <w:bCs/>
          <w:sz w:val="24"/>
          <w:szCs w:val="22"/>
        </w:rPr>
        <w:t xml:space="preserve">    </w:t>
      </w:r>
    </w:p>
    <w:p w:rsidR="000C053E" w:rsidRPr="00EB2CF2" w:rsidRDefault="000C053E" w:rsidP="000C053E">
      <w:pPr>
        <w:spacing w:line="460" w:lineRule="exact"/>
        <w:ind w:firstLineChars="196" w:firstLine="477"/>
        <w:rPr>
          <w:rFonts w:ascii="宋体" w:hAnsi="宋体" w:cs="宋体"/>
          <w:bCs/>
          <w:sz w:val="24"/>
          <w:szCs w:val="22"/>
        </w:rPr>
      </w:pPr>
      <w:r w:rsidRPr="00EB2CF2">
        <w:rPr>
          <w:rFonts w:ascii="宋体" w:hAnsi="宋体" w:cs="宋体" w:hint="eastAsia"/>
          <w:bCs/>
          <w:sz w:val="24"/>
          <w:szCs w:val="22"/>
        </w:rPr>
        <w:t>我单位郑重声明：参加本次政府采购活动前3年内，我单位在经营活动中没有因违法经营受到刑事处罚或者责令停产停业、吊销许可证或者执照、较大数额罚款等行政处罚。</w:t>
      </w:r>
    </w:p>
    <w:p w:rsidR="000C053E" w:rsidRPr="00EB2CF2" w:rsidRDefault="000C053E" w:rsidP="000C053E">
      <w:pPr>
        <w:spacing w:line="360" w:lineRule="auto"/>
        <w:ind w:firstLine="420"/>
        <w:rPr>
          <w:rFonts w:ascii="宋体" w:hAnsi="宋体" w:cs="宋体"/>
          <w:bCs/>
          <w:kern w:val="0"/>
          <w:sz w:val="24"/>
          <w:szCs w:val="21"/>
        </w:rPr>
      </w:pPr>
    </w:p>
    <w:p w:rsidR="000C053E" w:rsidRPr="00EB2CF2" w:rsidRDefault="000C053E" w:rsidP="000C053E">
      <w:pPr>
        <w:spacing w:line="460" w:lineRule="exact"/>
        <w:rPr>
          <w:rFonts w:ascii="宋体" w:hAnsi="宋体" w:cs="宋体"/>
          <w:bCs/>
          <w:sz w:val="24"/>
          <w:szCs w:val="22"/>
        </w:rPr>
      </w:pPr>
    </w:p>
    <w:p w:rsidR="000C053E" w:rsidRPr="00EB2CF2" w:rsidRDefault="000C053E" w:rsidP="000C053E">
      <w:pPr>
        <w:snapToGrid w:val="0"/>
        <w:spacing w:line="360" w:lineRule="auto"/>
        <w:ind w:firstLineChars="1500" w:firstLine="3652"/>
        <w:rPr>
          <w:rFonts w:ascii="宋体" w:hAnsi="宋体" w:cs="宋体"/>
          <w:sz w:val="24"/>
          <w:szCs w:val="28"/>
        </w:rPr>
      </w:pPr>
      <w:r w:rsidRPr="00EB2CF2">
        <w:rPr>
          <w:rFonts w:ascii="宋体" w:hAnsi="宋体" w:cs="宋体" w:hint="eastAsia"/>
          <w:sz w:val="24"/>
          <w:szCs w:val="28"/>
        </w:rPr>
        <w:t>单位名称（公章）：</w:t>
      </w:r>
      <w:r w:rsidRPr="00EB2CF2">
        <w:rPr>
          <w:rFonts w:ascii="宋体" w:hAnsi="宋体" w:cs="宋体" w:hint="eastAsia"/>
          <w:sz w:val="24"/>
          <w:szCs w:val="28"/>
          <w:u w:val="single"/>
        </w:rPr>
        <w:t xml:space="preserve">                            </w:t>
      </w:r>
    </w:p>
    <w:p w:rsidR="000C053E" w:rsidRPr="00EB2CF2" w:rsidRDefault="000C053E" w:rsidP="000C053E">
      <w:pPr>
        <w:snapToGrid w:val="0"/>
        <w:spacing w:line="360" w:lineRule="auto"/>
        <w:ind w:firstLineChars="1500" w:firstLine="3652"/>
        <w:rPr>
          <w:rFonts w:ascii="宋体" w:hAnsi="宋体" w:cs="宋体"/>
          <w:sz w:val="24"/>
          <w:szCs w:val="28"/>
        </w:rPr>
      </w:pPr>
      <w:r w:rsidRPr="00EB2CF2">
        <w:rPr>
          <w:rFonts w:ascii="宋体" w:hAnsi="宋体" w:cs="宋体" w:hint="eastAsia"/>
          <w:sz w:val="24"/>
          <w:szCs w:val="28"/>
        </w:rPr>
        <w:t>法定代表人（签名或盖章）：</w:t>
      </w:r>
      <w:r w:rsidRPr="00EB2CF2">
        <w:rPr>
          <w:rFonts w:ascii="宋体" w:hAnsi="宋体" w:cs="宋体" w:hint="eastAsia"/>
          <w:sz w:val="24"/>
          <w:szCs w:val="28"/>
          <w:u w:val="single"/>
        </w:rPr>
        <w:t xml:space="preserve">                    </w:t>
      </w:r>
    </w:p>
    <w:p w:rsidR="000C053E" w:rsidRPr="00EB2CF2" w:rsidRDefault="000C053E" w:rsidP="000C053E">
      <w:pPr>
        <w:spacing w:line="580" w:lineRule="exact"/>
        <w:jc w:val="right"/>
        <w:rPr>
          <w:rFonts w:ascii="宋体" w:hAnsi="宋体" w:cs="宋体"/>
          <w:sz w:val="24"/>
          <w:szCs w:val="28"/>
        </w:rPr>
      </w:pPr>
      <w:r w:rsidRPr="00EB2CF2">
        <w:rPr>
          <w:rFonts w:ascii="宋体" w:hAnsi="宋体" w:cs="宋体" w:hint="eastAsia"/>
          <w:sz w:val="24"/>
          <w:szCs w:val="28"/>
          <w:u w:val="single"/>
        </w:rPr>
        <w:t xml:space="preserve">      </w:t>
      </w:r>
      <w:r w:rsidRPr="00EB2CF2">
        <w:rPr>
          <w:rFonts w:ascii="宋体" w:hAnsi="宋体" w:cs="宋体" w:hint="eastAsia"/>
          <w:sz w:val="24"/>
          <w:szCs w:val="28"/>
        </w:rPr>
        <w:t>年</w:t>
      </w:r>
      <w:r w:rsidRPr="00EB2CF2">
        <w:rPr>
          <w:rFonts w:ascii="宋体" w:hAnsi="宋体" w:cs="宋体" w:hint="eastAsia"/>
          <w:sz w:val="24"/>
          <w:szCs w:val="28"/>
          <w:u w:val="single"/>
        </w:rPr>
        <w:t xml:space="preserve">    </w:t>
      </w:r>
      <w:r w:rsidRPr="00EB2CF2">
        <w:rPr>
          <w:rFonts w:ascii="宋体" w:hAnsi="宋体" w:cs="宋体" w:hint="eastAsia"/>
          <w:sz w:val="24"/>
          <w:szCs w:val="28"/>
        </w:rPr>
        <w:t>月</w:t>
      </w:r>
      <w:r w:rsidRPr="00EB2CF2">
        <w:rPr>
          <w:rFonts w:ascii="宋体" w:hAnsi="宋体" w:cs="宋体" w:hint="eastAsia"/>
          <w:sz w:val="24"/>
          <w:szCs w:val="28"/>
          <w:u w:val="single"/>
        </w:rPr>
        <w:t xml:space="preserve">    </w:t>
      </w:r>
      <w:r w:rsidRPr="00EB2CF2">
        <w:rPr>
          <w:rFonts w:ascii="宋体" w:hAnsi="宋体" w:cs="宋体" w:hint="eastAsia"/>
          <w:sz w:val="24"/>
          <w:szCs w:val="28"/>
        </w:rPr>
        <w:t>日</w:t>
      </w:r>
    </w:p>
    <w:p w:rsidR="000C053E" w:rsidRPr="00EB2CF2" w:rsidRDefault="000C053E" w:rsidP="000C053E">
      <w:pPr>
        <w:spacing w:line="580" w:lineRule="exact"/>
        <w:rPr>
          <w:rFonts w:ascii="宋体" w:hAnsi="宋体" w:cs="宋体"/>
          <w:bCs/>
          <w:sz w:val="24"/>
        </w:rPr>
      </w:pPr>
      <w:r w:rsidRPr="00EB2CF2">
        <w:rPr>
          <w:rFonts w:ascii="宋体" w:hAnsi="宋体" w:cs="宋体" w:hint="eastAsia"/>
          <w:sz w:val="24"/>
          <w:szCs w:val="28"/>
        </w:rPr>
        <w:t>注：</w:t>
      </w:r>
      <w:r w:rsidRPr="00EB2CF2">
        <w:rPr>
          <w:rFonts w:ascii="宋体" w:hAnsi="宋体" w:cs="宋体" w:hint="eastAsia"/>
          <w:bCs/>
          <w:sz w:val="24"/>
          <w:szCs w:val="28"/>
        </w:rPr>
        <w:t>以上所称 “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江苏省人民政府规定的行政处罚罚款听证标准金额为准（详见江苏省行政处罚听证程序规则（试行）），即：对经营活动中的违法行为处以</w:t>
      </w:r>
      <w:r w:rsidR="007F5854" w:rsidRPr="00EB2CF2">
        <w:rPr>
          <w:rFonts w:ascii="宋体" w:hAnsi="宋体" w:cs="宋体"/>
          <w:bCs/>
          <w:sz w:val="24"/>
          <w:szCs w:val="28"/>
        </w:rPr>
        <w:t>200</w:t>
      </w:r>
      <w:r w:rsidRPr="00EB2CF2">
        <w:rPr>
          <w:rFonts w:ascii="宋体" w:hAnsi="宋体" w:cs="宋体" w:hint="eastAsia"/>
          <w:bCs/>
          <w:sz w:val="24"/>
          <w:szCs w:val="28"/>
        </w:rPr>
        <w:t>万元以上数额罚款的信用记录。</w:t>
      </w:r>
      <w:r w:rsidRPr="00EB2CF2">
        <w:rPr>
          <w:rFonts w:ascii="宋体" w:hAnsi="宋体" w:cs="宋体" w:hint="eastAsia"/>
          <w:sz w:val="24"/>
          <w:szCs w:val="28"/>
        </w:rPr>
        <w:br w:type="page"/>
      </w:r>
      <w:r w:rsidR="009D180C" w:rsidRPr="00EB2CF2">
        <w:rPr>
          <w:rFonts w:ascii="宋体" w:hAnsi="宋体" w:cs="宋体" w:hint="eastAsia"/>
          <w:sz w:val="24"/>
          <w:szCs w:val="28"/>
        </w:rPr>
        <w:lastRenderedPageBreak/>
        <w:t>（十一</w:t>
      </w:r>
      <w:r w:rsidRPr="00EB2CF2">
        <w:rPr>
          <w:rFonts w:ascii="宋体" w:hAnsi="宋体" w:cs="宋体" w:hint="eastAsia"/>
          <w:sz w:val="24"/>
          <w:szCs w:val="28"/>
        </w:rPr>
        <w:t>）</w:t>
      </w:r>
      <w:r w:rsidRPr="00EB2CF2">
        <w:rPr>
          <w:rFonts w:ascii="宋体" w:hAnsi="宋体" w:cs="宋体" w:hint="eastAsia"/>
          <w:bCs/>
          <w:sz w:val="24"/>
        </w:rPr>
        <w:t>具备履行合同所必需的设备和专业技术能力的书面声明（格式）</w:t>
      </w:r>
    </w:p>
    <w:p w:rsidR="000C053E" w:rsidRPr="00EB2CF2" w:rsidRDefault="000C053E" w:rsidP="000C053E">
      <w:pPr>
        <w:spacing w:line="460" w:lineRule="exact"/>
        <w:jc w:val="center"/>
        <w:rPr>
          <w:rFonts w:ascii="宋体" w:hAnsi="宋体" w:cs="宋体"/>
          <w:b/>
          <w:bCs/>
          <w:sz w:val="30"/>
          <w:szCs w:val="30"/>
        </w:rPr>
      </w:pPr>
    </w:p>
    <w:p w:rsidR="000C053E" w:rsidRPr="00EB2CF2" w:rsidRDefault="000C053E" w:rsidP="000C053E">
      <w:pPr>
        <w:spacing w:line="460" w:lineRule="exact"/>
        <w:jc w:val="center"/>
        <w:rPr>
          <w:rFonts w:ascii="宋体" w:hAnsi="宋体" w:cs="宋体"/>
          <w:b/>
          <w:bCs/>
          <w:sz w:val="30"/>
          <w:szCs w:val="30"/>
        </w:rPr>
      </w:pPr>
      <w:r w:rsidRPr="00EB2CF2">
        <w:rPr>
          <w:rFonts w:ascii="宋体" w:hAnsi="宋体" w:cs="宋体" w:hint="eastAsia"/>
          <w:b/>
          <w:bCs/>
          <w:sz w:val="30"/>
          <w:szCs w:val="30"/>
        </w:rPr>
        <w:t>具备履行合同所必需的设备和专业技术能力的书面声明</w:t>
      </w:r>
    </w:p>
    <w:p w:rsidR="000C053E" w:rsidRPr="00EB2CF2" w:rsidRDefault="000C053E" w:rsidP="000C053E">
      <w:pPr>
        <w:spacing w:line="460" w:lineRule="exact"/>
        <w:jc w:val="center"/>
        <w:rPr>
          <w:rFonts w:ascii="宋体" w:hAnsi="宋体" w:cs="宋体"/>
          <w:b/>
          <w:sz w:val="32"/>
          <w:szCs w:val="32"/>
        </w:rPr>
      </w:pPr>
    </w:p>
    <w:p w:rsidR="000C053E" w:rsidRPr="00EB2CF2" w:rsidRDefault="000C053E" w:rsidP="000C053E">
      <w:pPr>
        <w:spacing w:line="460" w:lineRule="exact"/>
        <w:ind w:firstLine="492"/>
        <w:rPr>
          <w:rFonts w:ascii="宋体" w:hAnsi="宋体" w:cs="宋体"/>
          <w:bCs/>
          <w:sz w:val="24"/>
          <w:szCs w:val="22"/>
        </w:rPr>
      </w:pPr>
      <w:r w:rsidRPr="00EB2CF2">
        <w:rPr>
          <w:rFonts w:ascii="宋体" w:hAnsi="宋体" w:cs="宋体" w:hint="eastAsia"/>
          <w:bCs/>
          <w:sz w:val="24"/>
          <w:szCs w:val="22"/>
        </w:rPr>
        <w:t>我单位郑重声明：我单位具备履行本项采购合同所必需的设备和专业技术能力，为履行本项采购合同我单位具备如下主要设备和主要专业技术能力：</w:t>
      </w:r>
    </w:p>
    <w:p w:rsidR="000C053E" w:rsidRPr="00EB2CF2" w:rsidRDefault="000C053E" w:rsidP="000C053E">
      <w:pPr>
        <w:spacing w:line="460" w:lineRule="exact"/>
        <w:ind w:firstLine="492"/>
        <w:rPr>
          <w:rFonts w:ascii="宋体" w:hAnsi="宋体" w:cs="宋体"/>
          <w:bCs/>
          <w:sz w:val="24"/>
          <w:szCs w:val="22"/>
        </w:rPr>
      </w:pPr>
      <w:r w:rsidRPr="00EB2CF2">
        <w:rPr>
          <w:rFonts w:ascii="宋体" w:hAnsi="宋体" w:cs="宋体" w:hint="eastAsia"/>
          <w:bCs/>
          <w:sz w:val="24"/>
          <w:szCs w:val="22"/>
        </w:rPr>
        <w:t>主要设备有：</w:t>
      </w:r>
      <w:r w:rsidRPr="00EB2CF2">
        <w:rPr>
          <w:rFonts w:ascii="宋体" w:hAnsi="宋体" w:cs="宋体" w:hint="eastAsia"/>
          <w:bCs/>
          <w:sz w:val="24"/>
          <w:szCs w:val="22"/>
          <w:u w:val="single"/>
        </w:rPr>
        <w:t xml:space="preserve">                           </w:t>
      </w:r>
      <w:r w:rsidRPr="00EB2CF2">
        <w:rPr>
          <w:rFonts w:ascii="宋体" w:hAnsi="宋体" w:cs="宋体" w:hint="eastAsia"/>
          <w:bCs/>
          <w:sz w:val="24"/>
          <w:szCs w:val="22"/>
        </w:rPr>
        <w:t>。</w:t>
      </w:r>
    </w:p>
    <w:p w:rsidR="000C053E" w:rsidRPr="00EB2CF2" w:rsidRDefault="000C053E" w:rsidP="000C053E">
      <w:pPr>
        <w:spacing w:line="460" w:lineRule="exact"/>
        <w:ind w:firstLine="492"/>
        <w:rPr>
          <w:rFonts w:ascii="宋体" w:hAnsi="宋体" w:cs="宋体"/>
          <w:bCs/>
          <w:sz w:val="24"/>
          <w:szCs w:val="22"/>
        </w:rPr>
      </w:pPr>
      <w:r w:rsidRPr="00EB2CF2">
        <w:rPr>
          <w:rFonts w:ascii="宋体" w:hAnsi="宋体" w:cs="宋体" w:hint="eastAsia"/>
          <w:bCs/>
          <w:sz w:val="24"/>
          <w:szCs w:val="22"/>
        </w:rPr>
        <w:t xml:space="preserve">主要专业技术能力有： </w:t>
      </w:r>
      <w:r w:rsidRPr="00EB2CF2">
        <w:rPr>
          <w:rFonts w:ascii="宋体" w:hAnsi="宋体" w:cs="宋体" w:hint="eastAsia"/>
          <w:bCs/>
          <w:sz w:val="24"/>
          <w:szCs w:val="22"/>
          <w:u w:val="single"/>
        </w:rPr>
        <w:t xml:space="preserve">                  </w:t>
      </w:r>
      <w:r w:rsidRPr="00EB2CF2">
        <w:rPr>
          <w:rFonts w:ascii="宋体" w:hAnsi="宋体" w:cs="宋体" w:hint="eastAsia"/>
          <w:bCs/>
          <w:sz w:val="24"/>
          <w:szCs w:val="22"/>
        </w:rPr>
        <w:t>。</w:t>
      </w:r>
    </w:p>
    <w:p w:rsidR="000C053E" w:rsidRPr="00EB2CF2" w:rsidRDefault="000C053E" w:rsidP="000C053E">
      <w:pPr>
        <w:spacing w:line="460" w:lineRule="exact"/>
        <w:rPr>
          <w:rFonts w:ascii="宋体" w:hAnsi="宋体" w:cs="宋体"/>
          <w:bCs/>
          <w:sz w:val="24"/>
          <w:szCs w:val="22"/>
        </w:rPr>
      </w:pPr>
      <w:r w:rsidRPr="00EB2CF2">
        <w:rPr>
          <w:rFonts w:ascii="宋体" w:hAnsi="宋体" w:cs="宋体" w:hint="eastAsia"/>
          <w:bCs/>
          <w:sz w:val="24"/>
          <w:szCs w:val="22"/>
        </w:rPr>
        <w:t xml:space="preserve">                                    </w:t>
      </w:r>
    </w:p>
    <w:p w:rsidR="000C053E" w:rsidRPr="00EB2CF2" w:rsidRDefault="000C053E" w:rsidP="000C053E">
      <w:pPr>
        <w:spacing w:line="460" w:lineRule="exact"/>
        <w:rPr>
          <w:rFonts w:ascii="宋体" w:hAnsi="宋体" w:cs="宋体"/>
          <w:bCs/>
          <w:sz w:val="24"/>
          <w:szCs w:val="22"/>
        </w:rPr>
      </w:pPr>
    </w:p>
    <w:p w:rsidR="000C053E" w:rsidRPr="00EB2CF2" w:rsidRDefault="000C053E" w:rsidP="000C053E">
      <w:pPr>
        <w:spacing w:line="460" w:lineRule="exact"/>
        <w:rPr>
          <w:rFonts w:ascii="宋体" w:hAnsi="宋体" w:cs="宋体"/>
          <w:bCs/>
          <w:sz w:val="24"/>
          <w:szCs w:val="22"/>
        </w:rPr>
      </w:pPr>
    </w:p>
    <w:p w:rsidR="000C053E" w:rsidRPr="00EB2CF2" w:rsidRDefault="000C053E" w:rsidP="000C053E">
      <w:pPr>
        <w:snapToGrid w:val="0"/>
        <w:spacing w:line="360" w:lineRule="auto"/>
        <w:ind w:firstLineChars="1500" w:firstLine="3652"/>
        <w:rPr>
          <w:rFonts w:ascii="宋体" w:hAnsi="宋体" w:cs="宋体"/>
          <w:sz w:val="24"/>
          <w:szCs w:val="28"/>
        </w:rPr>
      </w:pPr>
      <w:r w:rsidRPr="00EB2CF2">
        <w:rPr>
          <w:rFonts w:ascii="宋体" w:hAnsi="宋体" w:cs="宋体" w:hint="eastAsia"/>
          <w:sz w:val="24"/>
          <w:szCs w:val="28"/>
        </w:rPr>
        <w:t>单位名称（公章）：</w:t>
      </w:r>
      <w:r w:rsidRPr="00EB2CF2">
        <w:rPr>
          <w:rFonts w:ascii="宋体" w:hAnsi="宋体" w:cs="宋体" w:hint="eastAsia"/>
          <w:sz w:val="24"/>
          <w:szCs w:val="28"/>
          <w:u w:val="single"/>
        </w:rPr>
        <w:t xml:space="preserve">                            </w:t>
      </w:r>
    </w:p>
    <w:p w:rsidR="000C053E" w:rsidRPr="00EB2CF2" w:rsidRDefault="000C053E" w:rsidP="000C053E">
      <w:pPr>
        <w:snapToGrid w:val="0"/>
        <w:spacing w:line="360" w:lineRule="auto"/>
        <w:ind w:firstLineChars="1500" w:firstLine="3652"/>
        <w:rPr>
          <w:rFonts w:ascii="宋体" w:hAnsi="宋体" w:cs="宋体"/>
          <w:sz w:val="24"/>
          <w:szCs w:val="28"/>
        </w:rPr>
      </w:pPr>
      <w:r w:rsidRPr="00EB2CF2">
        <w:rPr>
          <w:rFonts w:ascii="宋体" w:hAnsi="宋体" w:cs="宋体" w:hint="eastAsia"/>
          <w:sz w:val="24"/>
          <w:szCs w:val="28"/>
        </w:rPr>
        <w:t>法定代表人（签名或盖章）：</w:t>
      </w:r>
      <w:r w:rsidRPr="00EB2CF2">
        <w:rPr>
          <w:rFonts w:ascii="宋体" w:hAnsi="宋体" w:cs="宋体" w:hint="eastAsia"/>
          <w:sz w:val="24"/>
          <w:szCs w:val="28"/>
          <w:u w:val="single"/>
        </w:rPr>
        <w:t xml:space="preserve">                    </w:t>
      </w:r>
    </w:p>
    <w:p w:rsidR="000C053E" w:rsidRPr="00EB2CF2" w:rsidRDefault="000C053E" w:rsidP="000C053E">
      <w:pPr>
        <w:widowControl/>
        <w:ind w:right="480"/>
        <w:jc w:val="right"/>
        <w:rPr>
          <w:rFonts w:ascii="宋体" w:hAnsi="宋体" w:cs="宋体"/>
          <w:sz w:val="24"/>
          <w:szCs w:val="28"/>
        </w:rPr>
      </w:pPr>
      <w:r w:rsidRPr="00EB2CF2">
        <w:rPr>
          <w:rFonts w:ascii="宋体" w:hAnsi="宋体" w:cs="宋体" w:hint="eastAsia"/>
          <w:sz w:val="24"/>
          <w:szCs w:val="28"/>
          <w:u w:val="single"/>
        </w:rPr>
        <w:t xml:space="preserve">      </w:t>
      </w:r>
      <w:r w:rsidRPr="00EB2CF2">
        <w:rPr>
          <w:rFonts w:ascii="宋体" w:hAnsi="宋体" w:cs="宋体" w:hint="eastAsia"/>
          <w:sz w:val="24"/>
          <w:szCs w:val="28"/>
        </w:rPr>
        <w:t>年</w:t>
      </w:r>
      <w:r w:rsidRPr="00EB2CF2">
        <w:rPr>
          <w:rFonts w:ascii="宋体" w:hAnsi="宋体" w:cs="宋体" w:hint="eastAsia"/>
          <w:sz w:val="24"/>
          <w:szCs w:val="28"/>
          <w:u w:val="single"/>
        </w:rPr>
        <w:t xml:space="preserve">    </w:t>
      </w:r>
      <w:r w:rsidRPr="00EB2CF2">
        <w:rPr>
          <w:rFonts w:ascii="宋体" w:hAnsi="宋体" w:cs="宋体" w:hint="eastAsia"/>
          <w:sz w:val="24"/>
          <w:szCs w:val="28"/>
        </w:rPr>
        <w:t>月</w:t>
      </w:r>
      <w:r w:rsidRPr="00EB2CF2">
        <w:rPr>
          <w:rFonts w:ascii="宋体" w:hAnsi="宋体" w:cs="宋体" w:hint="eastAsia"/>
          <w:sz w:val="24"/>
          <w:szCs w:val="28"/>
          <w:u w:val="single"/>
        </w:rPr>
        <w:t xml:space="preserve">    </w:t>
      </w:r>
      <w:r w:rsidRPr="00EB2CF2">
        <w:rPr>
          <w:rFonts w:ascii="宋体" w:hAnsi="宋体" w:cs="宋体" w:hint="eastAsia"/>
          <w:sz w:val="24"/>
          <w:szCs w:val="28"/>
        </w:rPr>
        <w:t>日</w:t>
      </w:r>
    </w:p>
    <w:p w:rsidR="000C053E" w:rsidRPr="00EB2CF2" w:rsidRDefault="000C053E" w:rsidP="000C053E">
      <w:pPr>
        <w:pStyle w:val="a7"/>
        <w:rPr>
          <w:rFonts w:ascii="宋体" w:hAnsi="宋体" w:cs="宋体"/>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pStyle w:val="a7"/>
        <w:rPr>
          <w:rFonts w:ascii="宋体" w:hAnsi="宋体" w:cs="宋体"/>
          <w:bCs/>
          <w:sz w:val="24"/>
        </w:rPr>
      </w:pPr>
    </w:p>
    <w:p w:rsidR="000C053E" w:rsidRPr="00EB2CF2" w:rsidRDefault="000C053E" w:rsidP="000C053E">
      <w:pPr>
        <w:rPr>
          <w:rFonts w:ascii="宋体" w:hAnsi="宋体" w:cs="宋体"/>
          <w:bCs/>
          <w:sz w:val="24"/>
        </w:rPr>
      </w:pPr>
      <w:r w:rsidRPr="00EB2CF2">
        <w:rPr>
          <w:rFonts w:ascii="宋体" w:hAnsi="宋体" w:cs="宋体" w:hint="eastAsia"/>
          <w:bCs/>
          <w:sz w:val="24"/>
        </w:rPr>
        <w:lastRenderedPageBreak/>
        <w:t>（十</w:t>
      </w:r>
      <w:r w:rsidR="009D180C" w:rsidRPr="00EB2CF2">
        <w:rPr>
          <w:rFonts w:ascii="宋体" w:hAnsi="宋体" w:cs="宋体" w:hint="eastAsia"/>
          <w:bCs/>
          <w:sz w:val="24"/>
        </w:rPr>
        <w:t>二</w:t>
      </w:r>
      <w:r w:rsidRPr="00EB2CF2">
        <w:rPr>
          <w:rFonts w:ascii="宋体" w:hAnsi="宋体" w:cs="宋体" w:hint="eastAsia"/>
          <w:bCs/>
          <w:sz w:val="24"/>
        </w:rPr>
        <w:t>）技术方案</w:t>
      </w:r>
    </w:p>
    <w:p w:rsidR="000C053E" w:rsidRPr="00EB2CF2" w:rsidRDefault="000C053E" w:rsidP="000C053E">
      <w:pPr>
        <w:spacing w:line="360" w:lineRule="auto"/>
        <w:ind w:firstLineChars="200" w:firstLine="487"/>
        <w:jc w:val="center"/>
        <w:rPr>
          <w:rFonts w:ascii="宋体" w:hAnsi="宋体" w:cs="宋体"/>
          <w:sz w:val="24"/>
        </w:rPr>
      </w:pPr>
    </w:p>
    <w:p w:rsidR="000C053E" w:rsidRPr="00EB2CF2" w:rsidRDefault="000C053E" w:rsidP="000C053E">
      <w:pPr>
        <w:spacing w:line="360" w:lineRule="auto"/>
        <w:ind w:firstLineChars="196" w:firstLine="479"/>
        <w:rPr>
          <w:rFonts w:ascii="宋体" w:hAnsi="宋体" w:cs="宋体"/>
          <w:b/>
          <w:bCs/>
          <w:sz w:val="24"/>
        </w:rPr>
      </w:pPr>
      <w:r w:rsidRPr="00EB2CF2">
        <w:rPr>
          <w:rFonts w:ascii="宋体" w:hAnsi="宋体" w:cs="宋体" w:hint="eastAsia"/>
          <w:b/>
          <w:bCs/>
          <w:sz w:val="24"/>
        </w:rPr>
        <w:t>包括但不限于以下内容：</w:t>
      </w:r>
    </w:p>
    <w:p w:rsidR="000C053E" w:rsidRPr="00EB2CF2" w:rsidRDefault="000C053E" w:rsidP="000C053E">
      <w:pPr>
        <w:adjustRightInd w:val="0"/>
        <w:snapToGrid w:val="0"/>
        <w:spacing w:beforeLines="50" w:before="158" w:afterLines="50" w:after="158" w:line="420" w:lineRule="exact"/>
        <w:outlineLvl w:val="0"/>
        <w:rPr>
          <w:rFonts w:ascii="宋体" w:hAnsi="宋体" w:cs="宋体"/>
          <w:sz w:val="24"/>
        </w:rPr>
      </w:pPr>
      <w:r w:rsidRPr="00EB2CF2">
        <w:rPr>
          <w:rFonts w:ascii="宋体" w:hAnsi="宋体" w:cs="宋体" w:hint="eastAsia"/>
          <w:sz w:val="24"/>
        </w:rPr>
        <w:t xml:space="preserve">    1、经营管理制度、日常管理制度及各岗位职责；</w:t>
      </w:r>
    </w:p>
    <w:p w:rsidR="000C053E" w:rsidRPr="00EB2CF2" w:rsidRDefault="000C053E" w:rsidP="000C053E">
      <w:pPr>
        <w:adjustRightInd w:val="0"/>
        <w:snapToGrid w:val="0"/>
        <w:spacing w:beforeLines="50" w:before="158" w:afterLines="50" w:after="158" w:line="420" w:lineRule="exact"/>
        <w:ind w:firstLineChars="200" w:firstLine="487"/>
        <w:outlineLvl w:val="0"/>
        <w:rPr>
          <w:rFonts w:ascii="宋体" w:hAnsi="宋体" w:cs="宋体"/>
          <w:sz w:val="24"/>
        </w:rPr>
      </w:pPr>
      <w:r w:rsidRPr="00EB2CF2">
        <w:rPr>
          <w:rFonts w:ascii="宋体" w:hAnsi="宋体" w:cs="宋体" w:hint="eastAsia"/>
          <w:sz w:val="24"/>
        </w:rPr>
        <w:t>2、食品安全保障机制；</w:t>
      </w:r>
    </w:p>
    <w:p w:rsidR="000C053E" w:rsidRPr="00EB2CF2" w:rsidRDefault="000C053E" w:rsidP="000C053E">
      <w:pPr>
        <w:adjustRightInd w:val="0"/>
        <w:snapToGrid w:val="0"/>
        <w:spacing w:beforeLines="50" w:before="158" w:afterLines="50" w:after="158" w:line="420" w:lineRule="exact"/>
        <w:ind w:firstLineChars="200" w:firstLine="487"/>
        <w:outlineLvl w:val="0"/>
        <w:rPr>
          <w:rFonts w:ascii="宋体" w:hAnsi="宋体" w:cs="宋体"/>
          <w:sz w:val="24"/>
        </w:rPr>
      </w:pPr>
      <w:r w:rsidRPr="00EB2CF2">
        <w:rPr>
          <w:rFonts w:ascii="宋体" w:hAnsi="宋体" w:cs="宋体" w:hint="eastAsia"/>
          <w:sz w:val="24"/>
        </w:rPr>
        <w:t>3、食品质量保障机制；</w:t>
      </w:r>
    </w:p>
    <w:p w:rsidR="000C053E" w:rsidRPr="00EB2CF2" w:rsidRDefault="000C053E" w:rsidP="000C053E">
      <w:pPr>
        <w:adjustRightInd w:val="0"/>
        <w:snapToGrid w:val="0"/>
        <w:spacing w:beforeLines="50" w:before="158" w:afterLines="50" w:after="158" w:line="420" w:lineRule="exact"/>
        <w:ind w:firstLineChars="200" w:firstLine="487"/>
        <w:outlineLvl w:val="0"/>
        <w:rPr>
          <w:rFonts w:ascii="宋体" w:hAnsi="宋体" w:cs="宋体"/>
          <w:sz w:val="24"/>
        </w:rPr>
      </w:pPr>
      <w:r w:rsidRPr="00EB2CF2">
        <w:rPr>
          <w:rFonts w:ascii="宋体" w:hAnsi="宋体" w:cs="宋体" w:hint="eastAsia"/>
          <w:sz w:val="24"/>
        </w:rPr>
        <w:t>4、服务过程中突发事件的应急措施；</w:t>
      </w:r>
    </w:p>
    <w:p w:rsidR="000C053E" w:rsidRPr="00EB2CF2" w:rsidRDefault="000C053E" w:rsidP="000C053E">
      <w:pPr>
        <w:adjustRightInd w:val="0"/>
        <w:snapToGrid w:val="0"/>
        <w:spacing w:beforeLines="50" w:before="158" w:afterLines="50" w:after="158" w:line="420" w:lineRule="exact"/>
        <w:ind w:firstLineChars="200" w:firstLine="487"/>
        <w:outlineLvl w:val="0"/>
        <w:rPr>
          <w:rFonts w:ascii="宋体" w:hAnsi="宋体" w:cs="宋体"/>
          <w:sz w:val="24"/>
        </w:rPr>
      </w:pPr>
      <w:r w:rsidRPr="00EB2CF2">
        <w:rPr>
          <w:rFonts w:ascii="宋体" w:hAnsi="宋体" w:cs="宋体" w:hint="eastAsia"/>
          <w:sz w:val="24"/>
        </w:rPr>
        <w:t>5、售后服务内容。</w:t>
      </w:r>
    </w:p>
    <w:p w:rsidR="000C053E" w:rsidRPr="00EB2CF2" w:rsidRDefault="000C053E" w:rsidP="000C053E">
      <w:pPr>
        <w:adjustRightInd w:val="0"/>
        <w:snapToGrid w:val="0"/>
        <w:spacing w:beforeLines="50" w:before="158" w:afterLines="50" w:after="158" w:line="420" w:lineRule="exact"/>
        <w:outlineLvl w:val="0"/>
        <w:rPr>
          <w:rFonts w:ascii="宋体" w:hAnsi="宋体" w:cs="宋体"/>
          <w:sz w:val="24"/>
        </w:rPr>
      </w:pPr>
    </w:p>
    <w:p w:rsidR="000C053E" w:rsidRPr="00EB2CF2" w:rsidRDefault="000C053E" w:rsidP="000C053E">
      <w:pPr>
        <w:pStyle w:val="TOCHeading1"/>
        <w:rPr>
          <w:rFonts w:ascii="宋体" w:hAnsi="宋体"/>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outlineLvl w:val="0"/>
        <w:rPr>
          <w:rFonts w:ascii="宋体" w:hAnsi="宋体" w:cs="宋体"/>
          <w:bCs/>
          <w:sz w:val="24"/>
        </w:rPr>
      </w:pPr>
    </w:p>
    <w:p w:rsidR="000C053E" w:rsidRPr="00EB2CF2" w:rsidRDefault="000C053E" w:rsidP="000C053E">
      <w:pPr>
        <w:pStyle w:val="a7"/>
        <w:rPr>
          <w:rFonts w:ascii="宋体" w:hAnsi="宋体" w:cs="宋体"/>
          <w:bCs/>
          <w:sz w:val="24"/>
        </w:rPr>
      </w:pPr>
    </w:p>
    <w:p w:rsidR="000C053E" w:rsidRPr="00EB2CF2" w:rsidRDefault="000C053E" w:rsidP="000C053E">
      <w:pPr>
        <w:pStyle w:val="TOCHeading1"/>
        <w:rPr>
          <w:rFonts w:ascii="宋体" w:hAnsi="宋体" w:cs="宋体"/>
          <w:bCs/>
          <w:sz w:val="24"/>
        </w:rPr>
      </w:pPr>
    </w:p>
    <w:p w:rsidR="000C053E" w:rsidRPr="00EB2CF2" w:rsidRDefault="000C053E" w:rsidP="000C053E">
      <w:pPr>
        <w:rPr>
          <w:rFonts w:ascii="宋体" w:hAnsi="宋体" w:cs="宋体"/>
          <w:bCs/>
          <w:sz w:val="24"/>
        </w:rPr>
      </w:pPr>
    </w:p>
    <w:p w:rsidR="000C053E" w:rsidRPr="00EB2CF2" w:rsidRDefault="000C053E" w:rsidP="000C053E">
      <w:pPr>
        <w:pStyle w:val="a7"/>
        <w:rPr>
          <w:rFonts w:ascii="宋体" w:hAnsi="宋体" w:cs="宋体"/>
          <w:bCs/>
          <w:sz w:val="24"/>
        </w:rPr>
      </w:pPr>
    </w:p>
    <w:p w:rsidR="000C053E" w:rsidRPr="00EB2CF2" w:rsidRDefault="000C053E" w:rsidP="000C053E">
      <w:pPr>
        <w:pStyle w:val="TOCHeading1"/>
        <w:rPr>
          <w:rFonts w:ascii="宋体" w:hAnsi="宋体" w:cs="宋体"/>
          <w:bCs/>
          <w:sz w:val="24"/>
        </w:rPr>
      </w:pPr>
    </w:p>
    <w:p w:rsidR="000C053E" w:rsidRPr="00EB2CF2" w:rsidRDefault="000C053E" w:rsidP="000C053E">
      <w:pPr>
        <w:rPr>
          <w:rFonts w:ascii="宋体" w:hAnsi="宋体"/>
        </w:rPr>
      </w:pPr>
    </w:p>
    <w:p w:rsidR="000C053E" w:rsidRPr="00EB2CF2" w:rsidRDefault="000C053E" w:rsidP="000C053E">
      <w:pPr>
        <w:outlineLvl w:val="0"/>
        <w:rPr>
          <w:rFonts w:ascii="宋体" w:hAnsi="宋体" w:cs="宋体"/>
          <w:bCs/>
          <w:sz w:val="24"/>
        </w:rPr>
      </w:pPr>
    </w:p>
    <w:p w:rsidR="000C053E" w:rsidRPr="00EB2CF2" w:rsidRDefault="000C053E" w:rsidP="000C053E">
      <w:pPr>
        <w:pStyle w:val="41"/>
        <w:ind w:left="1281"/>
        <w:rPr>
          <w:rFonts w:ascii="宋体" w:hAnsi="宋体" w:cs="宋体"/>
          <w:bCs/>
          <w:sz w:val="24"/>
        </w:rPr>
      </w:pPr>
    </w:p>
    <w:p w:rsidR="000C053E" w:rsidRPr="00EB2CF2" w:rsidRDefault="000C053E" w:rsidP="000C053E">
      <w:pPr>
        <w:rPr>
          <w:rFonts w:ascii="宋体" w:hAnsi="宋体" w:cs="宋体"/>
          <w:bCs/>
          <w:sz w:val="24"/>
        </w:rPr>
      </w:pPr>
    </w:p>
    <w:p w:rsidR="000C053E" w:rsidRPr="00EB2CF2" w:rsidRDefault="000C053E" w:rsidP="000C053E">
      <w:pPr>
        <w:outlineLvl w:val="0"/>
        <w:rPr>
          <w:rFonts w:ascii="宋体" w:hAnsi="宋体" w:cs="宋体"/>
          <w:bCs/>
          <w:sz w:val="24"/>
        </w:rPr>
      </w:pPr>
      <w:r w:rsidRPr="00EB2CF2">
        <w:rPr>
          <w:rFonts w:ascii="宋体" w:hAnsi="宋体" w:cs="宋体" w:hint="eastAsia"/>
          <w:bCs/>
          <w:sz w:val="24"/>
        </w:rPr>
        <w:lastRenderedPageBreak/>
        <w:t>（十</w:t>
      </w:r>
      <w:r w:rsidR="009D180C" w:rsidRPr="00EB2CF2">
        <w:rPr>
          <w:rFonts w:ascii="宋体" w:hAnsi="宋体" w:cs="宋体" w:hint="eastAsia"/>
          <w:bCs/>
          <w:sz w:val="24"/>
        </w:rPr>
        <w:t>三</w:t>
      </w:r>
      <w:r w:rsidRPr="00EB2CF2">
        <w:rPr>
          <w:rFonts w:ascii="宋体" w:hAnsi="宋体" w:cs="宋体" w:hint="eastAsia"/>
          <w:bCs/>
          <w:sz w:val="24"/>
        </w:rPr>
        <w:t>）、证明文件</w:t>
      </w:r>
    </w:p>
    <w:p w:rsidR="000C053E" w:rsidRPr="00EB2CF2" w:rsidRDefault="000C053E" w:rsidP="000C053E">
      <w:pPr>
        <w:adjustRightInd w:val="0"/>
        <w:snapToGrid w:val="0"/>
        <w:spacing w:beforeLines="50" w:before="158" w:afterLines="50" w:after="158" w:line="420" w:lineRule="exact"/>
        <w:outlineLvl w:val="0"/>
        <w:rPr>
          <w:rFonts w:ascii="宋体" w:hAnsi="宋体" w:cs="宋体"/>
          <w:sz w:val="24"/>
        </w:rPr>
      </w:pPr>
      <w:r w:rsidRPr="00EB2CF2">
        <w:rPr>
          <w:rFonts w:ascii="宋体" w:hAnsi="宋体" w:cs="宋体" w:hint="eastAsia"/>
          <w:sz w:val="24"/>
        </w:rPr>
        <w:t>1、资格证明文件</w:t>
      </w:r>
    </w:p>
    <w:p w:rsidR="000C053E" w:rsidRPr="00EB2CF2" w:rsidRDefault="000C053E" w:rsidP="000C053E">
      <w:pPr>
        <w:adjustRightInd w:val="0"/>
        <w:snapToGrid w:val="0"/>
        <w:spacing w:beforeLines="50" w:before="158" w:afterLines="50" w:after="158" w:line="420" w:lineRule="exact"/>
        <w:outlineLvl w:val="0"/>
        <w:rPr>
          <w:rFonts w:ascii="宋体" w:hAnsi="宋体" w:cs="宋体"/>
          <w:sz w:val="24"/>
        </w:rPr>
      </w:pPr>
      <w:r w:rsidRPr="00EB2CF2">
        <w:rPr>
          <w:rFonts w:ascii="宋体" w:hAnsi="宋体" w:cs="宋体" w:hint="eastAsia"/>
          <w:sz w:val="24"/>
        </w:rPr>
        <w:t>注：此处附上招标文件要求的全部资格证明文件复印件加盖公章</w:t>
      </w:r>
    </w:p>
    <w:p w:rsidR="000C053E" w:rsidRPr="00EB2CF2" w:rsidRDefault="000C053E" w:rsidP="000C053E">
      <w:pPr>
        <w:adjustRightInd w:val="0"/>
        <w:snapToGrid w:val="0"/>
        <w:spacing w:beforeLines="50" w:before="158" w:afterLines="50" w:after="158" w:line="420" w:lineRule="exact"/>
        <w:outlineLvl w:val="0"/>
        <w:rPr>
          <w:rFonts w:ascii="宋体" w:hAnsi="宋体" w:cs="宋体"/>
          <w:sz w:val="24"/>
        </w:rPr>
      </w:pPr>
      <w:r w:rsidRPr="00EB2CF2">
        <w:rPr>
          <w:rFonts w:ascii="宋体" w:hAnsi="宋体" w:cs="宋体" w:hint="eastAsia"/>
          <w:sz w:val="24"/>
        </w:rPr>
        <w:t>2、补充证明文件</w:t>
      </w:r>
    </w:p>
    <w:p w:rsidR="000C053E" w:rsidRPr="00EB2CF2" w:rsidRDefault="000C053E" w:rsidP="000C053E">
      <w:pPr>
        <w:adjustRightInd w:val="0"/>
        <w:snapToGrid w:val="0"/>
        <w:spacing w:beforeLines="50" w:before="158" w:afterLines="50" w:after="158" w:line="420" w:lineRule="exact"/>
        <w:outlineLvl w:val="0"/>
        <w:rPr>
          <w:rFonts w:ascii="宋体" w:hAnsi="宋体" w:cs="宋体"/>
          <w:sz w:val="24"/>
        </w:rPr>
      </w:pPr>
      <w:r w:rsidRPr="00EB2CF2">
        <w:rPr>
          <w:rFonts w:ascii="宋体" w:hAnsi="宋体" w:cs="宋体" w:hint="eastAsia"/>
          <w:sz w:val="24"/>
        </w:rPr>
        <w:t>注：此处附上招标文件评分细则中要求的证明文件复印件加盖公章（包括承诺书等）</w:t>
      </w:r>
    </w:p>
    <w:p w:rsidR="000C053E" w:rsidRPr="002C70FC" w:rsidRDefault="000C053E" w:rsidP="000C053E">
      <w:pPr>
        <w:adjustRightInd w:val="0"/>
        <w:snapToGrid w:val="0"/>
        <w:spacing w:beforeLines="50" w:before="158" w:afterLines="50" w:after="158" w:line="420" w:lineRule="exact"/>
        <w:outlineLvl w:val="0"/>
        <w:rPr>
          <w:rFonts w:ascii="宋体" w:hAnsi="宋体" w:cs="宋体"/>
          <w:sz w:val="24"/>
        </w:rPr>
      </w:pPr>
      <w:r w:rsidRPr="00EB2CF2">
        <w:rPr>
          <w:rFonts w:ascii="宋体" w:hAnsi="宋体" w:cs="宋体" w:hint="eastAsia"/>
          <w:sz w:val="24"/>
        </w:rPr>
        <w:t>3、其他投标供应商认为有必要提供的其它资料</w:t>
      </w: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0C053E" w:rsidRPr="002C70FC" w:rsidRDefault="000C053E" w:rsidP="000C053E">
      <w:pPr>
        <w:pStyle w:val="a7"/>
        <w:rPr>
          <w:rFonts w:ascii="宋体" w:hAnsi="宋体" w:cs="宋体"/>
          <w:sz w:val="24"/>
        </w:rPr>
      </w:pPr>
    </w:p>
    <w:p w:rsidR="000C053E" w:rsidRPr="002C70FC" w:rsidRDefault="000C053E" w:rsidP="000C053E">
      <w:pPr>
        <w:pStyle w:val="TOCHeading1"/>
        <w:rPr>
          <w:rFonts w:ascii="宋体" w:hAnsi="宋体" w:cs="宋体"/>
          <w:sz w:val="24"/>
        </w:rPr>
      </w:pPr>
    </w:p>
    <w:p w:rsidR="000C053E" w:rsidRPr="002C70FC" w:rsidRDefault="000C053E" w:rsidP="000C053E">
      <w:pPr>
        <w:rPr>
          <w:rFonts w:ascii="宋体" w:hAnsi="宋体" w:cs="宋体"/>
          <w:sz w:val="24"/>
        </w:rPr>
      </w:pPr>
    </w:p>
    <w:p w:rsidR="00CA23C5" w:rsidRPr="002C70FC" w:rsidRDefault="00CA23C5">
      <w:pPr>
        <w:rPr>
          <w:rFonts w:ascii="宋体" w:hAnsi="宋体"/>
        </w:rPr>
      </w:pPr>
    </w:p>
    <w:sectPr w:rsidR="00CA23C5" w:rsidRPr="002C70FC">
      <w:headerReference w:type="default" r:id="rId15"/>
      <w:footerReference w:type="default" r:id="rId16"/>
      <w:pgSz w:w="11906" w:h="16838"/>
      <w:pgMar w:top="1440" w:right="1287" w:bottom="1440" w:left="1440" w:header="851" w:footer="992" w:gutter="0"/>
      <w:cols w:space="720"/>
      <w:docGrid w:type="linesAndChars" w:linePitch="316" w:char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8D1" w:rsidRDefault="000F58D1" w:rsidP="000C053E">
      <w:r>
        <w:separator/>
      </w:r>
    </w:p>
  </w:endnote>
  <w:endnote w:type="continuationSeparator" w:id="0">
    <w:p w:rsidR="000F58D1" w:rsidRDefault="000F58D1" w:rsidP="000C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ヒラギノ角ゴ Pro W3">
    <w:altName w:val="Times New Roman"/>
    <w:charset w:val="00"/>
    <w:family w:val="roman"/>
    <w:pitch w:val="default"/>
    <w:sig w:usb0="00000000" w:usb1="00000000" w:usb2="00000000" w:usb3="00000000" w:csb0="00040001" w:csb1="00000000"/>
  </w:font>
  <w:font w:name="文鼎CS中宋">
    <w:altName w:val="宋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BoldMT">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libri-Bold">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长城仿宋">
    <w:altName w:val="黑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roid Sans">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4F7" w:rsidRDefault="00BF24F7">
    <w:pPr>
      <w:pStyle w:val="a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B2CF2">
      <w:rPr>
        <w:noProof/>
        <w:kern w:val="0"/>
        <w:szCs w:val="21"/>
      </w:rPr>
      <w:t>20</w:t>
    </w:r>
    <w:r>
      <w:rPr>
        <w:kern w:val="0"/>
        <w:szCs w:val="21"/>
      </w:rPr>
      <w:fldChar w:fldCharType="end"/>
    </w:r>
    <w:r>
      <w:rPr>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4F7" w:rsidRDefault="00BF24F7">
    <w:pPr>
      <w:pStyle w:val="a7"/>
      <w:tabs>
        <w:tab w:val="clear" w:pos="4153"/>
        <w:tab w:val="clear" w:pos="8306"/>
        <w:tab w:val="center" w:pos="4589"/>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4F7" w:rsidRDefault="00BF24F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B2CF2">
                            <w:rPr>
                              <w:noProof/>
                              <w:sz w:val="18"/>
                            </w:rPr>
                            <w:t>55</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BF24F7" w:rsidRDefault="00BF24F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B2CF2">
                      <w:rPr>
                        <w:noProof/>
                        <w:sz w:val="18"/>
                      </w:rPr>
                      <w:t>55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8D1" w:rsidRDefault="000F58D1" w:rsidP="000C053E">
      <w:r>
        <w:separator/>
      </w:r>
    </w:p>
  </w:footnote>
  <w:footnote w:type="continuationSeparator" w:id="0">
    <w:p w:rsidR="000F58D1" w:rsidRDefault="000F58D1" w:rsidP="000C0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4F7" w:rsidRDefault="00BF24F7">
    <w:pPr>
      <w:pStyle w:val="a5"/>
      <w:jc w:val="right"/>
    </w:pPr>
    <w:r>
      <w:rPr>
        <w:rFonts w:hint="eastAsia"/>
      </w:rPr>
      <w:t>公开招标文件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4F7" w:rsidRDefault="00BF24F7">
    <w:pPr>
      <w:pStyle w:val="a5"/>
      <w:jc w:val="right"/>
    </w:pPr>
    <w:r>
      <w:rPr>
        <w:rFonts w:hint="eastAsia"/>
        <w:b/>
        <w:bCs/>
      </w:rPr>
      <w:t xml:space="preserve"> </w:t>
    </w:r>
    <w:r>
      <w:rPr>
        <w:b/>
        <w:bCs/>
      </w:rPr>
      <w:t xml:space="preserve">                                   </w:t>
    </w:r>
    <w:r>
      <w:rPr>
        <w:rFonts w:hint="eastAsia"/>
        <w:b/>
        <w:bCs/>
      </w:rPr>
      <w:t xml:space="preserve">                                                                                                                                                                                        </w:t>
    </w:r>
    <w:r>
      <w:rPr>
        <w:rFonts w:hint="eastAsia"/>
        <w:b/>
        <w:bCs/>
      </w:rPr>
      <w:t>无锡市新吴区新安街道社区卫生服务中心食堂食材采购项目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465C4"/>
    <w:multiLevelType w:val="singleLevel"/>
    <w:tmpl w:val="897465C4"/>
    <w:lvl w:ilvl="0">
      <w:start w:val="6"/>
      <w:numFmt w:val="decimal"/>
      <w:suff w:val="nothing"/>
      <w:lvlText w:val="%1）"/>
      <w:lvlJc w:val="left"/>
    </w:lvl>
  </w:abstractNum>
  <w:abstractNum w:abstractNumId="1" w15:restartNumberingAfterBreak="0">
    <w:nsid w:val="B14857AF"/>
    <w:multiLevelType w:val="singleLevel"/>
    <w:tmpl w:val="B14857AF"/>
    <w:lvl w:ilvl="0">
      <w:start w:val="3"/>
      <w:numFmt w:val="chineseCounting"/>
      <w:suff w:val="nothing"/>
      <w:lvlText w:val="第%1部分．"/>
      <w:lvlJc w:val="left"/>
      <w:rPr>
        <w:rFonts w:hint="eastAsia"/>
      </w:rPr>
    </w:lvl>
  </w:abstractNum>
  <w:abstractNum w:abstractNumId="2" w15:restartNumberingAfterBreak="0">
    <w:nsid w:val="00000004"/>
    <w:multiLevelType w:val="multilevel"/>
    <w:tmpl w:val="00000004"/>
    <w:lvl w:ilvl="0">
      <w:start w:val="1"/>
      <w:numFmt w:val="decimal"/>
      <w:lvlText w:val="%1."/>
      <w:lvlJc w:val="left"/>
      <w:pPr>
        <w:tabs>
          <w:tab w:val="num" w:pos="510"/>
        </w:tabs>
        <w:ind w:left="510" w:hanging="360"/>
      </w:pPr>
      <w:rPr>
        <w:rFonts w:ascii="Times New Roman" w:hint="default"/>
        <w:u w:val="none"/>
      </w:rPr>
    </w:lvl>
    <w:lvl w:ilvl="1">
      <w:start w:val="1"/>
      <w:numFmt w:val="decimal"/>
      <w:lvlText w:val="%2．"/>
      <w:lvlJc w:val="left"/>
      <w:pPr>
        <w:tabs>
          <w:tab w:val="num" w:pos="1146"/>
        </w:tabs>
        <w:ind w:left="1146" w:hanging="720"/>
      </w:pPr>
      <w:rPr>
        <w:rFonts w:ascii="Times New Roman" w:hint="default"/>
        <w:u w:val="none"/>
      </w:rPr>
    </w:lvl>
    <w:lvl w:ilvl="2">
      <w:start w:val="3"/>
      <w:numFmt w:val="decimal"/>
      <w:lvlText w:val="（%3）"/>
      <w:lvlJc w:val="left"/>
      <w:pPr>
        <w:tabs>
          <w:tab w:val="num" w:pos="1140"/>
        </w:tabs>
        <w:ind w:left="1140" w:hanging="720"/>
      </w:pPr>
      <w:rPr>
        <w:rFonts w:ascii="Times New Roman" w:hint="default"/>
        <w:u w:val="none"/>
        <w:lang w:val="en-US"/>
      </w:rPr>
    </w:lvl>
    <w:lvl w:ilvl="3">
      <w:start w:val="1"/>
      <w:numFmt w:val="decimal"/>
      <w:lvlText w:val="（%4）"/>
      <w:lvlJc w:val="left"/>
      <w:pPr>
        <w:tabs>
          <w:tab w:val="num" w:pos="1830"/>
        </w:tabs>
        <w:ind w:left="1830" w:hanging="420"/>
      </w:pPr>
      <w:rPr>
        <w:rFonts w:ascii="宋体" w:eastAsia="宋体" w:hAnsi="宋体" w:hint="default"/>
        <w:u w:val="none"/>
      </w:rPr>
    </w:lvl>
    <w:lvl w:ilvl="4">
      <w:start w:val="1"/>
      <w:numFmt w:val="decimal"/>
      <w:lvlText w:val="（%5）"/>
      <w:lvlJc w:val="left"/>
      <w:pPr>
        <w:tabs>
          <w:tab w:val="num" w:pos="960"/>
        </w:tabs>
        <w:ind w:left="960" w:hanging="420"/>
      </w:pPr>
      <w:rPr>
        <w:rFonts w:ascii="Times New Roman" w:hint="default"/>
        <w:u w:val="none"/>
        <w:lang w:val="en-US"/>
      </w:rPr>
    </w:lvl>
    <w:lvl w:ilvl="5">
      <w:start w:val="1"/>
      <w:numFmt w:val="decimal"/>
      <w:lvlText w:val="%6."/>
      <w:lvlJc w:val="left"/>
      <w:pPr>
        <w:tabs>
          <w:tab w:val="num" w:pos="2670"/>
        </w:tabs>
        <w:ind w:left="2670" w:hanging="420"/>
      </w:pPr>
      <w:rPr>
        <w:rFonts w:ascii="Times New Roman" w:hint="default"/>
        <w:u w:val="none"/>
      </w:rPr>
    </w:lvl>
    <w:lvl w:ilvl="6">
      <w:start w:val="1"/>
      <w:numFmt w:val="decimal"/>
      <w:lvlText w:val="%7."/>
      <w:lvlJc w:val="left"/>
      <w:pPr>
        <w:tabs>
          <w:tab w:val="num" w:pos="3090"/>
        </w:tabs>
        <w:ind w:left="3090" w:hanging="420"/>
      </w:pPr>
      <w:rPr>
        <w:rFonts w:ascii="Times New Roman" w:hint="default"/>
        <w:u w:val="none"/>
      </w:rPr>
    </w:lvl>
    <w:lvl w:ilvl="7">
      <w:start w:val="1"/>
      <w:numFmt w:val="lowerLetter"/>
      <w:lvlText w:val="%8)"/>
      <w:lvlJc w:val="left"/>
      <w:pPr>
        <w:tabs>
          <w:tab w:val="num" w:pos="3510"/>
        </w:tabs>
        <w:ind w:left="3510" w:hanging="420"/>
      </w:pPr>
      <w:rPr>
        <w:rFonts w:ascii="Times New Roman" w:hint="default"/>
        <w:u w:val="none"/>
      </w:rPr>
    </w:lvl>
    <w:lvl w:ilvl="8">
      <w:start w:val="1"/>
      <w:numFmt w:val="lowerRoman"/>
      <w:lvlText w:val="%9."/>
      <w:lvlJc w:val="right"/>
      <w:pPr>
        <w:tabs>
          <w:tab w:val="num" w:pos="3930"/>
        </w:tabs>
        <w:ind w:left="3930" w:hanging="420"/>
      </w:pPr>
      <w:rPr>
        <w:rFonts w:ascii="Times New Roman" w:hint="default"/>
        <w:u w:val="none"/>
      </w:rPr>
    </w:lvl>
  </w:abstractNum>
  <w:abstractNum w:abstractNumId="3" w15:restartNumberingAfterBreak="0">
    <w:nsid w:val="00000007"/>
    <w:multiLevelType w:val="multilevel"/>
    <w:tmpl w:val="00000007"/>
    <w:lvl w:ilvl="0">
      <w:start w:val="1"/>
      <w:numFmt w:val="chineseCountingThousand"/>
      <w:lvlText w:val="第%1部分"/>
      <w:lvlJc w:val="left"/>
      <w:pPr>
        <w:tabs>
          <w:tab w:val="num" w:pos="1800"/>
        </w:tabs>
        <w:ind w:left="425" w:hanging="425"/>
      </w:pPr>
      <w:rPr>
        <w:rFonts w:hint="eastAsia"/>
      </w:rPr>
    </w:lvl>
    <w:lvl w:ilvl="1">
      <w:start w:val="1"/>
      <w:numFmt w:val="decimal"/>
      <w:isLgl/>
      <w:lvlText w:val="%1.%2"/>
      <w:lvlJc w:val="left"/>
      <w:pPr>
        <w:tabs>
          <w:tab w:val="num" w:pos="567"/>
        </w:tabs>
        <w:ind w:left="567" w:hanging="567"/>
      </w:pPr>
      <w:rPr>
        <w:rFonts w:hint="eastAsia"/>
      </w:rPr>
    </w:lvl>
    <w:lvl w:ilvl="2">
      <w:start w:val="1"/>
      <w:numFmt w:val="decimal"/>
      <w:isLgl/>
      <w:lvlText w:val="%1.%2.%3"/>
      <w:lvlJc w:val="left"/>
      <w:pPr>
        <w:tabs>
          <w:tab w:val="num" w:pos="1080"/>
        </w:tabs>
        <w:ind w:left="340" w:hanging="340"/>
      </w:pPr>
      <w:rPr>
        <w:rFonts w:hint="eastAsia"/>
      </w:rPr>
    </w:lvl>
    <w:lvl w:ilvl="3">
      <w:start w:val="1"/>
      <w:numFmt w:val="decimal"/>
      <w:isLgl/>
      <w:lvlText w:val="%1.%2.%3.%4"/>
      <w:lvlJc w:val="left"/>
      <w:pPr>
        <w:tabs>
          <w:tab w:val="num" w:pos="851"/>
        </w:tabs>
        <w:ind w:left="851" w:hanging="851"/>
      </w:pPr>
      <w:rPr>
        <w:rFonts w:hint="eastAsia"/>
      </w:rPr>
    </w:lvl>
    <w:lvl w:ilvl="4">
      <w:start w:val="1"/>
      <w:numFmt w:val="decimal"/>
      <w:isLgl/>
      <w:lvlText w:val="%1.%2.%3.%4.%5"/>
      <w:lvlJc w:val="left"/>
      <w:pPr>
        <w:tabs>
          <w:tab w:val="num" w:pos="1080"/>
        </w:tabs>
        <w:ind w:left="992" w:hanging="992"/>
      </w:pPr>
      <w:rPr>
        <w:rFonts w:hint="eastAsia"/>
      </w:rPr>
    </w:lvl>
    <w:lvl w:ilvl="5">
      <w:start w:val="1"/>
      <w:numFmt w:val="decimal"/>
      <w:isLgl/>
      <w:lvlText w:val="%1.%2.%3.%4.%5.%6"/>
      <w:lvlJc w:val="left"/>
      <w:pPr>
        <w:tabs>
          <w:tab w:val="num" w:pos="1440"/>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138F095B"/>
    <w:multiLevelType w:val="hybridMultilevel"/>
    <w:tmpl w:val="78A4B0D0"/>
    <w:lvl w:ilvl="0" w:tplc="3A984B42">
      <w:start w:val="10"/>
      <w:numFmt w:val="japaneseCounting"/>
      <w:lvlText w:val="（%1）"/>
      <w:lvlJc w:val="left"/>
      <w:pPr>
        <w:ind w:left="1207" w:hanging="720"/>
      </w:pPr>
      <w:rPr>
        <w:rFonts w:hint="default"/>
      </w:rPr>
    </w:lvl>
    <w:lvl w:ilvl="1" w:tplc="04090019" w:tentative="1">
      <w:start w:val="1"/>
      <w:numFmt w:val="lowerLetter"/>
      <w:lvlText w:val="%2)"/>
      <w:lvlJc w:val="left"/>
      <w:pPr>
        <w:ind w:left="1327" w:hanging="420"/>
      </w:pPr>
    </w:lvl>
    <w:lvl w:ilvl="2" w:tplc="0409001B" w:tentative="1">
      <w:start w:val="1"/>
      <w:numFmt w:val="lowerRoman"/>
      <w:lvlText w:val="%3."/>
      <w:lvlJc w:val="right"/>
      <w:pPr>
        <w:ind w:left="1747" w:hanging="420"/>
      </w:pPr>
    </w:lvl>
    <w:lvl w:ilvl="3" w:tplc="0409000F" w:tentative="1">
      <w:start w:val="1"/>
      <w:numFmt w:val="decimal"/>
      <w:lvlText w:val="%4."/>
      <w:lvlJc w:val="left"/>
      <w:pPr>
        <w:ind w:left="2167" w:hanging="420"/>
      </w:pPr>
    </w:lvl>
    <w:lvl w:ilvl="4" w:tplc="04090019" w:tentative="1">
      <w:start w:val="1"/>
      <w:numFmt w:val="lowerLetter"/>
      <w:lvlText w:val="%5)"/>
      <w:lvlJc w:val="left"/>
      <w:pPr>
        <w:ind w:left="2587" w:hanging="420"/>
      </w:pPr>
    </w:lvl>
    <w:lvl w:ilvl="5" w:tplc="0409001B" w:tentative="1">
      <w:start w:val="1"/>
      <w:numFmt w:val="lowerRoman"/>
      <w:lvlText w:val="%6."/>
      <w:lvlJc w:val="right"/>
      <w:pPr>
        <w:ind w:left="3007" w:hanging="420"/>
      </w:pPr>
    </w:lvl>
    <w:lvl w:ilvl="6" w:tplc="0409000F" w:tentative="1">
      <w:start w:val="1"/>
      <w:numFmt w:val="decimal"/>
      <w:lvlText w:val="%7."/>
      <w:lvlJc w:val="left"/>
      <w:pPr>
        <w:ind w:left="3427" w:hanging="420"/>
      </w:pPr>
    </w:lvl>
    <w:lvl w:ilvl="7" w:tplc="04090019" w:tentative="1">
      <w:start w:val="1"/>
      <w:numFmt w:val="lowerLetter"/>
      <w:lvlText w:val="%8)"/>
      <w:lvlJc w:val="left"/>
      <w:pPr>
        <w:ind w:left="3847" w:hanging="420"/>
      </w:pPr>
    </w:lvl>
    <w:lvl w:ilvl="8" w:tplc="0409001B" w:tentative="1">
      <w:start w:val="1"/>
      <w:numFmt w:val="lowerRoman"/>
      <w:lvlText w:val="%9."/>
      <w:lvlJc w:val="right"/>
      <w:pPr>
        <w:ind w:left="4267" w:hanging="420"/>
      </w:pPr>
    </w:lvl>
  </w:abstractNum>
  <w:abstractNum w:abstractNumId="5" w15:restartNumberingAfterBreak="0">
    <w:nsid w:val="2EA26793"/>
    <w:multiLevelType w:val="singleLevel"/>
    <w:tmpl w:val="2EA26793"/>
    <w:lvl w:ilvl="0">
      <w:start w:val="14"/>
      <w:numFmt w:val="chineseCounting"/>
      <w:suff w:val="nothing"/>
      <w:lvlText w:val="（%1）"/>
      <w:lvlJc w:val="left"/>
      <w:rPr>
        <w:rFonts w:hint="eastAsia"/>
      </w:rPr>
    </w:lvl>
  </w:abstractNum>
  <w:abstractNum w:abstractNumId="6" w15:restartNumberingAfterBreak="0">
    <w:nsid w:val="2FF91D0A"/>
    <w:multiLevelType w:val="multilevel"/>
    <w:tmpl w:val="2FF91D0A"/>
    <w:lvl w:ilvl="0">
      <w:start w:val="1"/>
      <w:numFmt w:val="chineseCountingThousand"/>
      <w:pStyle w:val="1"/>
      <w:lvlText w:val="第%1部分"/>
      <w:lvlJc w:val="left"/>
      <w:pPr>
        <w:tabs>
          <w:tab w:val="num" w:pos="1800"/>
        </w:tabs>
        <w:ind w:left="425" w:hanging="425"/>
      </w:pPr>
      <w:rPr>
        <w:rFonts w:hint="eastAsia"/>
      </w:rPr>
    </w:lvl>
    <w:lvl w:ilvl="1">
      <w:start w:val="1"/>
      <w:numFmt w:val="decimal"/>
      <w:pStyle w:val="2"/>
      <w:isLgl/>
      <w:lvlText w:val="%1.%2"/>
      <w:lvlJc w:val="left"/>
      <w:pPr>
        <w:tabs>
          <w:tab w:val="num" w:pos="567"/>
        </w:tabs>
        <w:ind w:left="567" w:hanging="567"/>
      </w:pPr>
      <w:rPr>
        <w:rFonts w:hint="eastAsia"/>
      </w:rPr>
    </w:lvl>
    <w:lvl w:ilvl="2">
      <w:start w:val="1"/>
      <w:numFmt w:val="decimal"/>
      <w:isLgl/>
      <w:lvlText w:val="%1.%2.%3"/>
      <w:lvlJc w:val="left"/>
      <w:pPr>
        <w:tabs>
          <w:tab w:val="num" w:pos="1080"/>
        </w:tabs>
        <w:ind w:left="340" w:hanging="340"/>
      </w:pPr>
      <w:rPr>
        <w:rFonts w:hint="eastAsia"/>
      </w:rPr>
    </w:lvl>
    <w:lvl w:ilvl="3">
      <w:start w:val="1"/>
      <w:numFmt w:val="decimal"/>
      <w:isLgl/>
      <w:lvlText w:val="%1.%2.%3.%4"/>
      <w:lvlJc w:val="left"/>
      <w:pPr>
        <w:tabs>
          <w:tab w:val="num" w:pos="851"/>
        </w:tabs>
        <w:ind w:left="851" w:hanging="851"/>
      </w:pPr>
      <w:rPr>
        <w:rFonts w:hint="eastAsia"/>
      </w:rPr>
    </w:lvl>
    <w:lvl w:ilvl="4">
      <w:start w:val="1"/>
      <w:numFmt w:val="decimal"/>
      <w:pStyle w:val="4"/>
      <w:isLgl/>
      <w:lvlText w:val="%1.%2.%3.%4.%5"/>
      <w:lvlJc w:val="left"/>
      <w:pPr>
        <w:tabs>
          <w:tab w:val="num" w:pos="1080"/>
        </w:tabs>
        <w:ind w:left="992" w:hanging="992"/>
      </w:pPr>
      <w:rPr>
        <w:rFonts w:hint="eastAsia"/>
      </w:rPr>
    </w:lvl>
    <w:lvl w:ilvl="5">
      <w:start w:val="1"/>
      <w:numFmt w:val="decimal"/>
      <w:pStyle w:val="5"/>
      <w:isLgl/>
      <w:lvlText w:val="%1.%2.%3.%4.%5.%6"/>
      <w:lvlJc w:val="left"/>
      <w:pPr>
        <w:tabs>
          <w:tab w:val="num" w:pos="2008"/>
        </w:tabs>
        <w:ind w:left="1702"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0C36D78"/>
    <w:multiLevelType w:val="singleLevel"/>
    <w:tmpl w:val="30C36D78"/>
    <w:lvl w:ilvl="0">
      <w:start w:val="1"/>
      <w:numFmt w:val="decimal"/>
      <w:lvlText w:val="%1．"/>
      <w:lvlJc w:val="left"/>
      <w:pPr>
        <w:tabs>
          <w:tab w:val="num" w:pos="552"/>
        </w:tabs>
        <w:ind w:left="552" w:hanging="420"/>
      </w:pPr>
      <w:rPr>
        <w:rFonts w:hint="eastAsia"/>
      </w:rPr>
    </w:lvl>
  </w:abstractNum>
  <w:abstractNum w:abstractNumId="8" w15:restartNumberingAfterBreak="0">
    <w:nsid w:val="38705783"/>
    <w:multiLevelType w:val="singleLevel"/>
    <w:tmpl w:val="38705783"/>
    <w:lvl w:ilvl="0">
      <w:start w:val="1"/>
      <w:numFmt w:val="decimal"/>
      <w:lvlText w:val="%1．"/>
      <w:lvlJc w:val="left"/>
      <w:pPr>
        <w:tabs>
          <w:tab w:val="num" w:pos="552"/>
        </w:tabs>
        <w:ind w:left="552" w:hanging="420"/>
      </w:pPr>
      <w:rPr>
        <w:rFonts w:hint="eastAsia"/>
      </w:rPr>
    </w:lvl>
  </w:abstractNum>
  <w:abstractNum w:abstractNumId="9" w15:restartNumberingAfterBreak="0">
    <w:nsid w:val="4EF71D3F"/>
    <w:multiLevelType w:val="multilevel"/>
    <w:tmpl w:val="4EF71D3F"/>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15:restartNumberingAfterBreak="0">
    <w:nsid w:val="54102E52"/>
    <w:multiLevelType w:val="multilevel"/>
    <w:tmpl w:val="54102E52"/>
    <w:lvl w:ilvl="0">
      <w:start w:val="1"/>
      <w:numFmt w:val="decimal"/>
      <w:lvlText w:val="（%1）"/>
      <w:lvlJc w:val="left"/>
      <w:pPr>
        <w:tabs>
          <w:tab w:val="num" w:pos="1320"/>
        </w:tabs>
        <w:ind w:left="1320" w:hanging="420"/>
      </w:pPr>
      <w:rPr>
        <w:rFonts w:hint="eastAsia"/>
        <w:lang w:val="en-US"/>
      </w:rPr>
    </w:lvl>
    <w:lvl w:ilvl="1">
      <w:start w:val="1"/>
      <w:numFmt w:val="lowerLetter"/>
      <w:lvlText w:val="%2)"/>
      <w:lvlJc w:val="left"/>
      <w:pPr>
        <w:ind w:left="1130" w:hanging="420"/>
      </w:pPr>
    </w:lvl>
    <w:lvl w:ilvl="2">
      <w:start w:val="1"/>
      <w:numFmt w:val="lowerRoman"/>
      <w:lvlText w:val="%3."/>
      <w:lvlJc w:val="right"/>
      <w:pPr>
        <w:ind w:left="1550" w:hanging="420"/>
      </w:pPr>
    </w:lvl>
    <w:lvl w:ilvl="3">
      <w:start w:val="1"/>
      <w:numFmt w:val="decimal"/>
      <w:lvlText w:val="%4."/>
      <w:lvlJc w:val="left"/>
      <w:pPr>
        <w:ind w:left="1970" w:hanging="420"/>
      </w:pPr>
    </w:lvl>
    <w:lvl w:ilvl="4">
      <w:start w:val="1"/>
      <w:numFmt w:val="lowerLetter"/>
      <w:lvlText w:val="%5)"/>
      <w:lvlJc w:val="left"/>
      <w:pPr>
        <w:ind w:left="2390" w:hanging="420"/>
      </w:pPr>
    </w:lvl>
    <w:lvl w:ilvl="5">
      <w:start w:val="1"/>
      <w:numFmt w:val="lowerRoman"/>
      <w:lvlText w:val="%6."/>
      <w:lvlJc w:val="right"/>
      <w:pPr>
        <w:ind w:left="2810" w:hanging="420"/>
      </w:pPr>
    </w:lvl>
    <w:lvl w:ilvl="6">
      <w:start w:val="1"/>
      <w:numFmt w:val="decimal"/>
      <w:lvlText w:val="%7."/>
      <w:lvlJc w:val="left"/>
      <w:pPr>
        <w:ind w:left="3230" w:hanging="420"/>
      </w:pPr>
    </w:lvl>
    <w:lvl w:ilvl="7">
      <w:start w:val="1"/>
      <w:numFmt w:val="lowerLetter"/>
      <w:lvlText w:val="%8)"/>
      <w:lvlJc w:val="left"/>
      <w:pPr>
        <w:ind w:left="3650" w:hanging="420"/>
      </w:pPr>
    </w:lvl>
    <w:lvl w:ilvl="8">
      <w:start w:val="1"/>
      <w:numFmt w:val="lowerRoman"/>
      <w:lvlText w:val="%9."/>
      <w:lvlJc w:val="right"/>
      <w:pPr>
        <w:ind w:left="4070" w:hanging="420"/>
      </w:pPr>
    </w:lvl>
  </w:abstractNum>
  <w:abstractNum w:abstractNumId="11" w15:restartNumberingAfterBreak="0">
    <w:nsid w:val="54B61533"/>
    <w:multiLevelType w:val="singleLevel"/>
    <w:tmpl w:val="54B61533"/>
    <w:lvl w:ilvl="0">
      <w:start w:val="1"/>
      <w:numFmt w:val="decimal"/>
      <w:lvlText w:val="%1."/>
      <w:lvlJc w:val="left"/>
      <w:pPr>
        <w:tabs>
          <w:tab w:val="num" w:pos="425"/>
        </w:tabs>
        <w:ind w:left="425" w:hanging="425"/>
      </w:pPr>
      <w:rPr>
        <w:rFonts w:hint="default"/>
        <w:b w:val="0"/>
      </w:rPr>
    </w:lvl>
  </w:abstractNum>
  <w:abstractNum w:abstractNumId="12" w15:restartNumberingAfterBreak="0">
    <w:nsid w:val="60346509"/>
    <w:multiLevelType w:val="multilevel"/>
    <w:tmpl w:val="60346509"/>
    <w:lvl w:ilvl="0">
      <w:start w:val="1"/>
      <w:numFmt w:val="decimal"/>
      <w:lvlText w:val="%1."/>
      <w:lvlJc w:val="left"/>
      <w:pPr>
        <w:ind w:left="704" w:hanging="420"/>
      </w:pPr>
    </w:lvl>
    <w:lvl w:ilvl="1">
      <w:start w:val="1"/>
      <w:numFmt w:val="lowerLetter"/>
      <w:lvlText w:val="%2)"/>
      <w:lvlJc w:val="left"/>
      <w:pPr>
        <w:ind w:left="2460" w:hanging="420"/>
      </w:pPr>
    </w:lvl>
    <w:lvl w:ilvl="2">
      <w:start w:val="1"/>
      <w:numFmt w:val="decimal"/>
      <w:lvlText w:val="（%3）"/>
      <w:lvlJc w:val="left"/>
      <w:pPr>
        <w:tabs>
          <w:tab w:val="num" w:pos="3180"/>
        </w:tabs>
        <w:ind w:left="3180" w:hanging="720"/>
      </w:pPr>
      <w:rPr>
        <w:rFonts w:ascii="隶书" w:eastAsia="Tahoma" w:hAnsi="隶书" w:cs="隶书"/>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13" w15:restartNumberingAfterBreak="0">
    <w:nsid w:val="64AA316F"/>
    <w:multiLevelType w:val="singleLevel"/>
    <w:tmpl w:val="64AA316F"/>
    <w:lvl w:ilvl="0">
      <w:start w:val="1"/>
      <w:numFmt w:val="decimal"/>
      <w:suff w:val="nothing"/>
      <w:lvlText w:val="（%1）"/>
      <w:lvlJc w:val="left"/>
    </w:lvl>
  </w:abstractNum>
  <w:abstractNum w:abstractNumId="14" w15:restartNumberingAfterBreak="0">
    <w:nsid w:val="666030AB"/>
    <w:multiLevelType w:val="multilevel"/>
    <w:tmpl w:val="666030AB"/>
    <w:lvl w:ilvl="0">
      <w:start w:val="1"/>
      <w:numFmt w:val="decimal"/>
      <w:lvlText w:val="（%1）"/>
      <w:lvlJc w:val="left"/>
      <w:pPr>
        <w:tabs>
          <w:tab w:val="num" w:pos="1710"/>
        </w:tabs>
        <w:ind w:left="1710" w:hanging="720"/>
      </w:pPr>
      <w:rPr>
        <w:rFonts w:hint="eastAsia"/>
      </w:rPr>
    </w:lvl>
    <w:lvl w:ilvl="1">
      <w:start w:val="7"/>
      <w:numFmt w:val="japaneseCounting"/>
      <w:lvlText w:val="%2、"/>
      <w:lvlJc w:val="left"/>
      <w:pPr>
        <w:tabs>
          <w:tab w:val="num" w:pos="1890"/>
        </w:tabs>
        <w:ind w:left="1890" w:hanging="480"/>
      </w:pPr>
      <w:rPr>
        <w:rFonts w:hint="default"/>
      </w:rPr>
    </w:lvl>
    <w:lvl w:ilvl="2">
      <w:start w:val="1"/>
      <w:numFmt w:val="lowerRoman"/>
      <w:lvlText w:val="%3."/>
      <w:lvlJc w:val="right"/>
      <w:pPr>
        <w:tabs>
          <w:tab w:val="num" w:pos="2250"/>
        </w:tabs>
        <w:ind w:left="2250" w:hanging="420"/>
      </w:pPr>
    </w:lvl>
    <w:lvl w:ilvl="3">
      <w:start w:val="1"/>
      <w:numFmt w:val="decimal"/>
      <w:lvlText w:val="%4."/>
      <w:lvlJc w:val="left"/>
      <w:pPr>
        <w:tabs>
          <w:tab w:val="num" w:pos="2670"/>
        </w:tabs>
        <w:ind w:left="2670" w:hanging="420"/>
      </w:pPr>
    </w:lvl>
    <w:lvl w:ilvl="4">
      <w:start w:val="1"/>
      <w:numFmt w:val="lowerLetter"/>
      <w:lvlText w:val="%5)"/>
      <w:lvlJc w:val="left"/>
      <w:pPr>
        <w:tabs>
          <w:tab w:val="num" w:pos="3090"/>
        </w:tabs>
        <w:ind w:left="3090" w:hanging="420"/>
      </w:pPr>
    </w:lvl>
    <w:lvl w:ilvl="5">
      <w:start w:val="1"/>
      <w:numFmt w:val="lowerRoman"/>
      <w:lvlText w:val="%6."/>
      <w:lvlJc w:val="right"/>
      <w:pPr>
        <w:tabs>
          <w:tab w:val="num" w:pos="3510"/>
        </w:tabs>
        <w:ind w:left="3510" w:hanging="420"/>
      </w:pPr>
    </w:lvl>
    <w:lvl w:ilvl="6">
      <w:start w:val="1"/>
      <w:numFmt w:val="decimal"/>
      <w:lvlText w:val="%7."/>
      <w:lvlJc w:val="left"/>
      <w:pPr>
        <w:tabs>
          <w:tab w:val="num" w:pos="3930"/>
        </w:tabs>
        <w:ind w:left="3930" w:hanging="420"/>
      </w:pPr>
    </w:lvl>
    <w:lvl w:ilvl="7">
      <w:start w:val="1"/>
      <w:numFmt w:val="lowerLetter"/>
      <w:lvlText w:val="%8)"/>
      <w:lvlJc w:val="left"/>
      <w:pPr>
        <w:tabs>
          <w:tab w:val="num" w:pos="4350"/>
        </w:tabs>
        <w:ind w:left="4350" w:hanging="420"/>
      </w:pPr>
    </w:lvl>
    <w:lvl w:ilvl="8">
      <w:start w:val="1"/>
      <w:numFmt w:val="lowerRoman"/>
      <w:lvlText w:val="%9."/>
      <w:lvlJc w:val="right"/>
      <w:pPr>
        <w:tabs>
          <w:tab w:val="num" w:pos="4770"/>
        </w:tabs>
        <w:ind w:left="4770" w:hanging="420"/>
      </w:pPr>
    </w:lvl>
  </w:abstractNum>
  <w:abstractNum w:abstractNumId="15" w15:restartNumberingAfterBreak="0">
    <w:nsid w:val="72AB10D2"/>
    <w:multiLevelType w:val="singleLevel"/>
    <w:tmpl w:val="72AB10D2"/>
    <w:lvl w:ilvl="0">
      <w:start w:val="1"/>
      <w:numFmt w:val="decimal"/>
      <w:lvlText w:val="%1."/>
      <w:lvlJc w:val="left"/>
      <w:pPr>
        <w:tabs>
          <w:tab w:val="num" w:pos="312"/>
        </w:tabs>
      </w:pPr>
    </w:lvl>
  </w:abstractNum>
  <w:num w:numId="1">
    <w:abstractNumId w:val="6"/>
  </w:num>
  <w:num w:numId="2">
    <w:abstractNumId w:val="0"/>
  </w:num>
  <w:num w:numId="3">
    <w:abstractNumId w:val="15"/>
  </w:num>
  <w:num w:numId="4">
    <w:abstractNumId w:val="10"/>
  </w:num>
  <w:num w:numId="5">
    <w:abstractNumId w:val="12"/>
  </w:num>
  <w:num w:numId="6">
    <w:abstractNumId w:val="9"/>
  </w:num>
  <w:num w:numId="7">
    <w:abstractNumId w:val="7"/>
  </w:num>
  <w:num w:numId="8">
    <w:abstractNumId w:val="14"/>
  </w:num>
  <w:num w:numId="9">
    <w:abstractNumId w:val="8"/>
  </w:num>
  <w:num w:numId="10">
    <w:abstractNumId w:val="5"/>
  </w:num>
  <w:num w:numId="11">
    <w:abstractNumId w:val="1"/>
  </w:num>
  <w:num w:numId="12">
    <w:abstractNumId w:val="3"/>
  </w:num>
  <w:num w:numId="13">
    <w:abstractNumId w:val="4"/>
  </w:num>
  <w:num w:numId="14">
    <w:abstractNumId w:val="1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57"/>
    <w:rsid w:val="00034E56"/>
    <w:rsid w:val="00047760"/>
    <w:rsid w:val="00061F79"/>
    <w:rsid w:val="00084314"/>
    <w:rsid w:val="0008450A"/>
    <w:rsid w:val="000B3BE6"/>
    <w:rsid w:val="000C053E"/>
    <w:rsid w:val="000C54E4"/>
    <w:rsid w:val="000D0D1F"/>
    <w:rsid w:val="000E7AED"/>
    <w:rsid w:val="000F3B58"/>
    <w:rsid w:val="000F58D1"/>
    <w:rsid w:val="0014174D"/>
    <w:rsid w:val="001631A1"/>
    <w:rsid w:val="00172ECA"/>
    <w:rsid w:val="001C356D"/>
    <w:rsid w:val="00255638"/>
    <w:rsid w:val="002A7311"/>
    <w:rsid w:val="002C70FC"/>
    <w:rsid w:val="002F12F6"/>
    <w:rsid w:val="00317B4A"/>
    <w:rsid w:val="00332E62"/>
    <w:rsid w:val="00333EFC"/>
    <w:rsid w:val="00364357"/>
    <w:rsid w:val="00373165"/>
    <w:rsid w:val="00392BD6"/>
    <w:rsid w:val="00396CCD"/>
    <w:rsid w:val="00401C5B"/>
    <w:rsid w:val="00435F40"/>
    <w:rsid w:val="00450B6E"/>
    <w:rsid w:val="0048665F"/>
    <w:rsid w:val="004A64C3"/>
    <w:rsid w:val="004B75CC"/>
    <w:rsid w:val="00510889"/>
    <w:rsid w:val="005345C8"/>
    <w:rsid w:val="00543C6A"/>
    <w:rsid w:val="00550695"/>
    <w:rsid w:val="00556FF9"/>
    <w:rsid w:val="005757F0"/>
    <w:rsid w:val="00583E01"/>
    <w:rsid w:val="005A6DD1"/>
    <w:rsid w:val="005B731A"/>
    <w:rsid w:val="005C6457"/>
    <w:rsid w:val="006007A4"/>
    <w:rsid w:val="00622FF0"/>
    <w:rsid w:val="00644B49"/>
    <w:rsid w:val="0065219E"/>
    <w:rsid w:val="0065439D"/>
    <w:rsid w:val="0066707C"/>
    <w:rsid w:val="00693825"/>
    <w:rsid w:val="006D1253"/>
    <w:rsid w:val="006D275F"/>
    <w:rsid w:val="006D5E07"/>
    <w:rsid w:val="00711431"/>
    <w:rsid w:val="00764999"/>
    <w:rsid w:val="00771EDE"/>
    <w:rsid w:val="00793360"/>
    <w:rsid w:val="007B1586"/>
    <w:rsid w:val="007D059D"/>
    <w:rsid w:val="007D24DD"/>
    <w:rsid w:val="007F5854"/>
    <w:rsid w:val="00821AF1"/>
    <w:rsid w:val="00844A2B"/>
    <w:rsid w:val="00863368"/>
    <w:rsid w:val="00886401"/>
    <w:rsid w:val="00916EBE"/>
    <w:rsid w:val="00920F30"/>
    <w:rsid w:val="00933941"/>
    <w:rsid w:val="009A1800"/>
    <w:rsid w:val="009C40B5"/>
    <w:rsid w:val="009D180C"/>
    <w:rsid w:val="009D3AE6"/>
    <w:rsid w:val="009F4DD3"/>
    <w:rsid w:val="00A07325"/>
    <w:rsid w:val="00A22234"/>
    <w:rsid w:val="00A92481"/>
    <w:rsid w:val="00AB071D"/>
    <w:rsid w:val="00AB5E4F"/>
    <w:rsid w:val="00AC6B62"/>
    <w:rsid w:val="00AD782D"/>
    <w:rsid w:val="00AF6BFB"/>
    <w:rsid w:val="00B17BEB"/>
    <w:rsid w:val="00B62C73"/>
    <w:rsid w:val="00B6677D"/>
    <w:rsid w:val="00B9508D"/>
    <w:rsid w:val="00B97109"/>
    <w:rsid w:val="00BC489B"/>
    <w:rsid w:val="00BF24F7"/>
    <w:rsid w:val="00BF3576"/>
    <w:rsid w:val="00BF3DBB"/>
    <w:rsid w:val="00C41F46"/>
    <w:rsid w:val="00C74B0F"/>
    <w:rsid w:val="00C74B7F"/>
    <w:rsid w:val="00C91966"/>
    <w:rsid w:val="00C93F00"/>
    <w:rsid w:val="00CA23C5"/>
    <w:rsid w:val="00CA3F80"/>
    <w:rsid w:val="00CF64F3"/>
    <w:rsid w:val="00CF66FA"/>
    <w:rsid w:val="00D20CD6"/>
    <w:rsid w:val="00D244BE"/>
    <w:rsid w:val="00D36665"/>
    <w:rsid w:val="00D46A7B"/>
    <w:rsid w:val="00D50400"/>
    <w:rsid w:val="00DC6CEF"/>
    <w:rsid w:val="00DE5AF6"/>
    <w:rsid w:val="00E00190"/>
    <w:rsid w:val="00E0495C"/>
    <w:rsid w:val="00E04E1A"/>
    <w:rsid w:val="00E11BCD"/>
    <w:rsid w:val="00E145A4"/>
    <w:rsid w:val="00E358BD"/>
    <w:rsid w:val="00E61350"/>
    <w:rsid w:val="00E82201"/>
    <w:rsid w:val="00EB2CF2"/>
    <w:rsid w:val="00EC0858"/>
    <w:rsid w:val="00ED7407"/>
    <w:rsid w:val="00EE3A80"/>
    <w:rsid w:val="00EF713E"/>
    <w:rsid w:val="00F3104D"/>
    <w:rsid w:val="00F64B2E"/>
    <w:rsid w:val="00FC1A49"/>
    <w:rsid w:val="00FE0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B9258"/>
  <w15:chartTrackingRefBased/>
  <w15:docId w15:val="{5FBCD943-DC19-4754-B329-96EB98C9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C053E"/>
    <w:pPr>
      <w:widowControl w:val="0"/>
      <w:jc w:val="both"/>
    </w:pPr>
    <w:rPr>
      <w:rFonts w:ascii="Times New Roman" w:eastAsia="宋体" w:hAnsi="Times New Roman" w:cs="Times New Roman"/>
      <w:szCs w:val="24"/>
    </w:rPr>
  </w:style>
  <w:style w:type="paragraph" w:styleId="1">
    <w:name w:val="heading 1"/>
    <w:basedOn w:val="a"/>
    <w:next w:val="a"/>
    <w:link w:val="10"/>
    <w:qFormat/>
    <w:rsid w:val="000C053E"/>
    <w:pPr>
      <w:keepNext/>
      <w:keepLines/>
      <w:numPr>
        <w:numId w:val="1"/>
      </w:numPr>
      <w:tabs>
        <w:tab w:val="left" w:pos="1800"/>
      </w:tabs>
      <w:spacing w:before="340" w:after="330" w:line="578" w:lineRule="auto"/>
      <w:jc w:val="center"/>
      <w:outlineLvl w:val="0"/>
    </w:pPr>
    <w:rPr>
      <w:rFonts w:ascii="ヒラギノ角ゴ Pro W3" w:eastAsia="ヒラギノ角ゴ Pro W3"/>
      <w:b/>
      <w:bCs/>
      <w:kern w:val="44"/>
      <w:sz w:val="44"/>
      <w:szCs w:val="44"/>
    </w:rPr>
  </w:style>
  <w:style w:type="paragraph" w:styleId="2">
    <w:name w:val="heading 2"/>
    <w:basedOn w:val="a"/>
    <w:next w:val="a"/>
    <w:link w:val="20"/>
    <w:qFormat/>
    <w:rsid w:val="000C053E"/>
    <w:pPr>
      <w:keepNext/>
      <w:keepLines/>
      <w:numPr>
        <w:ilvl w:val="1"/>
        <w:numId w:val="1"/>
      </w:numPr>
      <w:tabs>
        <w:tab w:val="left" w:pos="567"/>
      </w:tabs>
      <w:spacing w:before="260" w:after="260" w:line="416" w:lineRule="auto"/>
      <w:outlineLvl w:val="1"/>
    </w:pPr>
    <w:rPr>
      <w:rFonts w:ascii="文鼎CS中宋" w:eastAsia="ヒラギノ角ゴ Pro W3" w:hAnsi="文鼎CS中宋"/>
      <w:b/>
      <w:bCs/>
      <w:sz w:val="32"/>
      <w:szCs w:val="32"/>
    </w:rPr>
  </w:style>
  <w:style w:type="paragraph" w:styleId="3">
    <w:name w:val="heading 3"/>
    <w:basedOn w:val="a1"/>
    <w:next w:val="a"/>
    <w:link w:val="30"/>
    <w:qFormat/>
    <w:rsid w:val="000C053E"/>
    <w:pPr>
      <w:keepNext/>
      <w:keepLines/>
      <w:spacing w:before="260" w:after="260" w:line="416" w:lineRule="auto"/>
      <w:outlineLvl w:val="2"/>
    </w:pPr>
    <w:rPr>
      <w:rFonts w:ascii="ヒラギノ角ゴ Pro W3" w:eastAsia="ヒラギノ角ゴ Pro W3"/>
    </w:rPr>
  </w:style>
  <w:style w:type="paragraph" w:styleId="4">
    <w:name w:val="heading 4"/>
    <w:basedOn w:val="a"/>
    <w:next w:val="a"/>
    <w:link w:val="40"/>
    <w:qFormat/>
    <w:rsid w:val="000C053E"/>
    <w:pPr>
      <w:keepNext/>
      <w:keepLines/>
      <w:numPr>
        <w:ilvl w:val="4"/>
        <w:numId w:val="1"/>
      </w:numPr>
      <w:tabs>
        <w:tab w:val="left" w:pos="1080"/>
      </w:tabs>
      <w:spacing w:before="280" w:after="290" w:line="376" w:lineRule="auto"/>
      <w:outlineLvl w:val="3"/>
    </w:pPr>
    <w:rPr>
      <w:rFonts w:ascii="文鼎CS中宋" w:eastAsia="ヒラギノ角ゴ Pro W3" w:hAnsi="文鼎CS中宋"/>
      <w:b/>
      <w:bCs/>
      <w:sz w:val="28"/>
      <w:szCs w:val="28"/>
    </w:rPr>
  </w:style>
  <w:style w:type="paragraph" w:styleId="5">
    <w:name w:val="heading 5"/>
    <w:basedOn w:val="a"/>
    <w:next w:val="a"/>
    <w:link w:val="50"/>
    <w:qFormat/>
    <w:rsid w:val="000C053E"/>
    <w:pPr>
      <w:keepNext/>
      <w:keepLines/>
      <w:numPr>
        <w:ilvl w:val="5"/>
        <w:numId w:val="1"/>
      </w:numPr>
      <w:tabs>
        <w:tab w:val="left" w:pos="2008"/>
      </w:tabs>
      <w:spacing w:before="280" w:after="290" w:line="376" w:lineRule="auto"/>
      <w:outlineLvl w:val="4"/>
    </w:pPr>
    <w:rPr>
      <w:rFonts w:ascii="ヒラギノ角ゴ Pro W3" w:eastAsia="ヒラギノ角ゴ Pro W3"/>
      <w:b/>
      <w:bCs/>
      <w:sz w:val="28"/>
      <w:szCs w:val="28"/>
    </w:rPr>
  </w:style>
  <w:style w:type="paragraph" w:styleId="6">
    <w:name w:val="heading 6"/>
    <w:basedOn w:val="a"/>
    <w:next w:val="a"/>
    <w:link w:val="61"/>
    <w:qFormat/>
    <w:rsid w:val="000C053E"/>
    <w:pPr>
      <w:keepNext/>
      <w:keepLines/>
      <w:tabs>
        <w:tab w:val="left" w:pos="1152"/>
      </w:tabs>
      <w:adjustRightInd w:val="0"/>
      <w:spacing w:before="240" w:after="64" w:line="320" w:lineRule="atLeast"/>
      <w:ind w:left="1152" w:hanging="1152"/>
      <w:textAlignment w:val="baseline"/>
      <w:outlineLvl w:val="5"/>
    </w:pPr>
    <w:rPr>
      <w:rFonts w:ascii="文鼎CS中宋" w:eastAsia="ヒラギノ角ゴ Pro W3" w:hAnsi="文鼎CS中宋"/>
      <w:b/>
      <w:sz w:val="24"/>
    </w:rPr>
  </w:style>
  <w:style w:type="paragraph" w:styleId="7">
    <w:name w:val="heading 7"/>
    <w:basedOn w:val="a"/>
    <w:next w:val="a"/>
    <w:link w:val="71"/>
    <w:qFormat/>
    <w:rsid w:val="000C053E"/>
    <w:pPr>
      <w:keepNext/>
      <w:keepLines/>
      <w:tabs>
        <w:tab w:val="left" w:pos="1296"/>
      </w:tabs>
      <w:adjustRightInd w:val="0"/>
      <w:spacing w:before="240" w:after="64" w:line="320" w:lineRule="atLeast"/>
      <w:ind w:left="1296" w:hanging="1296"/>
      <w:textAlignment w:val="baseline"/>
      <w:outlineLvl w:val="6"/>
    </w:pPr>
    <w:rPr>
      <w:b/>
      <w:sz w:val="24"/>
    </w:rPr>
  </w:style>
  <w:style w:type="paragraph" w:styleId="8">
    <w:name w:val="heading 8"/>
    <w:basedOn w:val="a"/>
    <w:next w:val="a"/>
    <w:link w:val="81"/>
    <w:qFormat/>
    <w:rsid w:val="000C053E"/>
    <w:pPr>
      <w:keepNext/>
      <w:keepLines/>
      <w:tabs>
        <w:tab w:val="left" w:pos="1440"/>
      </w:tabs>
      <w:adjustRightInd w:val="0"/>
      <w:spacing w:before="240" w:after="64" w:line="320" w:lineRule="atLeast"/>
      <w:ind w:left="1440" w:hanging="1440"/>
      <w:textAlignment w:val="baseline"/>
      <w:outlineLvl w:val="7"/>
    </w:pPr>
    <w:rPr>
      <w:rFonts w:ascii="文鼎CS中宋" w:eastAsia="ヒラギノ角ゴ Pro W3" w:hAnsi="文鼎CS中宋"/>
      <w:sz w:val="24"/>
    </w:rPr>
  </w:style>
  <w:style w:type="paragraph" w:styleId="9">
    <w:name w:val="heading 9"/>
    <w:basedOn w:val="a"/>
    <w:next w:val="a"/>
    <w:link w:val="91"/>
    <w:qFormat/>
    <w:rsid w:val="000C053E"/>
    <w:pPr>
      <w:keepNext/>
      <w:keepLines/>
      <w:tabs>
        <w:tab w:val="left" w:pos="1584"/>
      </w:tabs>
      <w:adjustRightInd w:val="0"/>
      <w:spacing w:before="240" w:after="64" w:line="320" w:lineRule="atLeast"/>
      <w:ind w:left="1584" w:hanging="1584"/>
      <w:textAlignment w:val="baseline"/>
      <w:outlineLvl w:val="8"/>
    </w:pPr>
    <w:rPr>
      <w:rFonts w:ascii="文鼎CS中宋" w:eastAsia="ヒラギノ角ゴ Pro W3" w:hAnsi="文鼎CS中宋"/>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段"/>
    <w:next w:val="a"/>
    <w:qFormat/>
    <w:rsid w:val="000C053E"/>
    <w:pPr>
      <w:autoSpaceDE w:val="0"/>
      <w:autoSpaceDN w:val="0"/>
      <w:ind w:firstLineChars="200" w:firstLine="200"/>
      <w:jc w:val="both"/>
    </w:pPr>
    <w:rPr>
      <w:rFonts w:ascii="宋体" w:eastAsia="宋体" w:hAnsi="Times New Roman" w:cs="Times New Roman"/>
      <w:kern w:val="0"/>
      <w:szCs w:val="20"/>
    </w:rPr>
  </w:style>
  <w:style w:type="character" w:customStyle="1" w:styleId="10">
    <w:name w:val="标题 1 字符"/>
    <w:basedOn w:val="a2"/>
    <w:link w:val="1"/>
    <w:rsid w:val="000C053E"/>
    <w:rPr>
      <w:rFonts w:ascii="ヒラギノ角ゴ Pro W3" w:eastAsia="ヒラギノ角ゴ Pro W3" w:hAnsi="Times New Roman" w:cs="Times New Roman"/>
      <w:b/>
      <w:bCs/>
      <w:kern w:val="44"/>
      <w:sz w:val="44"/>
      <w:szCs w:val="44"/>
    </w:rPr>
  </w:style>
  <w:style w:type="character" w:customStyle="1" w:styleId="20">
    <w:name w:val="标题 2 字符"/>
    <w:basedOn w:val="a2"/>
    <w:link w:val="2"/>
    <w:rsid w:val="000C053E"/>
    <w:rPr>
      <w:rFonts w:ascii="文鼎CS中宋" w:eastAsia="ヒラギノ角ゴ Pro W3" w:hAnsi="文鼎CS中宋" w:cs="Times New Roman"/>
      <w:b/>
      <w:bCs/>
      <w:sz w:val="32"/>
      <w:szCs w:val="32"/>
    </w:rPr>
  </w:style>
  <w:style w:type="paragraph" w:styleId="a1">
    <w:name w:val="Title"/>
    <w:basedOn w:val="a"/>
    <w:next w:val="a"/>
    <w:link w:val="11"/>
    <w:uiPriority w:val="10"/>
    <w:qFormat/>
    <w:rsid w:val="000C053E"/>
    <w:pPr>
      <w:adjustRightInd w:val="0"/>
      <w:spacing w:before="240" w:after="60" w:line="288" w:lineRule="auto"/>
      <w:ind w:firstLine="420"/>
      <w:jc w:val="center"/>
      <w:textAlignment w:val="baseline"/>
      <w:outlineLvl w:val="0"/>
    </w:pPr>
    <w:rPr>
      <w:rFonts w:ascii="文鼎CS中宋" w:hAnsi="文鼎CS中宋"/>
      <w:b/>
      <w:bCs/>
      <w:sz w:val="32"/>
      <w:szCs w:val="32"/>
    </w:rPr>
  </w:style>
  <w:style w:type="character" w:customStyle="1" w:styleId="11">
    <w:name w:val="标题 字符1"/>
    <w:link w:val="a1"/>
    <w:uiPriority w:val="10"/>
    <w:rsid w:val="000C053E"/>
    <w:rPr>
      <w:rFonts w:ascii="文鼎CS中宋" w:eastAsia="宋体" w:hAnsi="文鼎CS中宋" w:cs="Times New Roman"/>
      <w:b/>
      <w:bCs/>
      <w:sz w:val="32"/>
      <w:szCs w:val="32"/>
    </w:rPr>
  </w:style>
  <w:style w:type="character" w:customStyle="1" w:styleId="30">
    <w:name w:val="标题 3 字符"/>
    <w:basedOn w:val="a2"/>
    <w:link w:val="3"/>
    <w:rsid w:val="000C053E"/>
    <w:rPr>
      <w:rFonts w:ascii="ヒラギノ角ゴ Pro W3" w:eastAsia="ヒラギノ角ゴ Pro W3" w:hAnsi="文鼎CS中宋" w:cs="Times New Roman"/>
      <w:b/>
      <w:bCs/>
      <w:sz w:val="32"/>
      <w:szCs w:val="32"/>
    </w:rPr>
  </w:style>
  <w:style w:type="character" w:customStyle="1" w:styleId="40">
    <w:name w:val="标题 4 字符"/>
    <w:basedOn w:val="a2"/>
    <w:link w:val="4"/>
    <w:rsid w:val="000C053E"/>
    <w:rPr>
      <w:rFonts w:ascii="文鼎CS中宋" w:eastAsia="ヒラギノ角ゴ Pro W3" w:hAnsi="文鼎CS中宋" w:cs="Times New Roman"/>
      <w:b/>
      <w:bCs/>
      <w:sz w:val="28"/>
      <w:szCs w:val="28"/>
    </w:rPr>
  </w:style>
  <w:style w:type="character" w:customStyle="1" w:styleId="50">
    <w:name w:val="标题 5 字符"/>
    <w:basedOn w:val="a2"/>
    <w:link w:val="5"/>
    <w:rsid w:val="000C053E"/>
    <w:rPr>
      <w:rFonts w:ascii="ヒラギノ角ゴ Pro W3" w:eastAsia="ヒラギノ角ゴ Pro W3" w:hAnsi="Times New Roman" w:cs="Times New Roman"/>
      <w:b/>
      <w:bCs/>
      <w:sz w:val="28"/>
      <w:szCs w:val="28"/>
    </w:rPr>
  </w:style>
  <w:style w:type="character" w:customStyle="1" w:styleId="61">
    <w:name w:val="标题 6 字符1"/>
    <w:link w:val="6"/>
    <w:rsid w:val="000C053E"/>
    <w:rPr>
      <w:rFonts w:ascii="文鼎CS中宋" w:eastAsia="ヒラギノ角ゴ Pro W3" w:hAnsi="文鼎CS中宋" w:cs="Times New Roman"/>
      <w:b/>
      <w:sz w:val="24"/>
      <w:szCs w:val="24"/>
    </w:rPr>
  </w:style>
  <w:style w:type="character" w:customStyle="1" w:styleId="71">
    <w:name w:val="标题 7 字符1"/>
    <w:link w:val="7"/>
    <w:rsid w:val="000C053E"/>
    <w:rPr>
      <w:rFonts w:ascii="Times New Roman" w:eastAsia="宋体" w:hAnsi="Times New Roman" w:cs="Times New Roman"/>
      <w:b/>
      <w:sz w:val="24"/>
      <w:szCs w:val="24"/>
    </w:rPr>
  </w:style>
  <w:style w:type="character" w:customStyle="1" w:styleId="81">
    <w:name w:val="标题 8 字符1"/>
    <w:link w:val="8"/>
    <w:rsid w:val="000C053E"/>
    <w:rPr>
      <w:rFonts w:ascii="文鼎CS中宋" w:eastAsia="ヒラギノ角ゴ Pro W3" w:hAnsi="文鼎CS中宋" w:cs="Times New Roman"/>
      <w:sz w:val="24"/>
      <w:szCs w:val="24"/>
    </w:rPr>
  </w:style>
  <w:style w:type="character" w:customStyle="1" w:styleId="91">
    <w:name w:val="标题 9 字符1"/>
    <w:link w:val="9"/>
    <w:rsid w:val="000C053E"/>
    <w:rPr>
      <w:rFonts w:ascii="文鼎CS中宋" w:eastAsia="ヒラギノ角ゴ Pro W3" w:hAnsi="文鼎CS中宋" w:cs="Times New Roman"/>
      <w:szCs w:val="24"/>
    </w:rPr>
  </w:style>
  <w:style w:type="paragraph" w:styleId="a5">
    <w:name w:val="header"/>
    <w:basedOn w:val="a"/>
    <w:link w:val="a6"/>
    <w:unhideWhenUsed/>
    <w:qFormat/>
    <w:rsid w:val="000C053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qFormat/>
    <w:rsid w:val="000C053E"/>
    <w:rPr>
      <w:sz w:val="18"/>
      <w:szCs w:val="18"/>
    </w:rPr>
  </w:style>
  <w:style w:type="paragraph" w:styleId="a7">
    <w:name w:val="footer"/>
    <w:basedOn w:val="a"/>
    <w:link w:val="a8"/>
    <w:unhideWhenUsed/>
    <w:qFormat/>
    <w:rsid w:val="000C053E"/>
    <w:pPr>
      <w:tabs>
        <w:tab w:val="center" w:pos="4153"/>
        <w:tab w:val="right" w:pos="8306"/>
      </w:tabs>
      <w:snapToGrid w:val="0"/>
      <w:jc w:val="left"/>
    </w:pPr>
    <w:rPr>
      <w:sz w:val="18"/>
      <w:szCs w:val="18"/>
    </w:rPr>
  </w:style>
  <w:style w:type="character" w:customStyle="1" w:styleId="a8">
    <w:name w:val="页脚 字符"/>
    <w:basedOn w:val="a2"/>
    <w:link w:val="a7"/>
    <w:qFormat/>
    <w:rsid w:val="000C053E"/>
    <w:rPr>
      <w:sz w:val="18"/>
      <w:szCs w:val="18"/>
    </w:rPr>
  </w:style>
  <w:style w:type="character" w:customStyle="1" w:styleId="60">
    <w:name w:val="标题 6 字符"/>
    <w:basedOn w:val="a2"/>
    <w:uiPriority w:val="9"/>
    <w:semiHidden/>
    <w:rsid w:val="000C053E"/>
    <w:rPr>
      <w:rFonts w:asciiTheme="majorHAnsi" w:eastAsiaTheme="majorEastAsia" w:hAnsiTheme="majorHAnsi" w:cstheme="majorBidi"/>
      <w:b/>
      <w:bCs/>
      <w:sz w:val="24"/>
      <w:szCs w:val="24"/>
    </w:rPr>
  </w:style>
  <w:style w:type="character" w:customStyle="1" w:styleId="70">
    <w:name w:val="标题 7 字符"/>
    <w:basedOn w:val="a2"/>
    <w:uiPriority w:val="9"/>
    <w:semiHidden/>
    <w:rsid w:val="000C053E"/>
    <w:rPr>
      <w:rFonts w:ascii="Times New Roman" w:eastAsia="宋体" w:hAnsi="Times New Roman" w:cs="Times New Roman"/>
      <w:b/>
      <w:bCs/>
      <w:sz w:val="24"/>
      <w:szCs w:val="24"/>
    </w:rPr>
  </w:style>
  <w:style w:type="character" w:customStyle="1" w:styleId="80">
    <w:name w:val="标题 8 字符"/>
    <w:basedOn w:val="a2"/>
    <w:uiPriority w:val="9"/>
    <w:semiHidden/>
    <w:rsid w:val="000C053E"/>
    <w:rPr>
      <w:rFonts w:asciiTheme="majorHAnsi" w:eastAsiaTheme="majorEastAsia" w:hAnsiTheme="majorHAnsi" w:cstheme="majorBidi"/>
      <w:sz w:val="24"/>
      <w:szCs w:val="24"/>
    </w:rPr>
  </w:style>
  <w:style w:type="character" w:customStyle="1" w:styleId="90">
    <w:name w:val="标题 9 字符"/>
    <w:basedOn w:val="a2"/>
    <w:uiPriority w:val="9"/>
    <w:semiHidden/>
    <w:rsid w:val="000C053E"/>
    <w:rPr>
      <w:rFonts w:asciiTheme="majorHAnsi" w:eastAsiaTheme="majorEastAsia" w:hAnsiTheme="majorHAnsi" w:cstheme="majorBidi"/>
      <w:szCs w:val="21"/>
    </w:rPr>
  </w:style>
  <w:style w:type="character" w:customStyle="1" w:styleId="a9">
    <w:name w:val="标题 字符"/>
    <w:basedOn w:val="a2"/>
    <w:uiPriority w:val="10"/>
    <w:rsid w:val="000C053E"/>
    <w:rPr>
      <w:rFonts w:asciiTheme="majorHAnsi" w:eastAsiaTheme="majorEastAsia" w:hAnsiTheme="majorHAnsi" w:cstheme="majorBidi"/>
      <w:b/>
      <w:bCs/>
      <w:sz w:val="32"/>
      <w:szCs w:val="32"/>
    </w:rPr>
  </w:style>
  <w:style w:type="paragraph" w:styleId="72">
    <w:name w:val="toc 7"/>
    <w:basedOn w:val="a"/>
    <w:next w:val="a"/>
    <w:rsid w:val="000C053E"/>
    <w:pPr>
      <w:adjustRightInd w:val="0"/>
      <w:spacing w:line="288" w:lineRule="auto"/>
      <w:ind w:left="1260" w:firstLine="420"/>
      <w:jc w:val="left"/>
      <w:textAlignment w:val="baseline"/>
    </w:pPr>
    <w:rPr>
      <w:sz w:val="18"/>
      <w:szCs w:val="18"/>
    </w:rPr>
  </w:style>
  <w:style w:type="paragraph" w:styleId="82">
    <w:name w:val="index 8"/>
    <w:basedOn w:val="a"/>
    <w:next w:val="a"/>
    <w:rsid w:val="000C053E"/>
    <w:pPr>
      <w:ind w:leftChars="1400" w:left="1400"/>
    </w:pPr>
    <w:rPr>
      <w:szCs w:val="20"/>
    </w:rPr>
  </w:style>
  <w:style w:type="paragraph" w:styleId="aa">
    <w:name w:val="Normal Indent"/>
    <w:basedOn w:val="a"/>
    <w:link w:val="ab"/>
    <w:qFormat/>
    <w:rsid w:val="000C053E"/>
    <w:pPr>
      <w:widowControl/>
      <w:ind w:firstLine="420"/>
      <w:jc w:val="left"/>
    </w:pPr>
    <w:rPr>
      <w:kern w:val="0"/>
      <w:sz w:val="20"/>
      <w:szCs w:val="20"/>
    </w:rPr>
  </w:style>
  <w:style w:type="character" w:customStyle="1" w:styleId="ab">
    <w:name w:val="正文缩进 字符"/>
    <w:link w:val="aa"/>
    <w:qFormat/>
    <w:rsid w:val="000C053E"/>
    <w:rPr>
      <w:rFonts w:ascii="Times New Roman" w:eastAsia="宋体" w:hAnsi="Times New Roman" w:cs="Times New Roman"/>
      <w:kern w:val="0"/>
      <w:sz w:val="20"/>
      <w:szCs w:val="20"/>
    </w:rPr>
  </w:style>
  <w:style w:type="paragraph" w:styleId="ac">
    <w:name w:val="caption"/>
    <w:basedOn w:val="a"/>
    <w:next w:val="a"/>
    <w:qFormat/>
    <w:rsid w:val="000C053E"/>
    <w:rPr>
      <w:rFonts w:ascii="文鼎CS中宋" w:eastAsia="ヒラギノ角ゴ Pro W3" w:hAnsi="文鼎CS中宋" w:cs="文鼎CS中宋"/>
      <w:sz w:val="20"/>
      <w:szCs w:val="20"/>
    </w:rPr>
  </w:style>
  <w:style w:type="paragraph" w:styleId="51">
    <w:name w:val="index 5"/>
    <w:basedOn w:val="a"/>
    <w:next w:val="a"/>
    <w:rsid w:val="000C053E"/>
    <w:pPr>
      <w:ind w:leftChars="800" w:left="800"/>
    </w:pPr>
    <w:rPr>
      <w:szCs w:val="20"/>
    </w:rPr>
  </w:style>
  <w:style w:type="paragraph" w:styleId="ad">
    <w:name w:val="Document Map"/>
    <w:basedOn w:val="a"/>
    <w:link w:val="12"/>
    <w:uiPriority w:val="99"/>
    <w:rsid w:val="000C053E"/>
    <w:pPr>
      <w:shd w:val="clear" w:color="auto" w:fill="000080"/>
    </w:pPr>
  </w:style>
  <w:style w:type="character" w:customStyle="1" w:styleId="12">
    <w:name w:val="文档结构图 字符1"/>
    <w:link w:val="ad"/>
    <w:uiPriority w:val="99"/>
    <w:rsid w:val="000C053E"/>
    <w:rPr>
      <w:rFonts w:ascii="Times New Roman" w:eastAsia="宋体" w:hAnsi="Times New Roman" w:cs="Times New Roman"/>
      <w:szCs w:val="24"/>
      <w:shd w:val="clear" w:color="auto" w:fill="000080"/>
    </w:rPr>
  </w:style>
  <w:style w:type="character" w:customStyle="1" w:styleId="ae">
    <w:name w:val="文档结构图 字符"/>
    <w:basedOn w:val="a2"/>
    <w:uiPriority w:val="99"/>
    <w:semiHidden/>
    <w:rsid w:val="000C053E"/>
    <w:rPr>
      <w:rFonts w:ascii="Microsoft YaHei UI" w:eastAsia="Microsoft YaHei UI" w:hAnsi="Times New Roman" w:cs="Times New Roman"/>
      <w:sz w:val="18"/>
      <w:szCs w:val="18"/>
    </w:rPr>
  </w:style>
  <w:style w:type="paragraph" w:styleId="af">
    <w:name w:val="annotation text"/>
    <w:basedOn w:val="a"/>
    <w:link w:val="13"/>
    <w:rsid w:val="000C053E"/>
    <w:pPr>
      <w:jc w:val="left"/>
    </w:pPr>
  </w:style>
  <w:style w:type="character" w:customStyle="1" w:styleId="13">
    <w:name w:val="批注文字 字符1"/>
    <w:link w:val="af"/>
    <w:rsid w:val="000C053E"/>
    <w:rPr>
      <w:rFonts w:ascii="Times New Roman" w:eastAsia="宋体" w:hAnsi="Times New Roman" w:cs="Times New Roman"/>
      <w:szCs w:val="24"/>
    </w:rPr>
  </w:style>
  <w:style w:type="character" w:customStyle="1" w:styleId="af0">
    <w:name w:val="批注文字 字符"/>
    <w:basedOn w:val="a2"/>
    <w:uiPriority w:val="99"/>
    <w:semiHidden/>
    <w:rsid w:val="000C053E"/>
    <w:rPr>
      <w:rFonts w:ascii="Times New Roman" w:eastAsia="宋体" w:hAnsi="Times New Roman" w:cs="Times New Roman"/>
      <w:szCs w:val="24"/>
    </w:rPr>
  </w:style>
  <w:style w:type="paragraph" w:styleId="62">
    <w:name w:val="index 6"/>
    <w:basedOn w:val="a"/>
    <w:next w:val="a"/>
    <w:rsid w:val="000C053E"/>
    <w:pPr>
      <w:ind w:leftChars="1000" w:left="1000"/>
    </w:pPr>
    <w:rPr>
      <w:szCs w:val="20"/>
    </w:rPr>
  </w:style>
  <w:style w:type="paragraph" w:styleId="af1">
    <w:name w:val="Salutation"/>
    <w:basedOn w:val="a"/>
    <w:next w:val="a"/>
    <w:link w:val="14"/>
    <w:rsid w:val="000C053E"/>
    <w:pPr>
      <w:adjustRightInd w:val="0"/>
      <w:spacing w:after="20" w:line="288" w:lineRule="auto"/>
      <w:ind w:firstLine="420"/>
      <w:textAlignment w:val="baseline"/>
    </w:pPr>
    <w:rPr>
      <w:sz w:val="28"/>
    </w:rPr>
  </w:style>
  <w:style w:type="character" w:customStyle="1" w:styleId="14">
    <w:name w:val="称呼 字符1"/>
    <w:link w:val="af1"/>
    <w:rsid w:val="000C053E"/>
    <w:rPr>
      <w:rFonts w:ascii="Times New Roman" w:eastAsia="宋体" w:hAnsi="Times New Roman" w:cs="Times New Roman"/>
      <w:sz w:val="28"/>
      <w:szCs w:val="24"/>
    </w:rPr>
  </w:style>
  <w:style w:type="character" w:customStyle="1" w:styleId="af2">
    <w:name w:val="称呼 字符"/>
    <w:basedOn w:val="a2"/>
    <w:uiPriority w:val="99"/>
    <w:semiHidden/>
    <w:rsid w:val="000C053E"/>
    <w:rPr>
      <w:rFonts w:ascii="Times New Roman" w:eastAsia="宋体" w:hAnsi="Times New Roman" w:cs="Times New Roman"/>
      <w:szCs w:val="24"/>
    </w:rPr>
  </w:style>
  <w:style w:type="paragraph" w:styleId="31">
    <w:name w:val="Body Text 3"/>
    <w:basedOn w:val="a"/>
    <w:link w:val="310"/>
    <w:rsid w:val="000C053E"/>
    <w:pPr>
      <w:adjustRightInd w:val="0"/>
      <w:spacing w:after="20" w:line="288" w:lineRule="auto"/>
      <w:jc w:val="center"/>
      <w:textAlignment w:val="baseline"/>
    </w:pPr>
    <w:rPr>
      <w:b/>
      <w:bCs/>
      <w:sz w:val="24"/>
    </w:rPr>
  </w:style>
  <w:style w:type="character" w:customStyle="1" w:styleId="310">
    <w:name w:val="正文文本 3 字符1"/>
    <w:link w:val="31"/>
    <w:rsid w:val="000C053E"/>
    <w:rPr>
      <w:rFonts w:ascii="Times New Roman" w:eastAsia="宋体" w:hAnsi="Times New Roman" w:cs="Times New Roman"/>
      <w:b/>
      <w:bCs/>
      <w:sz w:val="24"/>
      <w:szCs w:val="24"/>
    </w:rPr>
  </w:style>
  <w:style w:type="character" w:customStyle="1" w:styleId="32">
    <w:name w:val="正文文本 3 字符"/>
    <w:basedOn w:val="a2"/>
    <w:uiPriority w:val="99"/>
    <w:semiHidden/>
    <w:rsid w:val="000C053E"/>
    <w:rPr>
      <w:rFonts w:ascii="Times New Roman" w:eastAsia="宋体" w:hAnsi="Times New Roman" w:cs="Times New Roman"/>
      <w:sz w:val="16"/>
      <w:szCs w:val="16"/>
    </w:rPr>
  </w:style>
  <w:style w:type="paragraph" w:styleId="af3">
    <w:name w:val="Closing"/>
    <w:basedOn w:val="a"/>
    <w:link w:val="15"/>
    <w:rsid w:val="000C053E"/>
    <w:pPr>
      <w:adjustRightInd w:val="0"/>
      <w:spacing w:after="20" w:line="288" w:lineRule="auto"/>
      <w:ind w:leftChars="2100" w:left="100" w:firstLine="420"/>
      <w:textAlignment w:val="baseline"/>
    </w:pPr>
    <w:rPr>
      <w:sz w:val="28"/>
    </w:rPr>
  </w:style>
  <w:style w:type="character" w:customStyle="1" w:styleId="15">
    <w:name w:val="结束语 字符1"/>
    <w:link w:val="af3"/>
    <w:rsid w:val="000C053E"/>
    <w:rPr>
      <w:rFonts w:ascii="Times New Roman" w:eastAsia="宋体" w:hAnsi="Times New Roman" w:cs="Times New Roman"/>
      <w:sz w:val="28"/>
      <w:szCs w:val="24"/>
    </w:rPr>
  </w:style>
  <w:style w:type="character" w:customStyle="1" w:styleId="af4">
    <w:name w:val="结束语 字符"/>
    <w:basedOn w:val="a2"/>
    <w:uiPriority w:val="99"/>
    <w:semiHidden/>
    <w:rsid w:val="000C053E"/>
    <w:rPr>
      <w:rFonts w:ascii="Times New Roman" w:eastAsia="宋体" w:hAnsi="Times New Roman" w:cs="Times New Roman"/>
      <w:szCs w:val="24"/>
    </w:rPr>
  </w:style>
  <w:style w:type="paragraph" w:styleId="af5">
    <w:name w:val="Body Text"/>
    <w:basedOn w:val="a"/>
    <w:next w:val="a"/>
    <w:link w:val="16"/>
    <w:rsid w:val="000C053E"/>
    <w:pPr>
      <w:autoSpaceDE w:val="0"/>
      <w:autoSpaceDN w:val="0"/>
      <w:adjustRightInd w:val="0"/>
    </w:pPr>
    <w:rPr>
      <w:rFonts w:ascii="TimesNewRomanPS-BoldMT" w:eastAsia="TimesNewRomanPS-BoldMT"/>
      <w:kern w:val="0"/>
      <w:sz w:val="28"/>
      <w:szCs w:val="20"/>
    </w:rPr>
  </w:style>
  <w:style w:type="character" w:customStyle="1" w:styleId="16">
    <w:name w:val="正文文本 字符1"/>
    <w:link w:val="af5"/>
    <w:rsid w:val="000C053E"/>
    <w:rPr>
      <w:rFonts w:ascii="TimesNewRomanPS-BoldMT" w:eastAsia="TimesNewRomanPS-BoldMT" w:hAnsi="Times New Roman" w:cs="Times New Roman"/>
      <w:kern w:val="0"/>
      <w:sz w:val="28"/>
      <w:szCs w:val="20"/>
    </w:rPr>
  </w:style>
  <w:style w:type="character" w:customStyle="1" w:styleId="af6">
    <w:name w:val="正文文本 字符"/>
    <w:basedOn w:val="a2"/>
    <w:uiPriority w:val="99"/>
    <w:semiHidden/>
    <w:rsid w:val="000C053E"/>
    <w:rPr>
      <w:rFonts w:ascii="Times New Roman" w:eastAsia="宋体" w:hAnsi="Times New Roman" w:cs="Times New Roman"/>
      <w:szCs w:val="24"/>
    </w:rPr>
  </w:style>
  <w:style w:type="paragraph" w:styleId="af7">
    <w:name w:val="Body Text Indent"/>
    <w:basedOn w:val="a"/>
    <w:link w:val="17"/>
    <w:rsid w:val="000C053E"/>
    <w:pPr>
      <w:widowControl/>
      <w:autoSpaceDE w:val="0"/>
      <w:autoSpaceDN w:val="0"/>
      <w:adjustRightInd w:val="0"/>
      <w:spacing w:line="300" w:lineRule="auto"/>
      <w:ind w:left="156"/>
    </w:pPr>
    <w:rPr>
      <w:rFonts w:ascii="TimesNewRomanPS-BoldMT" w:eastAsia="TimesNewRomanPS-BoldMT"/>
      <w:kern w:val="0"/>
      <w:sz w:val="28"/>
      <w:szCs w:val="20"/>
    </w:rPr>
  </w:style>
  <w:style w:type="character" w:customStyle="1" w:styleId="17">
    <w:name w:val="正文文本缩进 字符1"/>
    <w:link w:val="af7"/>
    <w:rsid w:val="000C053E"/>
    <w:rPr>
      <w:rFonts w:ascii="TimesNewRomanPS-BoldMT" w:eastAsia="TimesNewRomanPS-BoldMT" w:hAnsi="Times New Roman" w:cs="Times New Roman"/>
      <w:kern w:val="0"/>
      <w:sz w:val="28"/>
      <w:szCs w:val="20"/>
    </w:rPr>
  </w:style>
  <w:style w:type="character" w:customStyle="1" w:styleId="af8">
    <w:name w:val="正文文本缩进 字符"/>
    <w:basedOn w:val="a2"/>
    <w:uiPriority w:val="99"/>
    <w:semiHidden/>
    <w:rsid w:val="000C053E"/>
    <w:rPr>
      <w:rFonts w:ascii="Times New Roman" w:eastAsia="宋体" w:hAnsi="Times New Roman" w:cs="Times New Roman"/>
      <w:szCs w:val="24"/>
    </w:rPr>
  </w:style>
  <w:style w:type="paragraph" w:styleId="af9">
    <w:name w:val="Block Text"/>
    <w:basedOn w:val="a"/>
    <w:rsid w:val="000C053E"/>
    <w:pPr>
      <w:adjustRightInd w:val="0"/>
      <w:ind w:left="420" w:right="33"/>
      <w:jc w:val="left"/>
      <w:textAlignment w:val="baseline"/>
    </w:pPr>
    <w:rPr>
      <w:kern w:val="0"/>
      <w:sz w:val="24"/>
      <w:szCs w:val="20"/>
    </w:rPr>
  </w:style>
  <w:style w:type="paragraph" w:styleId="41">
    <w:name w:val="index 4"/>
    <w:basedOn w:val="a"/>
    <w:next w:val="a"/>
    <w:rsid w:val="000C053E"/>
    <w:pPr>
      <w:ind w:leftChars="600" w:left="600"/>
    </w:pPr>
    <w:rPr>
      <w:szCs w:val="20"/>
    </w:rPr>
  </w:style>
  <w:style w:type="paragraph" w:styleId="52">
    <w:name w:val="toc 5"/>
    <w:basedOn w:val="a"/>
    <w:next w:val="a"/>
    <w:rsid w:val="000C053E"/>
    <w:pPr>
      <w:adjustRightInd w:val="0"/>
      <w:spacing w:line="288" w:lineRule="auto"/>
      <w:ind w:left="840" w:firstLine="420"/>
      <w:jc w:val="left"/>
      <w:textAlignment w:val="baseline"/>
    </w:pPr>
    <w:rPr>
      <w:sz w:val="18"/>
      <w:szCs w:val="18"/>
    </w:rPr>
  </w:style>
  <w:style w:type="paragraph" w:styleId="33">
    <w:name w:val="toc 3"/>
    <w:basedOn w:val="a"/>
    <w:next w:val="a"/>
    <w:rsid w:val="000C053E"/>
    <w:pPr>
      <w:adjustRightInd w:val="0"/>
      <w:spacing w:line="288" w:lineRule="auto"/>
      <w:ind w:left="420" w:firstLine="420"/>
      <w:jc w:val="left"/>
      <w:textAlignment w:val="baseline"/>
    </w:pPr>
    <w:rPr>
      <w:iCs/>
      <w:sz w:val="20"/>
      <w:szCs w:val="20"/>
    </w:rPr>
  </w:style>
  <w:style w:type="paragraph" w:styleId="afa">
    <w:name w:val="Plain Text"/>
    <w:basedOn w:val="a"/>
    <w:link w:val="afb"/>
    <w:rsid w:val="000C053E"/>
    <w:rPr>
      <w:rFonts w:ascii="Tahoma" w:hAnsi="TimesNewRomanPSMT"/>
      <w:szCs w:val="21"/>
    </w:rPr>
  </w:style>
  <w:style w:type="character" w:customStyle="1" w:styleId="afb">
    <w:name w:val="纯文本 字符"/>
    <w:basedOn w:val="a2"/>
    <w:link w:val="afa"/>
    <w:rsid w:val="000C053E"/>
    <w:rPr>
      <w:rFonts w:ascii="Tahoma" w:eastAsia="宋体" w:hAnsi="TimesNewRomanPSMT" w:cs="Times New Roman"/>
      <w:szCs w:val="21"/>
    </w:rPr>
  </w:style>
  <w:style w:type="paragraph" w:styleId="53">
    <w:name w:val="List Bullet 5"/>
    <w:basedOn w:val="a"/>
    <w:rsid w:val="000C053E"/>
    <w:pPr>
      <w:widowControl/>
      <w:tabs>
        <w:tab w:val="left" w:pos="2040"/>
      </w:tabs>
      <w:spacing w:line="360" w:lineRule="exact"/>
      <w:ind w:leftChars="800" w:left="2040" w:hangingChars="200" w:hanging="360"/>
    </w:pPr>
    <w:rPr>
      <w:rFonts w:eastAsia="Cambria Math"/>
      <w:sz w:val="24"/>
      <w:szCs w:val="20"/>
    </w:rPr>
  </w:style>
  <w:style w:type="paragraph" w:styleId="83">
    <w:name w:val="toc 8"/>
    <w:basedOn w:val="a"/>
    <w:next w:val="a"/>
    <w:rsid w:val="000C053E"/>
    <w:pPr>
      <w:adjustRightInd w:val="0"/>
      <w:spacing w:line="288" w:lineRule="auto"/>
      <w:ind w:left="1470" w:firstLine="420"/>
      <w:jc w:val="left"/>
      <w:textAlignment w:val="baseline"/>
    </w:pPr>
    <w:rPr>
      <w:sz w:val="18"/>
      <w:szCs w:val="18"/>
    </w:rPr>
  </w:style>
  <w:style w:type="paragraph" w:styleId="34">
    <w:name w:val="index 3"/>
    <w:basedOn w:val="a"/>
    <w:next w:val="a"/>
    <w:rsid w:val="000C053E"/>
    <w:pPr>
      <w:ind w:leftChars="400" w:left="400"/>
    </w:pPr>
    <w:rPr>
      <w:szCs w:val="20"/>
    </w:rPr>
  </w:style>
  <w:style w:type="paragraph" w:styleId="afc">
    <w:name w:val="Date"/>
    <w:basedOn w:val="a"/>
    <w:next w:val="a"/>
    <w:link w:val="afd"/>
    <w:rsid w:val="000C053E"/>
    <w:pPr>
      <w:ind w:leftChars="2500" w:left="100"/>
    </w:pPr>
    <w:rPr>
      <w:rFonts w:ascii="Cambria Math" w:eastAsia="Cambria Math"/>
      <w:b/>
      <w:sz w:val="28"/>
    </w:rPr>
  </w:style>
  <w:style w:type="character" w:customStyle="1" w:styleId="afd">
    <w:name w:val="日期 字符"/>
    <w:basedOn w:val="a2"/>
    <w:link w:val="afc"/>
    <w:rsid w:val="000C053E"/>
    <w:rPr>
      <w:rFonts w:ascii="Cambria Math" w:eastAsia="Cambria Math" w:hAnsi="Times New Roman" w:cs="Times New Roman"/>
      <w:b/>
      <w:sz w:val="28"/>
      <w:szCs w:val="24"/>
    </w:rPr>
  </w:style>
  <w:style w:type="paragraph" w:styleId="21">
    <w:name w:val="Body Text Indent 2"/>
    <w:basedOn w:val="a"/>
    <w:link w:val="22"/>
    <w:rsid w:val="000C053E"/>
    <w:pPr>
      <w:tabs>
        <w:tab w:val="left" w:pos="0"/>
        <w:tab w:val="left" w:pos="1134"/>
      </w:tabs>
      <w:snapToGrid w:val="0"/>
      <w:spacing w:line="400" w:lineRule="exact"/>
      <w:ind w:firstLineChars="233" w:firstLine="559"/>
    </w:pPr>
    <w:rPr>
      <w:rFonts w:ascii="Cambria Math" w:eastAsia="Cambria Math"/>
      <w:sz w:val="24"/>
    </w:rPr>
  </w:style>
  <w:style w:type="character" w:customStyle="1" w:styleId="22">
    <w:name w:val="正文文本缩进 2 字符"/>
    <w:basedOn w:val="a2"/>
    <w:link w:val="21"/>
    <w:rsid w:val="000C053E"/>
    <w:rPr>
      <w:rFonts w:ascii="Cambria Math" w:eastAsia="Cambria Math" w:hAnsi="Times New Roman" w:cs="Times New Roman"/>
      <w:sz w:val="24"/>
      <w:szCs w:val="24"/>
    </w:rPr>
  </w:style>
  <w:style w:type="character" w:customStyle="1" w:styleId="afe">
    <w:name w:val="批注框文本 字符"/>
    <w:basedOn w:val="a2"/>
    <w:link w:val="aff"/>
    <w:semiHidden/>
    <w:rsid w:val="000C053E"/>
    <w:rPr>
      <w:rFonts w:ascii="Times New Roman" w:eastAsia="宋体" w:hAnsi="Times New Roman" w:cs="Times New Roman"/>
      <w:sz w:val="18"/>
      <w:szCs w:val="18"/>
    </w:rPr>
  </w:style>
  <w:style w:type="paragraph" w:styleId="aff">
    <w:name w:val="Balloon Text"/>
    <w:basedOn w:val="a"/>
    <w:link w:val="afe"/>
    <w:semiHidden/>
    <w:rsid w:val="000C053E"/>
    <w:rPr>
      <w:sz w:val="18"/>
      <w:szCs w:val="18"/>
    </w:rPr>
  </w:style>
  <w:style w:type="character" w:customStyle="1" w:styleId="Char">
    <w:name w:val="页脚 Char"/>
    <w:uiPriority w:val="99"/>
    <w:rsid w:val="000C053E"/>
    <w:rPr>
      <w:kern w:val="2"/>
      <w:sz w:val="18"/>
      <w:szCs w:val="18"/>
    </w:rPr>
  </w:style>
  <w:style w:type="paragraph" w:customStyle="1" w:styleId="TOCHeading1">
    <w:name w:val="TOC Heading1"/>
    <w:next w:val="a"/>
    <w:qFormat/>
    <w:rsid w:val="000C053E"/>
    <w:pPr>
      <w:wordWrap w:val="0"/>
    </w:pPr>
    <w:rPr>
      <w:rFonts w:ascii="Calibri-Bold" w:eastAsia="宋体" w:hAnsi="Calibri-Bold" w:cs="Times New Roman"/>
      <w:kern w:val="0"/>
      <w:sz w:val="32"/>
      <w:szCs w:val="20"/>
    </w:rPr>
  </w:style>
  <w:style w:type="character" w:customStyle="1" w:styleId="Char0">
    <w:name w:val="页眉 Char"/>
    <w:uiPriority w:val="99"/>
    <w:rsid w:val="000C053E"/>
    <w:rPr>
      <w:kern w:val="2"/>
      <w:sz w:val="18"/>
      <w:szCs w:val="18"/>
    </w:rPr>
  </w:style>
  <w:style w:type="paragraph" w:styleId="18">
    <w:name w:val="toc 1"/>
    <w:basedOn w:val="a"/>
    <w:next w:val="a"/>
    <w:rsid w:val="000C053E"/>
    <w:pPr>
      <w:tabs>
        <w:tab w:val="right" w:leader="dot" w:pos="8296"/>
      </w:tabs>
      <w:adjustRightInd w:val="0"/>
      <w:spacing w:before="120" w:after="120" w:line="288" w:lineRule="auto"/>
      <w:textAlignment w:val="baseline"/>
    </w:pPr>
    <w:rPr>
      <w:rFonts w:ascii="ヒラギノ角ゴ Pro W3" w:eastAsia="ヒラギノ角ゴ Pro W3" w:hAnsi="Tahoma"/>
      <w:caps/>
      <w:sz w:val="30"/>
      <w:szCs w:val="30"/>
    </w:rPr>
  </w:style>
  <w:style w:type="paragraph" w:styleId="42">
    <w:name w:val="toc 4"/>
    <w:basedOn w:val="a"/>
    <w:next w:val="a"/>
    <w:rsid w:val="000C053E"/>
    <w:pPr>
      <w:adjustRightInd w:val="0"/>
      <w:spacing w:line="288" w:lineRule="auto"/>
      <w:ind w:left="630" w:firstLine="420"/>
      <w:jc w:val="left"/>
      <w:textAlignment w:val="baseline"/>
    </w:pPr>
    <w:rPr>
      <w:sz w:val="18"/>
      <w:szCs w:val="18"/>
    </w:rPr>
  </w:style>
  <w:style w:type="paragraph" w:styleId="aff0">
    <w:name w:val="List"/>
    <w:basedOn w:val="a"/>
    <w:rsid w:val="000C053E"/>
    <w:pPr>
      <w:tabs>
        <w:tab w:val="left" w:pos="420"/>
      </w:tabs>
      <w:autoSpaceDE w:val="0"/>
      <w:autoSpaceDN w:val="0"/>
      <w:adjustRightInd w:val="0"/>
      <w:spacing w:after="20" w:line="288" w:lineRule="auto"/>
      <w:ind w:left="420" w:hanging="420"/>
      <w:textAlignment w:val="baseline"/>
    </w:pPr>
    <w:rPr>
      <w:kern w:val="0"/>
      <w:szCs w:val="20"/>
      <w:lang w:val="en-GB"/>
    </w:rPr>
  </w:style>
  <w:style w:type="paragraph" w:styleId="aff1">
    <w:name w:val="footnote text"/>
    <w:basedOn w:val="a"/>
    <w:link w:val="19"/>
    <w:rsid w:val="000C053E"/>
    <w:pPr>
      <w:adjustRightInd w:val="0"/>
      <w:spacing w:after="60" w:line="360" w:lineRule="exact"/>
      <w:ind w:firstLine="425"/>
      <w:jc w:val="left"/>
      <w:textAlignment w:val="baseline"/>
    </w:pPr>
    <w:rPr>
      <w:kern w:val="0"/>
      <w:sz w:val="18"/>
      <w:szCs w:val="18"/>
    </w:rPr>
  </w:style>
  <w:style w:type="character" w:customStyle="1" w:styleId="19">
    <w:name w:val="脚注文本 字符1"/>
    <w:link w:val="aff1"/>
    <w:rsid w:val="000C053E"/>
    <w:rPr>
      <w:rFonts w:ascii="Times New Roman" w:eastAsia="宋体" w:hAnsi="Times New Roman" w:cs="Times New Roman"/>
      <w:kern w:val="0"/>
      <w:sz w:val="18"/>
      <w:szCs w:val="18"/>
    </w:rPr>
  </w:style>
  <w:style w:type="character" w:customStyle="1" w:styleId="aff2">
    <w:name w:val="脚注文本 字符"/>
    <w:basedOn w:val="a2"/>
    <w:uiPriority w:val="99"/>
    <w:semiHidden/>
    <w:rsid w:val="000C053E"/>
    <w:rPr>
      <w:rFonts w:ascii="Times New Roman" w:eastAsia="宋体" w:hAnsi="Times New Roman" w:cs="Times New Roman"/>
      <w:sz w:val="18"/>
      <w:szCs w:val="18"/>
    </w:rPr>
  </w:style>
  <w:style w:type="paragraph" w:styleId="63">
    <w:name w:val="toc 6"/>
    <w:basedOn w:val="a"/>
    <w:next w:val="a"/>
    <w:rsid w:val="000C053E"/>
    <w:pPr>
      <w:adjustRightInd w:val="0"/>
      <w:spacing w:line="288" w:lineRule="auto"/>
      <w:ind w:left="1050" w:firstLine="420"/>
      <w:jc w:val="left"/>
      <w:textAlignment w:val="baseline"/>
    </w:pPr>
    <w:rPr>
      <w:sz w:val="18"/>
      <w:szCs w:val="18"/>
    </w:rPr>
  </w:style>
  <w:style w:type="paragraph" w:styleId="35">
    <w:name w:val="Body Text Indent 3"/>
    <w:basedOn w:val="a"/>
    <w:link w:val="36"/>
    <w:rsid w:val="000C053E"/>
    <w:pPr>
      <w:autoSpaceDE w:val="0"/>
      <w:autoSpaceDN w:val="0"/>
      <w:adjustRightInd w:val="0"/>
      <w:spacing w:line="360" w:lineRule="auto"/>
      <w:ind w:firstLineChars="218" w:firstLine="698"/>
      <w:jc w:val="left"/>
    </w:pPr>
    <w:rPr>
      <w:rFonts w:ascii="TimesNewRomanPS-BoldMT" w:eastAsia="TimesNewRomanPS-BoldMT"/>
      <w:kern w:val="0"/>
      <w:sz w:val="32"/>
      <w:szCs w:val="20"/>
    </w:rPr>
  </w:style>
  <w:style w:type="character" w:customStyle="1" w:styleId="36">
    <w:name w:val="正文文本缩进 3 字符"/>
    <w:basedOn w:val="a2"/>
    <w:link w:val="35"/>
    <w:rsid w:val="000C053E"/>
    <w:rPr>
      <w:rFonts w:ascii="TimesNewRomanPS-BoldMT" w:eastAsia="TimesNewRomanPS-BoldMT" w:hAnsi="Times New Roman" w:cs="Times New Roman"/>
      <w:kern w:val="0"/>
      <w:sz w:val="32"/>
      <w:szCs w:val="20"/>
    </w:rPr>
  </w:style>
  <w:style w:type="paragraph" w:styleId="73">
    <w:name w:val="index 7"/>
    <w:basedOn w:val="a"/>
    <w:next w:val="a"/>
    <w:rsid w:val="000C053E"/>
    <w:pPr>
      <w:ind w:leftChars="1200" w:left="1200"/>
    </w:pPr>
    <w:rPr>
      <w:szCs w:val="20"/>
    </w:rPr>
  </w:style>
  <w:style w:type="paragraph" w:styleId="92">
    <w:name w:val="index 9"/>
    <w:basedOn w:val="a"/>
    <w:next w:val="a"/>
    <w:rsid w:val="000C053E"/>
    <w:pPr>
      <w:ind w:leftChars="1600" w:left="1600"/>
    </w:pPr>
    <w:rPr>
      <w:szCs w:val="20"/>
    </w:rPr>
  </w:style>
  <w:style w:type="paragraph" w:styleId="23">
    <w:name w:val="toc 2"/>
    <w:basedOn w:val="a"/>
    <w:next w:val="a"/>
    <w:rsid w:val="000C053E"/>
    <w:pPr>
      <w:adjustRightInd w:val="0"/>
      <w:spacing w:line="288" w:lineRule="auto"/>
      <w:ind w:left="210" w:firstLine="420"/>
      <w:jc w:val="left"/>
      <w:textAlignment w:val="baseline"/>
    </w:pPr>
    <w:rPr>
      <w:smallCaps/>
      <w:sz w:val="20"/>
      <w:szCs w:val="20"/>
    </w:rPr>
  </w:style>
  <w:style w:type="paragraph" w:styleId="93">
    <w:name w:val="toc 9"/>
    <w:basedOn w:val="a"/>
    <w:next w:val="a"/>
    <w:rsid w:val="000C053E"/>
    <w:pPr>
      <w:adjustRightInd w:val="0"/>
      <w:spacing w:line="288" w:lineRule="auto"/>
      <w:ind w:left="1680" w:firstLine="420"/>
      <w:jc w:val="left"/>
      <w:textAlignment w:val="baseline"/>
    </w:pPr>
    <w:rPr>
      <w:sz w:val="18"/>
      <w:szCs w:val="18"/>
    </w:rPr>
  </w:style>
  <w:style w:type="paragraph" w:styleId="24">
    <w:name w:val="Body Text 2"/>
    <w:basedOn w:val="a"/>
    <w:link w:val="210"/>
    <w:rsid w:val="000C053E"/>
    <w:pPr>
      <w:adjustRightInd w:val="0"/>
      <w:spacing w:after="20" w:line="720" w:lineRule="auto"/>
      <w:ind w:firstLine="420"/>
      <w:textAlignment w:val="baseline"/>
    </w:pPr>
    <w:rPr>
      <w:sz w:val="30"/>
    </w:rPr>
  </w:style>
  <w:style w:type="character" w:customStyle="1" w:styleId="210">
    <w:name w:val="正文文本 2 字符1"/>
    <w:link w:val="24"/>
    <w:rsid w:val="000C053E"/>
    <w:rPr>
      <w:rFonts w:ascii="Times New Roman" w:eastAsia="宋体" w:hAnsi="Times New Roman" w:cs="Times New Roman"/>
      <w:sz w:val="30"/>
      <w:szCs w:val="24"/>
    </w:rPr>
  </w:style>
  <w:style w:type="character" w:customStyle="1" w:styleId="25">
    <w:name w:val="正文文本 2 字符"/>
    <w:basedOn w:val="a2"/>
    <w:uiPriority w:val="99"/>
    <w:semiHidden/>
    <w:rsid w:val="000C053E"/>
    <w:rPr>
      <w:rFonts w:ascii="Times New Roman" w:eastAsia="宋体" w:hAnsi="Times New Roman" w:cs="Times New Roman"/>
      <w:szCs w:val="24"/>
    </w:rPr>
  </w:style>
  <w:style w:type="paragraph" w:styleId="HTML">
    <w:name w:val="HTML Preformatted"/>
    <w:basedOn w:val="a"/>
    <w:link w:val="HTML1"/>
    <w:rsid w:val="000C0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0" w:line="288" w:lineRule="auto"/>
      <w:ind w:firstLine="420"/>
      <w:jc w:val="left"/>
      <w:textAlignment w:val="baseline"/>
    </w:pPr>
    <w:rPr>
      <w:rFonts w:ascii="ヒラギノ角ゴ Pro W3" w:eastAsia="ヒラギノ角ゴ Pro W3" w:hAnsi="TimesNewRomanPSMT"/>
      <w:kern w:val="0"/>
      <w:sz w:val="20"/>
      <w:szCs w:val="20"/>
    </w:rPr>
  </w:style>
  <w:style w:type="character" w:customStyle="1" w:styleId="HTML1">
    <w:name w:val="HTML 预设格式 字符1"/>
    <w:link w:val="HTML"/>
    <w:rsid w:val="000C053E"/>
    <w:rPr>
      <w:rFonts w:ascii="ヒラギノ角ゴ Pro W3" w:eastAsia="ヒラギノ角ゴ Pro W3" w:hAnsi="TimesNewRomanPSMT" w:cs="Times New Roman"/>
      <w:kern w:val="0"/>
      <w:sz w:val="20"/>
      <w:szCs w:val="20"/>
    </w:rPr>
  </w:style>
  <w:style w:type="character" w:customStyle="1" w:styleId="HTML0">
    <w:name w:val="HTML 预设格式 字符"/>
    <w:basedOn w:val="a2"/>
    <w:uiPriority w:val="99"/>
    <w:semiHidden/>
    <w:rsid w:val="000C053E"/>
    <w:rPr>
      <w:rFonts w:ascii="Courier New" w:eastAsia="宋体" w:hAnsi="Courier New" w:cs="Courier New"/>
      <w:sz w:val="20"/>
      <w:szCs w:val="20"/>
    </w:rPr>
  </w:style>
  <w:style w:type="paragraph" w:styleId="aff3">
    <w:name w:val="Normal (Web)"/>
    <w:basedOn w:val="a"/>
    <w:link w:val="aff4"/>
    <w:qFormat/>
    <w:rsid w:val="000C053E"/>
    <w:pPr>
      <w:widowControl/>
      <w:adjustRightInd w:val="0"/>
      <w:spacing w:before="100" w:beforeAutospacing="1" w:after="100" w:afterAutospacing="1" w:line="288" w:lineRule="auto"/>
      <w:ind w:firstLine="420"/>
      <w:jc w:val="left"/>
      <w:textAlignment w:val="baseline"/>
    </w:pPr>
    <w:rPr>
      <w:rFonts w:ascii="Tahoma" w:hAnsi="Tahoma"/>
      <w:kern w:val="0"/>
      <w:sz w:val="24"/>
    </w:rPr>
  </w:style>
  <w:style w:type="character" w:customStyle="1" w:styleId="aff4">
    <w:name w:val="普通(网站) 字符"/>
    <w:link w:val="aff3"/>
    <w:rsid w:val="000C053E"/>
    <w:rPr>
      <w:rFonts w:ascii="Tahoma" w:eastAsia="宋体" w:hAnsi="Tahoma" w:cs="Times New Roman"/>
      <w:kern w:val="0"/>
      <w:sz w:val="24"/>
      <w:szCs w:val="24"/>
    </w:rPr>
  </w:style>
  <w:style w:type="paragraph" w:styleId="1a">
    <w:name w:val="index 1"/>
    <w:basedOn w:val="a"/>
    <w:next w:val="a"/>
    <w:rsid w:val="000C053E"/>
    <w:rPr>
      <w:szCs w:val="20"/>
    </w:rPr>
  </w:style>
  <w:style w:type="paragraph" w:styleId="26">
    <w:name w:val="index 2"/>
    <w:basedOn w:val="a"/>
    <w:next w:val="a"/>
    <w:rsid w:val="000C053E"/>
    <w:pPr>
      <w:ind w:leftChars="200" w:left="200"/>
    </w:pPr>
    <w:rPr>
      <w:szCs w:val="20"/>
    </w:rPr>
  </w:style>
  <w:style w:type="paragraph" w:styleId="aff5">
    <w:name w:val="annotation subject"/>
    <w:basedOn w:val="af"/>
    <w:next w:val="af"/>
    <w:link w:val="aff6"/>
    <w:semiHidden/>
    <w:rsid w:val="000C053E"/>
    <w:rPr>
      <w:b/>
      <w:bCs/>
    </w:rPr>
  </w:style>
  <w:style w:type="character" w:customStyle="1" w:styleId="aff6">
    <w:name w:val="批注主题 字符"/>
    <w:basedOn w:val="af0"/>
    <w:link w:val="aff5"/>
    <w:semiHidden/>
    <w:rsid w:val="000C053E"/>
    <w:rPr>
      <w:rFonts w:ascii="Times New Roman" w:eastAsia="宋体" w:hAnsi="Times New Roman" w:cs="Times New Roman"/>
      <w:b/>
      <w:bCs/>
      <w:szCs w:val="24"/>
    </w:rPr>
  </w:style>
  <w:style w:type="paragraph" w:styleId="aff7">
    <w:name w:val="Body Text First Indent"/>
    <w:basedOn w:val="af5"/>
    <w:link w:val="1b"/>
    <w:rsid w:val="000C053E"/>
    <w:pPr>
      <w:autoSpaceDE/>
      <w:autoSpaceDN/>
      <w:adjustRightInd/>
      <w:spacing w:after="120"/>
      <w:ind w:firstLine="420"/>
    </w:pPr>
    <w:rPr>
      <w:rFonts w:ascii="隶书" w:eastAsia="Tahoma"/>
      <w:kern w:val="2"/>
      <w:sz w:val="21"/>
    </w:rPr>
  </w:style>
  <w:style w:type="character" w:customStyle="1" w:styleId="1b">
    <w:name w:val="正文首行缩进 字符1"/>
    <w:link w:val="aff7"/>
    <w:rsid w:val="000C053E"/>
    <w:rPr>
      <w:rFonts w:ascii="隶书" w:eastAsia="Tahoma" w:hAnsi="Times New Roman" w:cs="Times New Roman"/>
      <w:szCs w:val="20"/>
    </w:rPr>
  </w:style>
  <w:style w:type="character" w:customStyle="1" w:styleId="aff8">
    <w:name w:val="正文首行缩进 字符"/>
    <w:basedOn w:val="af6"/>
    <w:uiPriority w:val="99"/>
    <w:semiHidden/>
    <w:rsid w:val="000C053E"/>
    <w:rPr>
      <w:rFonts w:ascii="Times New Roman" w:eastAsia="宋体" w:hAnsi="Times New Roman" w:cs="Times New Roman"/>
      <w:szCs w:val="24"/>
    </w:rPr>
  </w:style>
  <w:style w:type="paragraph" w:styleId="27">
    <w:name w:val="Body Text First Indent 2"/>
    <w:basedOn w:val="af7"/>
    <w:link w:val="211"/>
    <w:rsid w:val="000C053E"/>
    <w:pPr>
      <w:widowControl w:val="0"/>
      <w:autoSpaceDE/>
      <w:autoSpaceDN/>
      <w:adjustRightInd/>
      <w:spacing w:after="120" w:line="240" w:lineRule="auto"/>
      <w:ind w:leftChars="200" w:left="420" w:firstLineChars="200" w:firstLine="420"/>
    </w:pPr>
    <w:rPr>
      <w:rFonts w:ascii="隶书" w:eastAsia="Tahoma"/>
      <w:kern w:val="2"/>
      <w:sz w:val="21"/>
      <w:szCs w:val="24"/>
    </w:rPr>
  </w:style>
  <w:style w:type="character" w:customStyle="1" w:styleId="211">
    <w:name w:val="正文首行缩进 2 字符1"/>
    <w:link w:val="27"/>
    <w:rsid w:val="000C053E"/>
    <w:rPr>
      <w:rFonts w:ascii="隶书" w:eastAsia="Tahoma" w:hAnsi="Times New Roman" w:cs="Times New Roman"/>
      <w:szCs w:val="24"/>
    </w:rPr>
  </w:style>
  <w:style w:type="character" w:customStyle="1" w:styleId="28">
    <w:name w:val="正文首行缩进 2 字符"/>
    <w:basedOn w:val="af8"/>
    <w:uiPriority w:val="99"/>
    <w:semiHidden/>
    <w:rsid w:val="000C053E"/>
    <w:rPr>
      <w:rFonts w:ascii="Times New Roman" w:eastAsia="宋体" w:hAnsi="Times New Roman" w:cs="Times New Roman"/>
      <w:szCs w:val="24"/>
    </w:rPr>
  </w:style>
  <w:style w:type="character" w:styleId="aff9">
    <w:name w:val="Strong"/>
    <w:qFormat/>
    <w:rsid w:val="000C053E"/>
    <w:rPr>
      <w:b/>
      <w:bCs/>
    </w:rPr>
  </w:style>
  <w:style w:type="character" w:styleId="affa">
    <w:name w:val="page number"/>
    <w:rsid w:val="000C053E"/>
  </w:style>
  <w:style w:type="character" w:styleId="affb">
    <w:name w:val="FollowedHyperlink"/>
    <w:uiPriority w:val="99"/>
    <w:rsid w:val="000C053E"/>
    <w:rPr>
      <w:color w:val="000000"/>
      <w:sz w:val="24"/>
      <w:szCs w:val="24"/>
      <w:u w:val="none"/>
      <w:vertAlign w:val="baseline"/>
    </w:rPr>
  </w:style>
  <w:style w:type="character" w:styleId="affc">
    <w:name w:val="Emphasis"/>
    <w:qFormat/>
    <w:rsid w:val="000C053E"/>
    <w:rPr>
      <w:i w:val="0"/>
      <w:iCs w:val="0"/>
    </w:rPr>
  </w:style>
  <w:style w:type="character" w:styleId="affd">
    <w:name w:val="Hyperlink"/>
    <w:uiPriority w:val="99"/>
    <w:rsid w:val="000C053E"/>
    <w:rPr>
      <w:color w:val="000000"/>
      <w:sz w:val="24"/>
      <w:szCs w:val="24"/>
      <w:u w:val="none"/>
      <w:vertAlign w:val="baseline"/>
    </w:rPr>
  </w:style>
  <w:style w:type="character" w:styleId="HTML2">
    <w:name w:val="HTML Code"/>
    <w:rsid w:val="000C053E"/>
    <w:rPr>
      <w:rFonts w:ascii="MT Extra" w:eastAsia="MT Extra" w:hAnsi="MT Extra" w:cs="MT Extra"/>
      <w:color w:val="DD1144"/>
      <w:sz w:val="18"/>
      <w:szCs w:val="18"/>
      <w:bdr w:val="single" w:sz="6" w:space="0" w:color="E1E1E8"/>
      <w:shd w:val="clear" w:color="auto" w:fill="F7F7F9"/>
    </w:rPr>
  </w:style>
  <w:style w:type="character" w:styleId="affe">
    <w:name w:val="annotation reference"/>
    <w:rsid w:val="000C053E"/>
    <w:rPr>
      <w:sz w:val="21"/>
      <w:szCs w:val="21"/>
    </w:rPr>
  </w:style>
  <w:style w:type="character" w:styleId="HTML3">
    <w:name w:val="HTML Cite"/>
    <w:rsid w:val="000C053E"/>
    <w:rPr>
      <w:i w:val="0"/>
    </w:rPr>
  </w:style>
  <w:style w:type="character" w:styleId="afff">
    <w:name w:val="footnote reference"/>
    <w:rsid w:val="000C053E"/>
    <w:rPr>
      <w:rFonts w:ascii="Tahoma" w:eastAsia="Tahoma" w:hAnsi="Tahoma"/>
      <w:vertAlign w:val="superscript"/>
    </w:rPr>
  </w:style>
  <w:style w:type="character" w:styleId="HTML4">
    <w:name w:val="HTML Sample"/>
    <w:rsid w:val="000C053E"/>
    <w:rPr>
      <w:rFonts w:ascii="Courier New" w:hAnsi="Courier New"/>
    </w:rPr>
  </w:style>
  <w:style w:type="character" w:customStyle="1" w:styleId="bdsnopic1">
    <w:name w:val="bds_nopic1"/>
    <w:rsid w:val="000C053E"/>
  </w:style>
  <w:style w:type="character" w:customStyle="1" w:styleId="more6">
    <w:name w:val="more6"/>
    <w:rsid w:val="000C053E"/>
  </w:style>
  <w:style w:type="character" w:customStyle="1" w:styleId="apple-converted-space">
    <w:name w:val="apple-converted-space"/>
    <w:rsid w:val="000C053E"/>
  </w:style>
  <w:style w:type="character" w:customStyle="1" w:styleId="pagenext">
    <w:name w:val="page_next"/>
    <w:rsid w:val="000C053E"/>
  </w:style>
  <w:style w:type="character" w:customStyle="1" w:styleId="hover24">
    <w:name w:val="hover24"/>
    <w:rsid w:val="000C053E"/>
  </w:style>
  <w:style w:type="character" w:customStyle="1" w:styleId="CharChar17">
    <w:name w:val="Char Char17"/>
    <w:rsid w:val="000C053E"/>
    <w:rPr>
      <w:b/>
      <w:kern w:val="2"/>
      <w:sz w:val="24"/>
      <w:szCs w:val="24"/>
    </w:rPr>
  </w:style>
  <w:style w:type="character" w:customStyle="1" w:styleId="font71">
    <w:name w:val="font71"/>
    <w:rsid w:val="000C053E"/>
    <w:rPr>
      <w:rFonts w:ascii="Tahoma" w:eastAsia="Tahoma" w:hAnsi="Tahoma" w:cs="Tahoma" w:hint="eastAsia"/>
      <w:i w:val="0"/>
      <w:color w:val="000000"/>
      <w:sz w:val="18"/>
      <w:szCs w:val="18"/>
      <w:u w:val="none"/>
      <w:vertAlign w:val="subscript"/>
    </w:rPr>
  </w:style>
  <w:style w:type="character" w:customStyle="1" w:styleId="cur1">
    <w:name w:val="cur1"/>
    <w:rsid w:val="000C053E"/>
    <w:rPr>
      <w:b/>
      <w:bCs/>
      <w:color w:val="CC0000"/>
    </w:rPr>
  </w:style>
  <w:style w:type="character" w:customStyle="1" w:styleId="fontstyle01">
    <w:name w:val="fontstyle01"/>
    <w:rsid w:val="000C053E"/>
    <w:rPr>
      <w:rFonts w:ascii="Tahoma" w:eastAsia="Tahoma" w:hAnsi="Tahoma" w:hint="eastAsia"/>
      <w:b w:val="0"/>
      <w:bCs w:val="0"/>
      <w:i w:val="0"/>
      <w:iCs w:val="0"/>
      <w:color w:val="000000"/>
      <w:sz w:val="24"/>
      <w:szCs w:val="24"/>
    </w:rPr>
  </w:style>
  <w:style w:type="character" w:customStyle="1" w:styleId="font11">
    <w:name w:val="font11"/>
    <w:rsid w:val="000C053E"/>
    <w:rPr>
      <w:rFonts w:ascii="ヒラギノ角ゴ Pro W3" w:eastAsia="ヒラギノ角ゴ Pro W3" w:hAnsi="Tahoma" w:cs="ヒラギノ角ゴ Pro W3"/>
      <w:i w:val="0"/>
      <w:color w:val="000000"/>
      <w:sz w:val="20"/>
      <w:szCs w:val="20"/>
      <w:u w:val="none"/>
    </w:rPr>
  </w:style>
  <w:style w:type="character" w:customStyle="1" w:styleId="1c">
    <w:name w:val="标题1"/>
    <w:rsid w:val="000C053E"/>
  </w:style>
  <w:style w:type="character" w:customStyle="1" w:styleId="fontstyle11">
    <w:name w:val="fontstyle11"/>
    <w:rsid w:val="000C053E"/>
    <w:rPr>
      <w:rFonts w:ascii="ˎ̥" w:hAnsi="ˎ̥" w:hint="default"/>
      <w:b/>
      <w:bCs/>
      <w:i w:val="0"/>
      <w:iCs w:val="0"/>
      <w:color w:val="000000"/>
      <w:sz w:val="24"/>
      <w:szCs w:val="24"/>
    </w:rPr>
  </w:style>
  <w:style w:type="character" w:customStyle="1" w:styleId="font21">
    <w:name w:val="font21"/>
    <w:rsid w:val="000C053E"/>
    <w:rPr>
      <w:rFonts w:ascii="Tahoma" w:eastAsia="Tahoma" w:hAnsi="Tahoma" w:cs="Tahoma" w:hint="eastAsia"/>
      <w:color w:val="FF0000"/>
      <w:sz w:val="20"/>
      <w:szCs w:val="20"/>
      <w:u w:val="none"/>
    </w:rPr>
  </w:style>
  <w:style w:type="character" w:customStyle="1" w:styleId="apple-style-span">
    <w:name w:val="apple-style-span"/>
    <w:rsid w:val="000C053E"/>
  </w:style>
  <w:style w:type="character" w:customStyle="1" w:styleId="bdsmore">
    <w:name w:val="bds_more"/>
    <w:rsid w:val="000C053E"/>
    <w:rPr>
      <w:rFonts w:ascii="Tahoma" w:eastAsia="Tahoma" w:hAnsi="Tahoma" w:cs="Tahoma" w:hint="eastAsia"/>
    </w:rPr>
  </w:style>
  <w:style w:type="character" w:customStyle="1" w:styleId="311">
    <w:name w:val="标题 31"/>
    <w:aliases w:val="H32,H33,H34,H35,H36,H37,H38,H39,H310,H311,H321,H331,H341,H351,H361,H371,H381,H391,H3101,H312,H322,H332,H342,H352,H362,H372,H382,H392,H3102,H3111,H3211,H3311,H3411,H3511,H3611,H3711,H3811,H3911,H31011,H313,H323"/>
    <w:rsid w:val="000C053E"/>
    <w:rPr>
      <w:rFonts w:ascii="ヒラギノ角ゴ Pro W3" w:eastAsia="ヒラギノ角ゴ Pro W3" w:hAnsi="黑体" w:hint="eastAsia"/>
      <w:sz w:val="28"/>
    </w:rPr>
  </w:style>
  <w:style w:type="character" w:customStyle="1" w:styleId="Char1">
    <w:name w:val="*正文 Char"/>
    <w:link w:val="afff0"/>
    <w:qFormat/>
    <w:rsid w:val="000C053E"/>
    <w:rPr>
      <w:rFonts w:ascii="Tahoma" w:hAnsi="Tahoma" w:cs="Tahoma"/>
      <w:sz w:val="24"/>
    </w:rPr>
  </w:style>
  <w:style w:type="paragraph" w:customStyle="1" w:styleId="afff0">
    <w:name w:val="*正文"/>
    <w:basedOn w:val="a"/>
    <w:link w:val="Char1"/>
    <w:qFormat/>
    <w:rsid w:val="000C053E"/>
    <w:pPr>
      <w:snapToGrid w:val="0"/>
      <w:spacing w:line="360" w:lineRule="auto"/>
      <w:ind w:firstLineChars="200" w:firstLine="200"/>
      <w:jc w:val="left"/>
    </w:pPr>
    <w:rPr>
      <w:rFonts w:ascii="Tahoma" w:eastAsiaTheme="minorEastAsia" w:hAnsi="Tahoma" w:cs="Tahoma"/>
      <w:sz w:val="24"/>
      <w:szCs w:val="22"/>
    </w:rPr>
  </w:style>
  <w:style w:type="character" w:customStyle="1" w:styleId="bdsmore1">
    <w:name w:val="bds_more1"/>
    <w:rsid w:val="000C053E"/>
  </w:style>
  <w:style w:type="character" w:customStyle="1" w:styleId="c-icon">
    <w:name w:val="c-icon"/>
    <w:rsid w:val="000C053E"/>
  </w:style>
  <w:style w:type="character" w:customStyle="1" w:styleId="more">
    <w:name w:val="more"/>
    <w:rsid w:val="000C053E"/>
  </w:style>
  <w:style w:type="character" w:customStyle="1" w:styleId="cur">
    <w:name w:val="cur"/>
    <w:rsid w:val="000C053E"/>
    <w:rPr>
      <w:b/>
      <w:bCs/>
      <w:color w:val="CC0000"/>
    </w:rPr>
  </w:style>
  <w:style w:type="character" w:customStyle="1" w:styleId="fontstyle51">
    <w:name w:val="fontstyle51"/>
    <w:rsid w:val="000C053E"/>
    <w:rPr>
      <w:rFonts w:ascii="长城仿宋" w:hAnsi="长城仿宋" w:hint="default"/>
      <w:b w:val="0"/>
      <w:bCs w:val="0"/>
      <w:i w:val="0"/>
      <w:iCs w:val="0"/>
      <w:color w:val="000000"/>
      <w:sz w:val="18"/>
      <w:szCs w:val="18"/>
    </w:rPr>
  </w:style>
  <w:style w:type="character" w:customStyle="1" w:styleId="c-icon28">
    <w:name w:val="c-icon28"/>
    <w:rsid w:val="000C053E"/>
  </w:style>
  <w:style w:type="character" w:customStyle="1" w:styleId="hover26">
    <w:name w:val="hover26"/>
    <w:rsid w:val="000C053E"/>
    <w:rPr>
      <w:color w:val="315EFB"/>
    </w:rPr>
  </w:style>
  <w:style w:type="character" w:customStyle="1" w:styleId="bdsmore2">
    <w:name w:val="bds_more2"/>
    <w:rsid w:val="000C053E"/>
  </w:style>
  <w:style w:type="character" w:customStyle="1" w:styleId="bdsnopic2">
    <w:name w:val="bds_nopic2"/>
    <w:rsid w:val="000C053E"/>
  </w:style>
  <w:style w:type="character" w:customStyle="1" w:styleId="hover25">
    <w:name w:val="hover25"/>
    <w:rsid w:val="000C053E"/>
  </w:style>
  <w:style w:type="character" w:customStyle="1" w:styleId="on">
    <w:name w:val="on"/>
    <w:rsid w:val="000C053E"/>
  </w:style>
  <w:style w:type="character" w:customStyle="1" w:styleId="CharChar">
    <w:name w:val="Char Char"/>
    <w:rsid w:val="000C053E"/>
    <w:rPr>
      <w:rFonts w:eastAsia="Tahoma"/>
      <w:b/>
      <w:bCs/>
      <w:sz w:val="32"/>
      <w:szCs w:val="44"/>
      <w:lang w:val="en-US" w:eastAsia="zh-CN" w:bidi="ar-SA"/>
    </w:rPr>
  </w:style>
  <w:style w:type="character" w:customStyle="1" w:styleId="CharChar18">
    <w:name w:val="Char Char18"/>
    <w:rsid w:val="000C053E"/>
    <w:rPr>
      <w:rFonts w:ascii="文鼎CS中宋" w:eastAsia="ヒラギノ角ゴ Pro W3" w:hAnsi="文鼎CS中宋"/>
      <w:b/>
      <w:kern w:val="2"/>
      <w:sz w:val="24"/>
      <w:szCs w:val="24"/>
    </w:rPr>
  </w:style>
  <w:style w:type="character" w:customStyle="1" w:styleId="Char2">
    <w:name w:val="表格正文 Char"/>
    <w:link w:val="afff1"/>
    <w:rsid w:val="000C053E"/>
    <w:rPr>
      <w:szCs w:val="24"/>
    </w:rPr>
  </w:style>
  <w:style w:type="paragraph" w:customStyle="1" w:styleId="afff1">
    <w:name w:val="表格正文"/>
    <w:basedOn w:val="a"/>
    <w:link w:val="Char2"/>
    <w:qFormat/>
    <w:rsid w:val="000C053E"/>
    <w:rPr>
      <w:rFonts w:asciiTheme="minorHAnsi" w:eastAsiaTheme="minorEastAsia" w:hAnsiTheme="minorHAnsi" w:cstheme="minorBidi"/>
    </w:rPr>
  </w:style>
  <w:style w:type="character" w:customStyle="1" w:styleId="afff2">
    <w:name w:val="样式 三号 下划线"/>
    <w:rsid w:val="000C053E"/>
    <w:rPr>
      <w:sz w:val="28"/>
      <w:u w:val="single"/>
    </w:rPr>
  </w:style>
  <w:style w:type="character" w:customStyle="1" w:styleId="font31">
    <w:name w:val="font31"/>
    <w:rsid w:val="000C053E"/>
    <w:rPr>
      <w:rFonts w:ascii="Tahoma" w:eastAsia="Tahoma" w:hAnsi="Tahoma" w:cs="Tahoma" w:hint="eastAsia"/>
      <w:i w:val="0"/>
      <w:color w:val="000000"/>
      <w:sz w:val="20"/>
      <w:szCs w:val="20"/>
      <w:u w:val="none"/>
    </w:rPr>
  </w:style>
  <w:style w:type="character" w:customStyle="1" w:styleId="font81">
    <w:name w:val="font81"/>
    <w:rsid w:val="000C053E"/>
    <w:rPr>
      <w:rFonts w:ascii="Tahoma" w:eastAsia="Tahoma" w:hAnsi="Tahoma" w:cs="Tahoma" w:hint="eastAsia"/>
      <w:i w:val="0"/>
      <w:color w:val="000000"/>
      <w:sz w:val="18"/>
      <w:szCs w:val="18"/>
      <w:u w:val="none"/>
    </w:rPr>
  </w:style>
  <w:style w:type="character" w:customStyle="1" w:styleId="active">
    <w:name w:val="active"/>
    <w:rsid w:val="000C053E"/>
    <w:rPr>
      <w:color w:val="FFFFFF"/>
    </w:rPr>
  </w:style>
  <w:style w:type="character" w:customStyle="1" w:styleId="pageprev">
    <w:name w:val="page_prev"/>
    <w:rsid w:val="000C053E"/>
  </w:style>
  <w:style w:type="character" w:customStyle="1" w:styleId="c-icon26">
    <w:name w:val="c-icon26"/>
    <w:rsid w:val="000C053E"/>
  </w:style>
  <w:style w:type="character" w:customStyle="1" w:styleId="fontstyle41">
    <w:name w:val="fontstyle41"/>
    <w:rsid w:val="000C053E"/>
    <w:rPr>
      <w:rFonts w:ascii="Calibri-Bold" w:hAnsi="Calibri-Bold" w:hint="default"/>
      <w:b w:val="0"/>
      <w:bCs w:val="0"/>
      <w:i w:val="0"/>
      <w:iCs w:val="0"/>
      <w:color w:val="000000"/>
      <w:sz w:val="24"/>
      <w:szCs w:val="24"/>
    </w:rPr>
  </w:style>
  <w:style w:type="character" w:customStyle="1" w:styleId="Char3">
    <w:name w:val="【正文】 Char"/>
    <w:link w:val="afff3"/>
    <w:qFormat/>
    <w:rsid w:val="000C053E"/>
    <w:rPr>
      <w:rFonts w:ascii="Tahoma" w:hAnsi="Tahoma"/>
      <w:sz w:val="24"/>
      <w:szCs w:val="28"/>
      <w:lang w:val="zh-CN"/>
    </w:rPr>
  </w:style>
  <w:style w:type="paragraph" w:customStyle="1" w:styleId="afff3">
    <w:name w:val="【正文】"/>
    <w:basedOn w:val="a"/>
    <w:link w:val="Char3"/>
    <w:qFormat/>
    <w:rsid w:val="000C053E"/>
    <w:rPr>
      <w:rFonts w:ascii="Tahoma" w:eastAsiaTheme="minorEastAsia" w:hAnsi="Tahoma" w:cstheme="minorBidi"/>
      <w:sz w:val="24"/>
      <w:szCs w:val="28"/>
      <w:lang w:val="zh-CN"/>
    </w:rPr>
  </w:style>
  <w:style w:type="character" w:customStyle="1" w:styleId="more4">
    <w:name w:val="more4"/>
    <w:rsid w:val="000C053E"/>
  </w:style>
  <w:style w:type="character" w:customStyle="1" w:styleId="font101">
    <w:name w:val="font101"/>
    <w:rsid w:val="000C053E"/>
    <w:rPr>
      <w:rFonts w:ascii="Tahoma" w:eastAsia="Tahoma" w:hAnsi="Tahoma" w:cs="Tahoma" w:hint="eastAsia"/>
      <w:i w:val="0"/>
      <w:color w:val="000000"/>
      <w:sz w:val="18"/>
      <w:szCs w:val="18"/>
      <w:u w:val="none"/>
      <w:vertAlign w:val="subscript"/>
    </w:rPr>
  </w:style>
  <w:style w:type="character" w:customStyle="1" w:styleId="textlist1">
    <w:name w:val="text_list1"/>
    <w:rsid w:val="000C053E"/>
    <w:rPr>
      <w:rFonts w:ascii="文鼎CS中宋" w:hAnsi="文鼎CS中宋" w:cs="文鼎CS中宋" w:hint="default"/>
      <w:color w:val="000000"/>
      <w:sz w:val="16"/>
      <w:szCs w:val="16"/>
    </w:rPr>
  </w:style>
  <w:style w:type="character" w:customStyle="1" w:styleId="hover35">
    <w:name w:val="hover35"/>
    <w:rsid w:val="000C053E"/>
    <w:rPr>
      <w:color w:val="FFFFFF"/>
    </w:rPr>
  </w:style>
  <w:style w:type="character" w:customStyle="1" w:styleId="bdsnopic">
    <w:name w:val="bds_nopic"/>
    <w:rsid w:val="000C053E"/>
  </w:style>
  <w:style w:type="character" w:customStyle="1" w:styleId="itm1">
    <w:name w:val="itm1"/>
    <w:rsid w:val="000C053E"/>
    <w:rPr>
      <w:rFonts w:ascii="Tahoma" w:eastAsia="Tahoma" w:hAnsi="Tahoma" w:hint="eastAsia"/>
      <w:sz w:val="21"/>
      <w:szCs w:val="21"/>
    </w:rPr>
  </w:style>
  <w:style w:type="character" w:customStyle="1" w:styleId="CharChar16">
    <w:name w:val="Char Char16"/>
    <w:rsid w:val="000C053E"/>
    <w:rPr>
      <w:rFonts w:ascii="文鼎CS中宋" w:eastAsia="ヒラギノ角ゴ Pro W3" w:hAnsi="文鼎CS中宋"/>
      <w:kern w:val="2"/>
      <w:sz w:val="24"/>
      <w:szCs w:val="24"/>
    </w:rPr>
  </w:style>
  <w:style w:type="character" w:customStyle="1" w:styleId="hover34">
    <w:name w:val="hover34"/>
    <w:rsid w:val="000C053E"/>
    <w:rPr>
      <w:color w:val="FFFFFF"/>
    </w:rPr>
  </w:style>
  <w:style w:type="character" w:customStyle="1" w:styleId="fontstyle21">
    <w:name w:val="fontstyle21"/>
    <w:rsid w:val="000C053E"/>
    <w:rPr>
      <w:rFonts w:ascii="Verdana" w:hAnsi="Verdana" w:hint="default"/>
      <w:b/>
      <w:bCs/>
      <w:i w:val="0"/>
      <w:iCs w:val="0"/>
      <w:color w:val="000000"/>
      <w:sz w:val="24"/>
      <w:szCs w:val="24"/>
    </w:rPr>
  </w:style>
  <w:style w:type="character" w:customStyle="1" w:styleId="font61">
    <w:name w:val="font61"/>
    <w:rsid w:val="000C053E"/>
    <w:rPr>
      <w:rFonts w:ascii="Tahoma" w:eastAsia="Tahoma" w:hAnsi="Tahoma" w:cs="Tahoma" w:hint="eastAsia"/>
      <w:i w:val="0"/>
      <w:color w:val="000000"/>
      <w:sz w:val="18"/>
      <w:szCs w:val="18"/>
      <w:u w:val="none"/>
    </w:rPr>
  </w:style>
  <w:style w:type="character" w:customStyle="1" w:styleId="font51">
    <w:name w:val="font51"/>
    <w:rsid w:val="000C053E"/>
    <w:rPr>
      <w:rFonts w:ascii="Tahoma" w:eastAsia="Tahoma" w:hAnsi="Tahoma" w:cs="Tahoma" w:hint="eastAsia"/>
      <w:i w:val="0"/>
      <w:color w:val="000000"/>
      <w:sz w:val="18"/>
      <w:szCs w:val="18"/>
      <w:u w:val="none"/>
    </w:rPr>
  </w:style>
  <w:style w:type="character" w:customStyle="1" w:styleId="tit12">
    <w:name w:val="tit12"/>
    <w:rsid w:val="000C053E"/>
    <w:rPr>
      <w:color w:val="DB2200"/>
    </w:rPr>
  </w:style>
  <w:style w:type="paragraph" w:customStyle="1" w:styleId="xl75">
    <w:name w:val="xl75"/>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kern w:val="0"/>
      <w:sz w:val="20"/>
      <w:szCs w:val="20"/>
    </w:rPr>
  </w:style>
  <w:style w:type="paragraph" w:customStyle="1" w:styleId="Style3">
    <w:name w:val="_Style 3"/>
    <w:basedOn w:val="a"/>
    <w:rsid w:val="000C053E"/>
    <w:pPr>
      <w:widowControl/>
      <w:spacing w:after="160" w:line="240" w:lineRule="exact"/>
      <w:jc w:val="left"/>
    </w:pPr>
    <w:rPr>
      <w:szCs w:val="20"/>
    </w:rPr>
  </w:style>
  <w:style w:type="paragraph" w:customStyle="1" w:styleId="xl106">
    <w:name w:val="xl106"/>
    <w:basedOn w:val="a"/>
    <w:rsid w:val="000C053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hint="eastAsia"/>
      <w:kern w:val="0"/>
      <w:sz w:val="20"/>
      <w:szCs w:val="20"/>
    </w:rPr>
  </w:style>
  <w:style w:type="paragraph" w:customStyle="1" w:styleId="1d">
    <w:name w:val="函数注释1"/>
    <w:basedOn w:val="a"/>
    <w:rsid w:val="000C053E"/>
    <w:pPr>
      <w:adjustRightInd w:val="0"/>
      <w:spacing w:after="20" w:line="320" w:lineRule="exact"/>
      <w:ind w:left="1678" w:right="210" w:hanging="1049"/>
      <w:jc w:val="left"/>
      <w:textAlignment w:val="baseline"/>
    </w:pPr>
    <w:rPr>
      <w:kern w:val="0"/>
      <w:szCs w:val="20"/>
    </w:rPr>
  </w:style>
  <w:style w:type="paragraph" w:customStyle="1" w:styleId="Char4">
    <w:name w:val="Char"/>
    <w:basedOn w:val="a"/>
    <w:rsid w:val="000C053E"/>
    <w:pPr>
      <w:spacing w:line="240" w:lineRule="atLeast"/>
      <w:ind w:left="420" w:firstLine="420"/>
    </w:pPr>
    <w:rPr>
      <w:kern w:val="0"/>
      <w:szCs w:val="21"/>
    </w:rPr>
  </w:style>
  <w:style w:type="paragraph" w:customStyle="1" w:styleId="xl24">
    <w:name w:val="xl24"/>
    <w:basedOn w:val="a"/>
    <w:rsid w:val="000C053E"/>
    <w:pPr>
      <w:widowControl/>
      <w:pBdr>
        <w:top w:val="single" w:sz="4" w:space="0" w:color="auto"/>
        <w:bottom w:val="single" w:sz="4" w:space="0" w:color="auto"/>
      </w:pBdr>
      <w:spacing w:before="100" w:beforeAutospacing="1" w:after="100" w:afterAutospacing="1"/>
      <w:jc w:val="center"/>
      <w:textAlignment w:val="center"/>
    </w:pPr>
    <w:rPr>
      <w:rFonts w:ascii="Tahoma" w:hAnsi="Tahoma"/>
      <w:b/>
      <w:bCs/>
      <w:kern w:val="0"/>
      <w:sz w:val="20"/>
      <w:szCs w:val="20"/>
    </w:rPr>
  </w:style>
  <w:style w:type="paragraph" w:customStyle="1" w:styleId="xl35">
    <w:name w:val="xl35"/>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kern w:val="0"/>
      <w:sz w:val="20"/>
      <w:szCs w:val="20"/>
    </w:rPr>
  </w:style>
  <w:style w:type="paragraph" w:customStyle="1" w:styleId="afff4">
    <w:name w:val="图"/>
    <w:basedOn w:val="a"/>
    <w:qFormat/>
    <w:rsid w:val="000C053E"/>
    <w:pPr>
      <w:keepNext/>
      <w:adjustRightInd w:val="0"/>
      <w:spacing w:before="60" w:after="60" w:line="300" w:lineRule="auto"/>
      <w:jc w:val="center"/>
      <w:textAlignment w:val="center"/>
    </w:pPr>
    <w:rPr>
      <w:snapToGrid w:val="0"/>
      <w:spacing w:val="20"/>
      <w:kern w:val="0"/>
      <w:sz w:val="24"/>
    </w:rPr>
  </w:style>
  <w:style w:type="paragraph" w:customStyle="1" w:styleId="xl25">
    <w:name w:val="xl25"/>
    <w:basedOn w:val="a"/>
    <w:rsid w:val="000C053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b/>
      <w:bCs/>
      <w:kern w:val="0"/>
      <w:sz w:val="20"/>
      <w:szCs w:val="20"/>
    </w:rPr>
  </w:style>
  <w:style w:type="paragraph" w:customStyle="1" w:styleId="afff5">
    <w:name w:val="表格"/>
    <w:basedOn w:val="a"/>
    <w:rsid w:val="000C053E"/>
    <w:pPr>
      <w:jc w:val="center"/>
    </w:pPr>
    <w:rPr>
      <w:szCs w:val="21"/>
    </w:rPr>
  </w:style>
  <w:style w:type="paragraph" w:customStyle="1" w:styleId="xl66">
    <w:name w:val="xl66"/>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rsid w:val="000C053E"/>
    <w:pPr>
      <w:tabs>
        <w:tab w:val="left" w:pos="360"/>
      </w:tabs>
    </w:pPr>
    <w:rPr>
      <w:sz w:val="24"/>
    </w:rPr>
  </w:style>
  <w:style w:type="paragraph" w:customStyle="1" w:styleId="1e">
    <w:name w:val="列表段落1"/>
    <w:basedOn w:val="a"/>
    <w:uiPriority w:val="34"/>
    <w:qFormat/>
    <w:rsid w:val="000C053E"/>
    <w:pPr>
      <w:ind w:firstLineChars="200" w:firstLine="420"/>
    </w:pPr>
    <w:rPr>
      <w:rFonts w:ascii="Calibri" w:hAnsi="Calibri"/>
      <w:szCs w:val="22"/>
    </w:rPr>
  </w:style>
  <w:style w:type="paragraph" w:customStyle="1" w:styleId="afff6">
    <w:name w:val="回信地址"/>
    <w:basedOn w:val="a"/>
    <w:rsid w:val="000C053E"/>
    <w:pPr>
      <w:keepLines/>
      <w:framePr w:w="2635" w:h="1138" w:wrap="notBeside" w:vAnchor="page" w:hAnchor="margin" w:xAlign="right" w:y="678" w:anchorLock="1"/>
      <w:widowControl/>
      <w:adjustRightInd w:val="0"/>
      <w:spacing w:after="20" w:line="200" w:lineRule="atLeast"/>
      <w:ind w:right="-120" w:firstLine="420"/>
      <w:jc w:val="left"/>
      <w:textAlignment w:val="baseline"/>
    </w:pPr>
    <w:rPr>
      <w:kern w:val="0"/>
      <w:sz w:val="16"/>
      <w:szCs w:val="20"/>
    </w:rPr>
  </w:style>
  <w:style w:type="paragraph" w:customStyle="1" w:styleId="xl29">
    <w:name w:val="xl29"/>
    <w:basedOn w:val="a"/>
    <w:rsid w:val="000C053E"/>
    <w:pPr>
      <w:widowControl/>
      <w:pBdr>
        <w:top w:val="single" w:sz="4" w:space="0" w:color="auto"/>
        <w:bottom w:val="single" w:sz="4" w:space="0" w:color="auto"/>
      </w:pBdr>
      <w:spacing w:before="100" w:beforeAutospacing="1" w:after="100" w:afterAutospacing="1"/>
      <w:jc w:val="right"/>
      <w:textAlignment w:val="center"/>
    </w:pPr>
    <w:rPr>
      <w:rFonts w:ascii="Tahoma" w:hAnsi="Tahoma"/>
      <w:b/>
      <w:bCs/>
      <w:kern w:val="0"/>
      <w:sz w:val="20"/>
      <w:szCs w:val="20"/>
    </w:rPr>
  </w:style>
  <w:style w:type="paragraph" w:customStyle="1" w:styleId="xl69">
    <w:name w:val="xl69"/>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kern w:val="0"/>
      <w:sz w:val="20"/>
      <w:szCs w:val="20"/>
    </w:rPr>
  </w:style>
  <w:style w:type="paragraph" w:customStyle="1" w:styleId="xl44">
    <w:name w:val="xl44"/>
    <w:basedOn w:val="a"/>
    <w:rsid w:val="000C053E"/>
    <w:pPr>
      <w:widowControl/>
      <w:pBdr>
        <w:bottom w:val="single" w:sz="4" w:space="0" w:color="auto"/>
        <w:right w:val="single" w:sz="4" w:space="0" w:color="auto"/>
      </w:pBdr>
      <w:spacing w:before="100" w:beforeAutospacing="1" w:after="100" w:afterAutospacing="1"/>
      <w:jc w:val="center"/>
      <w:textAlignment w:val="center"/>
    </w:pPr>
    <w:rPr>
      <w:rFonts w:ascii="Tahoma" w:hAnsi="Tahoma"/>
      <w:kern w:val="0"/>
      <w:sz w:val="24"/>
    </w:rPr>
  </w:style>
  <w:style w:type="paragraph" w:customStyle="1" w:styleId="afff7">
    <w:name w:val="产品型号"/>
    <w:basedOn w:val="a"/>
    <w:rsid w:val="000C053E"/>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before="156" w:after="20" w:line="0" w:lineRule="atLeast"/>
      <w:ind w:firstLine="420"/>
      <w:jc w:val="center"/>
      <w:textAlignment w:val="baseline"/>
    </w:pPr>
    <w:rPr>
      <w:rFonts w:ascii="Tahoma" w:hAnsi="Tahoma"/>
      <w:b/>
      <w:sz w:val="30"/>
      <w:szCs w:val="20"/>
    </w:rPr>
  </w:style>
  <w:style w:type="paragraph" w:customStyle="1" w:styleId="xl67">
    <w:name w:val="xl67"/>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kern w:val="0"/>
      <w:sz w:val="20"/>
      <w:szCs w:val="20"/>
    </w:rPr>
  </w:style>
  <w:style w:type="paragraph" w:customStyle="1" w:styleId="xl103">
    <w:name w:val="xl103"/>
    <w:basedOn w:val="a"/>
    <w:rsid w:val="000C053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hint="eastAsia"/>
      <w:b/>
      <w:kern w:val="0"/>
      <w:sz w:val="20"/>
      <w:szCs w:val="20"/>
    </w:rPr>
  </w:style>
  <w:style w:type="paragraph" w:customStyle="1" w:styleId="afff8">
    <w:name w:val="重点"/>
    <w:basedOn w:val="a"/>
    <w:rsid w:val="000C053E"/>
    <w:pPr>
      <w:shd w:val="pct10" w:color="auto" w:fill="auto"/>
      <w:adjustRightInd w:val="0"/>
      <w:spacing w:after="20" w:line="288" w:lineRule="auto"/>
      <w:ind w:firstLine="420"/>
      <w:textAlignment w:val="baseline"/>
    </w:pPr>
    <w:rPr>
      <w:rFonts w:eastAsia="ヒラギノ角ゴ Pro W3"/>
      <w:b/>
    </w:rPr>
  </w:style>
  <w:style w:type="paragraph" w:customStyle="1" w:styleId="font7">
    <w:name w:val="font7"/>
    <w:basedOn w:val="a"/>
    <w:rsid w:val="000C053E"/>
    <w:pPr>
      <w:widowControl/>
      <w:adjustRightInd w:val="0"/>
      <w:spacing w:before="100" w:beforeAutospacing="1" w:after="100" w:afterAutospacing="1" w:line="288" w:lineRule="auto"/>
      <w:ind w:firstLine="420"/>
      <w:jc w:val="left"/>
      <w:textAlignment w:val="baseline"/>
    </w:pPr>
    <w:rPr>
      <w:b/>
      <w:bCs/>
      <w:kern w:val="0"/>
      <w:sz w:val="24"/>
    </w:rPr>
  </w:style>
  <w:style w:type="paragraph" w:customStyle="1" w:styleId="xl114">
    <w:name w:val="xl114"/>
    <w:basedOn w:val="a"/>
    <w:rsid w:val="000C053E"/>
    <w:pPr>
      <w:widowControl/>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Tahoma" w:hAnsi="Tahoma" w:hint="eastAsia"/>
      <w:b/>
      <w:kern w:val="0"/>
      <w:sz w:val="20"/>
      <w:szCs w:val="20"/>
    </w:rPr>
  </w:style>
  <w:style w:type="paragraph" w:customStyle="1" w:styleId="xl41">
    <w:name w:val="xl41"/>
    <w:basedOn w:val="a"/>
    <w:rsid w:val="000C053E"/>
    <w:pPr>
      <w:widowControl/>
      <w:pBdr>
        <w:top w:val="single" w:sz="4" w:space="0" w:color="auto"/>
        <w:left w:val="single" w:sz="4" w:space="0" w:color="auto"/>
      </w:pBdr>
      <w:spacing w:before="100" w:beforeAutospacing="1" w:after="100" w:afterAutospacing="1"/>
      <w:jc w:val="center"/>
      <w:textAlignment w:val="center"/>
    </w:pPr>
    <w:rPr>
      <w:rFonts w:ascii="Tahoma" w:hAnsi="Tahoma"/>
      <w:b/>
      <w:bCs/>
      <w:kern w:val="0"/>
      <w:sz w:val="20"/>
      <w:szCs w:val="20"/>
    </w:rPr>
  </w:style>
  <w:style w:type="paragraph" w:customStyle="1" w:styleId="afff9">
    <w:name w:val="样式一"/>
    <w:basedOn w:val="a"/>
    <w:rsid w:val="000C053E"/>
    <w:pPr>
      <w:tabs>
        <w:tab w:val="left" w:pos="1080"/>
      </w:tabs>
      <w:autoSpaceDE w:val="0"/>
      <w:autoSpaceDN w:val="0"/>
      <w:adjustRightInd w:val="0"/>
      <w:spacing w:before="100" w:after="100" w:line="360" w:lineRule="exact"/>
      <w:ind w:left="340" w:hanging="340"/>
      <w:textAlignment w:val="baseline"/>
    </w:pPr>
    <w:rPr>
      <w:rFonts w:ascii="Tahoma" w:eastAsia="ヒラギノ角ゴ Pro W3" w:hAnsi="Tahoma"/>
      <w:kern w:val="0"/>
      <w:sz w:val="24"/>
      <w:szCs w:val="20"/>
      <w:lang w:val="en-GB"/>
    </w:rPr>
  </w:style>
  <w:style w:type="paragraph" w:customStyle="1" w:styleId="afffa">
    <w:name w:val="连续正文文字"/>
    <w:basedOn w:val="af5"/>
    <w:rsid w:val="000C053E"/>
    <w:pPr>
      <w:autoSpaceDE/>
      <w:autoSpaceDN/>
      <w:adjustRightInd/>
      <w:spacing w:line="360" w:lineRule="auto"/>
      <w:ind w:rightChars="107" w:right="107" w:firstLineChars="200" w:firstLine="480"/>
    </w:pPr>
    <w:rPr>
      <w:rFonts w:ascii="Tahoma" w:eastAsia="Tahoma" w:hAnsi="Tahoma"/>
      <w:kern w:val="2"/>
      <w:sz w:val="24"/>
    </w:rPr>
  </w:style>
  <w:style w:type="paragraph" w:customStyle="1" w:styleId="xl73">
    <w:name w:val="xl73"/>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kern w:val="0"/>
      <w:sz w:val="20"/>
      <w:szCs w:val="20"/>
    </w:rPr>
  </w:style>
  <w:style w:type="paragraph" w:customStyle="1" w:styleId="1f">
    <w:name w:val="正文1)"/>
    <w:basedOn w:val="a"/>
    <w:rsid w:val="000C053E"/>
    <w:pPr>
      <w:tabs>
        <w:tab w:val="left" w:pos="-120"/>
        <w:tab w:val="left" w:pos="0"/>
        <w:tab w:val="left" w:pos="120"/>
        <w:tab w:val="left" w:pos="425"/>
      </w:tabs>
      <w:adjustRightInd w:val="0"/>
      <w:spacing w:after="20" w:line="360" w:lineRule="auto"/>
      <w:ind w:left="425" w:hanging="425"/>
      <w:jc w:val="left"/>
      <w:textAlignment w:val="baseline"/>
    </w:pPr>
    <w:rPr>
      <w:rFonts w:ascii="Tahoma" w:hAnsi="文鼎CS中宋"/>
      <w:smallCaps/>
      <w:spacing w:val="-20"/>
      <w:sz w:val="24"/>
      <w:szCs w:val="20"/>
    </w:rPr>
  </w:style>
  <w:style w:type="paragraph" w:customStyle="1" w:styleId="xl101">
    <w:name w:val="xl101"/>
    <w:basedOn w:val="a"/>
    <w:rsid w:val="000C053E"/>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hint="eastAsia"/>
      <w:b/>
      <w:kern w:val="0"/>
      <w:sz w:val="20"/>
      <w:szCs w:val="20"/>
    </w:rPr>
  </w:style>
  <w:style w:type="paragraph" w:customStyle="1" w:styleId="af17cgridlangnp1033langf">
    <w:name w:val="af17cgridlangnp1033langf"/>
    <w:rsid w:val="000C053E"/>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xl37">
    <w:name w:val="xl37"/>
    <w:basedOn w:val="a"/>
    <w:rsid w:val="000C053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kern w:val="0"/>
      <w:sz w:val="24"/>
    </w:rPr>
  </w:style>
  <w:style w:type="paragraph" w:customStyle="1" w:styleId="xl119">
    <w:name w:val="xl119"/>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hint="eastAsia"/>
      <w:kern w:val="0"/>
      <w:sz w:val="20"/>
      <w:szCs w:val="20"/>
    </w:rPr>
  </w:style>
  <w:style w:type="paragraph" w:customStyle="1" w:styleId="afffb">
    <w:name w:val="列表_名词"/>
    <w:basedOn w:val="110"/>
    <w:rsid w:val="000C053E"/>
    <w:pPr>
      <w:tabs>
        <w:tab w:val="left" w:pos="2745"/>
      </w:tabs>
      <w:ind w:left="2745" w:hanging="420"/>
    </w:pPr>
  </w:style>
  <w:style w:type="paragraph" w:customStyle="1" w:styleId="110">
    <w:name w:val="名词解释11"/>
    <w:basedOn w:val="afffc"/>
    <w:rsid w:val="000C053E"/>
    <w:pPr>
      <w:spacing w:after="0"/>
      <w:ind w:firstLine="0"/>
    </w:pPr>
  </w:style>
  <w:style w:type="paragraph" w:customStyle="1" w:styleId="afffc">
    <w:name w:val="名词解释"/>
    <w:basedOn w:val="a"/>
    <w:rsid w:val="000C053E"/>
    <w:pPr>
      <w:adjustRightInd w:val="0"/>
      <w:spacing w:after="20" w:line="288" w:lineRule="auto"/>
      <w:ind w:left="2325" w:hanging="2325"/>
      <w:textAlignment w:val="baseline"/>
    </w:pPr>
    <w:rPr>
      <w:kern w:val="0"/>
      <w:szCs w:val="20"/>
    </w:rPr>
  </w:style>
  <w:style w:type="paragraph" w:customStyle="1" w:styleId="CharCharChar1CharCharChar">
    <w:name w:val="Char Char Char1 Char Char Char"/>
    <w:basedOn w:val="a"/>
    <w:rsid w:val="000C053E"/>
    <w:pPr>
      <w:ind w:firstLineChars="200" w:firstLine="200"/>
    </w:pPr>
    <w:rPr>
      <w:rFonts w:ascii="仿宋_GB2312" w:hAnsi="仿宋_GB2312"/>
      <w:sz w:val="24"/>
      <w:szCs w:val="20"/>
    </w:rPr>
  </w:style>
  <w:style w:type="paragraph" w:customStyle="1" w:styleId="xl39">
    <w:name w:val="xl39"/>
    <w:basedOn w:val="a"/>
    <w:rsid w:val="000C053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b/>
      <w:bCs/>
      <w:kern w:val="0"/>
      <w:sz w:val="20"/>
      <w:szCs w:val="20"/>
    </w:rPr>
  </w:style>
  <w:style w:type="paragraph" w:customStyle="1" w:styleId="xl113">
    <w:name w:val="xl113"/>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hint="eastAsia"/>
      <w:kern w:val="0"/>
      <w:sz w:val="20"/>
      <w:szCs w:val="20"/>
    </w:rPr>
  </w:style>
  <w:style w:type="paragraph" w:customStyle="1" w:styleId="afffd">
    <w:name w:val="目录"/>
    <w:basedOn w:val="a"/>
    <w:next w:val="a"/>
    <w:rsid w:val="000C053E"/>
    <w:pPr>
      <w:adjustRightInd w:val="0"/>
      <w:spacing w:before="360" w:after="360" w:line="360" w:lineRule="auto"/>
      <w:ind w:firstLine="420"/>
      <w:jc w:val="center"/>
      <w:textAlignment w:val="baseline"/>
    </w:pPr>
    <w:rPr>
      <w:b/>
      <w:spacing w:val="200"/>
      <w:sz w:val="36"/>
      <w:szCs w:val="20"/>
    </w:rPr>
  </w:style>
  <w:style w:type="paragraph" w:customStyle="1" w:styleId="xl115">
    <w:name w:val="xl115"/>
    <w:basedOn w:val="a"/>
    <w:rsid w:val="000C053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Tahoma" w:hAnsi="Tahoma" w:hint="eastAsia"/>
      <w:b/>
      <w:kern w:val="0"/>
      <w:sz w:val="20"/>
      <w:szCs w:val="20"/>
    </w:rPr>
  </w:style>
  <w:style w:type="paragraph" w:customStyle="1" w:styleId="212">
    <w:name w:val="正文文本 21"/>
    <w:basedOn w:val="a"/>
    <w:rsid w:val="000C053E"/>
    <w:pPr>
      <w:widowControl/>
      <w:overflowPunct w:val="0"/>
      <w:autoSpaceDE w:val="0"/>
      <w:autoSpaceDN w:val="0"/>
      <w:adjustRightInd w:val="0"/>
      <w:ind w:left="720" w:hanging="720"/>
      <w:textAlignment w:val="baseline"/>
    </w:pPr>
    <w:rPr>
      <w:kern w:val="0"/>
      <w:sz w:val="24"/>
      <w:szCs w:val="20"/>
      <w:lang w:val="en-GB"/>
    </w:rPr>
  </w:style>
  <w:style w:type="paragraph" w:customStyle="1" w:styleId="CharCharCharCharCharCharCharCharCharCharCharCharCharCharCharChar0">
    <w:name w:val="Char Char Char Char Char Char Char Char Char Char Char Char Char Char Char Char"/>
    <w:basedOn w:val="a"/>
    <w:rsid w:val="000C053E"/>
    <w:rPr>
      <w:rFonts w:ascii="仿宋_GB2312" w:hAnsi="仿宋_GB2312"/>
    </w:rPr>
  </w:style>
  <w:style w:type="paragraph" w:customStyle="1" w:styleId="xl28">
    <w:name w:val="xl28"/>
    <w:basedOn w:val="a"/>
    <w:rsid w:val="000C053E"/>
    <w:pPr>
      <w:widowControl/>
      <w:pBdr>
        <w:top w:val="single" w:sz="4" w:space="0" w:color="auto"/>
        <w:bottom w:val="single" w:sz="4" w:space="0" w:color="auto"/>
      </w:pBdr>
      <w:spacing w:before="100" w:beforeAutospacing="1" w:after="100" w:afterAutospacing="1"/>
      <w:jc w:val="left"/>
      <w:textAlignment w:val="center"/>
    </w:pPr>
    <w:rPr>
      <w:rFonts w:ascii="Tahoma" w:hAnsi="Tahoma"/>
      <w:b/>
      <w:bCs/>
      <w:kern w:val="0"/>
      <w:sz w:val="20"/>
      <w:szCs w:val="20"/>
    </w:rPr>
  </w:style>
  <w:style w:type="paragraph" w:customStyle="1" w:styleId="afffe">
    <w:name w:val="标准式样"/>
    <w:basedOn w:val="23"/>
    <w:rsid w:val="000C053E"/>
  </w:style>
  <w:style w:type="paragraph" w:styleId="affff">
    <w:name w:val="List Paragraph"/>
    <w:basedOn w:val="a"/>
    <w:qFormat/>
    <w:rsid w:val="000C053E"/>
    <w:pPr>
      <w:ind w:firstLineChars="200" w:firstLine="420"/>
    </w:pPr>
    <w:rPr>
      <w:rFonts w:ascii="Calibri-Bold" w:hAnsi="Calibri-Bold"/>
      <w:szCs w:val="22"/>
    </w:rPr>
  </w:style>
  <w:style w:type="paragraph" w:customStyle="1" w:styleId="ParaCharCharCharCharCharCharChar">
    <w:name w:val="默认段落字体 Para Char Char Char Char Char Char Char"/>
    <w:basedOn w:val="a"/>
    <w:rsid w:val="000C053E"/>
    <w:rPr>
      <w:szCs w:val="20"/>
    </w:rPr>
  </w:style>
  <w:style w:type="paragraph" w:customStyle="1" w:styleId="1f0">
    <w:name w:val="列出段落1"/>
    <w:uiPriority w:val="99"/>
    <w:qFormat/>
    <w:rsid w:val="000C053E"/>
    <w:pPr>
      <w:widowControl w:val="0"/>
      <w:ind w:firstLine="420"/>
      <w:jc w:val="both"/>
    </w:pPr>
    <w:rPr>
      <w:rFonts w:ascii="Times New Roman" w:eastAsia="楷体_GB2312" w:hAnsi="Times New Roman" w:cs="Times New Roman"/>
      <w:color w:val="000000"/>
    </w:rPr>
  </w:style>
  <w:style w:type="paragraph" w:customStyle="1" w:styleId="xl38">
    <w:name w:val="xl38"/>
    <w:basedOn w:val="a"/>
    <w:rsid w:val="000C053E"/>
    <w:pPr>
      <w:widowControl/>
      <w:spacing w:before="100" w:beforeAutospacing="1" w:after="100" w:afterAutospacing="1"/>
      <w:jc w:val="center"/>
    </w:pPr>
    <w:rPr>
      <w:rFonts w:ascii="Courier New" w:eastAsia="Courier New" w:hAnsi="Tahoma" w:hint="eastAsia"/>
      <w:b/>
      <w:bCs/>
      <w:kern w:val="0"/>
      <w:sz w:val="48"/>
      <w:szCs w:val="48"/>
    </w:rPr>
  </w:style>
  <w:style w:type="paragraph" w:customStyle="1" w:styleId="xl46">
    <w:name w:val="xl46"/>
    <w:basedOn w:val="a"/>
    <w:rsid w:val="000C05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olor w:val="000000"/>
      <w:kern w:val="0"/>
      <w:sz w:val="24"/>
    </w:rPr>
  </w:style>
  <w:style w:type="paragraph" w:customStyle="1" w:styleId="xl96">
    <w:name w:val="xl96"/>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hint="eastAsia"/>
      <w:kern w:val="0"/>
      <w:sz w:val="20"/>
      <w:szCs w:val="20"/>
    </w:rPr>
  </w:style>
  <w:style w:type="paragraph" w:customStyle="1" w:styleId="xl102">
    <w:name w:val="xl102"/>
    <w:basedOn w:val="a"/>
    <w:rsid w:val="000C053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Tahoma" w:hAnsi="Tahoma" w:hint="eastAsia"/>
      <w:b/>
      <w:kern w:val="0"/>
      <w:sz w:val="20"/>
      <w:szCs w:val="20"/>
    </w:rPr>
  </w:style>
  <w:style w:type="paragraph" w:customStyle="1" w:styleId="xl108">
    <w:name w:val="xl108"/>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hint="eastAsia"/>
      <w:b/>
      <w:kern w:val="0"/>
      <w:sz w:val="20"/>
      <w:szCs w:val="20"/>
    </w:rPr>
  </w:style>
  <w:style w:type="paragraph" w:customStyle="1" w:styleId="1f1">
    <w:name w:val="纯文本1"/>
    <w:basedOn w:val="a"/>
    <w:rsid w:val="000C053E"/>
    <w:pPr>
      <w:adjustRightInd w:val="0"/>
      <w:textAlignment w:val="baseline"/>
    </w:pPr>
    <w:rPr>
      <w:rFonts w:ascii="Tahoma" w:eastAsia="Cambria Math" w:hAnsi="TimesNewRomanPSMT"/>
      <w:sz w:val="28"/>
      <w:szCs w:val="20"/>
    </w:rPr>
  </w:style>
  <w:style w:type="paragraph" w:customStyle="1" w:styleId="xl117">
    <w:name w:val="xl117"/>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hint="eastAsia"/>
      <w:kern w:val="0"/>
      <w:sz w:val="20"/>
      <w:szCs w:val="20"/>
    </w:rPr>
  </w:style>
  <w:style w:type="paragraph" w:customStyle="1" w:styleId="29">
    <w:name w:val="函数注释2"/>
    <w:basedOn w:val="a"/>
    <w:rsid w:val="000C053E"/>
    <w:pPr>
      <w:adjustRightInd w:val="0"/>
      <w:spacing w:after="20" w:line="288" w:lineRule="auto"/>
      <w:ind w:left="1680" w:firstLine="420"/>
      <w:textAlignment w:val="baseline"/>
    </w:pPr>
  </w:style>
  <w:style w:type="paragraph" w:customStyle="1" w:styleId="-">
    <w:name w:val="并列项-点"/>
    <w:basedOn w:val="a"/>
    <w:rsid w:val="000C053E"/>
    <w:pPr>
      <w:widowControl/>
      <w:tabs>
        <w:tab w:val="left" w:pos="851"/>
        <w:tab w:val="left" w:pos="927"/>
      </w:tabs>
      <w:adjustRightInd w:val="0"/>
      <w:snapToGrid w:val="0"/>
      <w:spacing w:before="120" w:line="360" w:lineRule="auto"/>
      <w:ind w:left="851" w:hanging="284"/>
      <w:textAlignment w:val="baseline"/>
    </w:pPr>
    <w:rPr>
      <w:kern w:val="0"/>
      <w:sz w:val="24"/>
      <w:szCs w:val="20"/>
    </w:rPr>
  </w:style>
  <w:style w:type="paragraph" w:customStyle="1" w:styleId="ParaCharCharChar">
    <w:name w:val="默认段落字体 Para Char Char Char"/>
    <w:basedOn w:val="a"/>
    <w:rsid w:val="000C053E"/>
    <w:rPr>
      <w:rFonts w:ascii="Calibri-Bold" w:hAnsi="Calibri-Bold"/>
    </w:rPr>
  </w:style>
  <w:style w:type="paragraph" w:customStyle="1" w:styleId="2a">
    <w:name w:val="正文2"/>
    <w:basedOn w:val="a"/>
    <w:rsid w:val="000C053E"/>
    <w:pPr>
      <w:spacing w:before="156" w:line="360" w:lineRule="auto"/>
      <w:ind w:firstLineChars="200" w:firstLine="510"/>
    </w:pPr>
    <w:rPr>
      <w:sz w:val="24"/>
      <w:szCs w:val="20"/>
    </w:rPr>
  </w:style>
  <w:style w:type="paragraph" w:customStyle="1" w:styleId="xl107">
    <w:name w:val="xl107"/>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23">
    <w:name w:val="xl23"/>
    <w:basedOn w:val="a"/>
    <w:rsid w:val="000C053E"/>
    <w:pPr>
      <w:widowControl/>
      <w:pBdr>
        <w:top w:val="single" w:sz="4" w:space="0" w:color="000000"/>
        <w:bottom w:val="single" w:sz="4" w:space="0" w:color="000000"/>
      </w:pBdr>
      <w:spacing w:before="100" w:beforeAutospacing="1" w:after="100" w:afterAutospacing="1"/>
      <w:jc w:val="left"/>
      <w:textAlignment w:val="center"/>
    </w:pPr>
    <w:rPr>
      <w:rFonts w:ascii="Tahoma" w:hAnsi="Tahoma"/>
      <w:color w:val="000000"/>
      <w:kern w:val="0"/>
      <w:sz w:val="24"/>
    </w:rPr>
  </w:style>
  <w:style w:type="paragraph" w:customStyle="1" w:styleId="xl70">
    <w:name w:val="xl70"/>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kern w:val="0"/>
      <w:sz w:val="20"/>
      <w:szCs w:val="20"/>
    </w:rPr>
  </w:style>
  <w:style w:type="paragraph" w:customStyle="1" w:styleId="CharCharCharCharCharChar">
    <w:name w:val="Char Char Char Char Char Char"/>
    <w:basedOn w:val="a"/>
    <w:rsid w:val="000C053E"/>
    <w:pPr>
      <w:widowControl/>
      <w:spacing w:after="160" w:line="240" w:lineRule="exact"/>
      <w:jc w:val="left"/>
    </w:pPr>
    <w:rPr>
      <w:rFonts w:ascii="ヒラギノ角ゴ Pro W3" w:eastAsia="ヒラギノ角ゴ Pro W3" w:hAnsi="Arial"/>
      <w:kern w:val="0"/>
      <w:sz w:val="32"/>
      <w:szCs w:val="32"/>
    </w:rPr>
  </w:style>
  <w:style w:type="paragraph" w:customStyle="1" w:styleId="1f2">
    <w:name w:val="1"/>
    <w:basedOn w:val="a"/>
    <w:next w:val="24"/>
    <w:rsid w:val="000C053E"/>
    <w:pPr>
      <w:autoSpaceDE w:val="0"/>
      <w:autoSpaceDN w:val="0"/>
      <w:adjustRightInd w:val="0"/>
      <w:spacing w:line="360" w:lineRule="atLeast"/>
    </w:pPr>
    <w:rPr>
      <w:kern w:val="0"/>
      <w:sz w:val="24"/>
      <w:szCs w:val="20"/>
    </w:rPr>
  </w:style>
  <w:style w:type="paragraph" w:customStyle="1" w:styleId="xl34">
    <w:name w:val="xl34"/>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kern w:val="0"/>
      <w:sz w:val="20"/>
      <w:szCs w:val="20"/>
    </w:rPr>
  </w:style>
  <w:style w:type="paragraph" w:customStyle="1" w:styleId="1f3">
    <w:name w:val="页眉1"/>
    <w:basedOn w:val="a"/>
    <w:rsid w:val="000C053E"/>
    <w:pPr>
      <w:pBdr>
        <w:bottom w:val="double" w:sz="6" w:space="1" w:color="auto"/>
      </w:pBdr>
      <w:tabs>
        <w:tab w:val="center" w:pos="4153"/>
        <w:tab w:val="right" w:pos="8306"/>
      </w:tabs>
      <w:adjustRightInd w:val="0"/>
      <w:spacing w:after="20" w:line="240" w:lineRule="atLeast"/>
      <w:ind w:right="57" w:firstLine="420"/>
      <w:jc w:val="right"/>
      <w:textAlignment w:val="baseline"/>
    </w:pPr>
    <w:rPr>
      <w:rFonts w:eastAsia="TimesNewRomanPS-BoldMT"/>
      <w:kern w:val="0"/>
      <w:sz w:val="18"/>
      <w:szCs w:val="20"/>
    </w:rPr>
  </w:style>
  <w:style w:type="paragraph" w:customStyle="1" w:styleId="Javis">
    <w:name w:val="Javis"/>
    <w:basedOn w:val="a"/>
    <w:rsid w:val="000C053E"/>
    <w:pPr>
      <w:ind w:rightChars="100" w:right="210"/>
    </w:pPr>
    <w:rPr>
      <w:rFonts w:cs="Tahoma"/>
      <w:sz w:val="24"/>
      <w:szCs w:val="20"/>
    </w:rPr>
  </w:style>
  <w:style w:type="paragraph" w:customStyle="1" w:styleId="xl118">
    <w:name w:val="xl118"/>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5">
    <w:name w:val="xl105"/>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hint="eastAsia"/>
      <w:kern w:val="0"/>
      <w:sz w:val="20"/>
      <w:szCs w:val="20"/>
    </w:rPr>
  </w:style>
  <w:style w:type="paragraph" w:customStyle="1" w:styleId="xl72">
    <w:name w:val="xl72"/>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FF"/>
      <w:kern w:val="0"/>
      <w:sz w:val="20"/>
      <w:szCs w:val="20"/>
    </w:rPr>
  </w:style>
  <w:style w:type="paragraph" w:customStyle="1" w:styleId="affff0">
    <w:name w:val="标书正文格式"/>
    <w:rsid w:val="000C053E"/>
    <w:pPr>
      <w:spacing w:line="360" w:lineRule="auto"/>
      <w:ind w:firstLineChars="200" w:firstLine="200"/>
    </w:pPr>
    <w:rPr>
      <w:rFonts w:ascii="Times New Roman" w:eastAsia="Cambria Math" w:hAnsi="Times New Roman" w:cs="Times New Roman"/>
      <w:sz w:val="24"/>
      <w:szCs w:val="20"/>
    </w:rPr>
  </w:style>
  <w:style w:type="paragraph" w:customStyle="1" w:styleId="xl104">
    <w:name w:val="xl104"/>
    <w:basedOn w:val="a"/>
    <w:rsid w:val="000C053E"/>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hint="eastAsia"/>
      <w:b/>
      <w:kern w:val="0"/>
      <w:sz w:val="20"/>
      <w:szCs w:val="20"/>
    </w:rPr>
  </w:style>
  <w:style w:type="paragraph" w:customStyle="1" w:styleId="CharCharCharChar">
    <w:name w:val="Char Char Char Char"/>
    <w:basedOn w:val="a"/>
    <w:rsid w:val="000C053E"/>
    <w:rPr>
      <w:rFonts w:ascii="仿宋_GB2312" w:hAnsi="仿宋_GB2312"/>
      <w:sz w:val="24"/>
      <w:szCs w:val="20"/>
    </w:rPr>
  </w:style>
  <w:style w:type="paragraph" w:customStyle="1" w:styleId="xl42">
    <w:name w:val="xl42"/>
    <w:basedOn w:val="a"/>
    <w:rsid w:val="000C053E"/>
    <w:pPr>
      <w:widowControl/>
      <w:pBdr>
        <w:top w:val="single" w:sz="4" w:space="0" w:color="auto"/>
        <w:right w:val="single" w:sz="4" w:space="0" w:color="auto"/>
      </w:pBdr>
      <w:spacing w:before="100" w:beforeAutospacing="1" w:after="100" w:afterAutospacing="1"/>
      <w:jc w:val="center"/>
      <w:textAlignment w:val="center"/>
    </w:pPr>
    <w:rPr>
      <w:rFonts w:ascii="Tahoma" w:hAnsi="Tahoma"/>
      <w:kern w:val="0"/>
      <w:sz w:val="24"/>
    </w:rPr>
  </w:style>
  <w:style w:type="paragraph" w:customStyle="1" w:styleId="affff1">
    <w:name w:val="程序代码"/>
    <w:basedOn w:val="a"/>
    <w:rsid w:val="000C053E"/>
    <w:pPr>
      <w:adjustRightInd w:val="0"/>
      <w:spacing w:after="20" w:line="288" w:lineRule="auto"/>
      <w:ind w:left="839" w:firstLine="420"/>
      <w:textAlignment w:val="baseline"/>
    </w:pPr>
    <w:rPr>
      <w:rFonts w:eastAsia="TimesNewRomanPS-BoldMT"/>
    </w:rPr>
  </w:style>
  <w:style w:type="paragraph" w:customStyle="1" w:styleId="xl116">
    <w:name w:val="xl116"/>
    <w:basedOn w:val="a"/>
    <w:rsid w:val="000C053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Tahoma" w:hAnsi="Tahoma" w:hint="eastAsia"/>
      <w:b/>
      <w:kern w:val="0"/>
      <w:sz w:val="20"/>
      <w:szCs w:val="20"/>
    </w:rPr>
  </w:style>
  <w:style w:type="paragraph" w:customStyle="1" w:styleId="Style1">
    <w:name w:val="_Style 1"/>
    <w:basedOn w:val="a"/>
    <w:qFormat/>
    <w:rsid w:val="000C053E"/>
    <w:pPr>
      <w:ind w:firstLineChars="200" w:firstLine="420"/>
    </w:pPr>
    <w:rPr>
      <w:sz w:val="20"/>
    </w:rPr>
  </w:style>
  <w:style w:type="paragraph" w:customStyle="1" w:styleId="affff2">
    <w:name w:val="表中"/>
    <w:basedOn w:val="a"/>
    <w:rsid w:val="000C053E"/>
    <w:pPr>
      <w:adjustRightInd w:val="0"/>
      <w:spacing w:line="360" w:lineRule="atLeast"/>
      <w:jc w:val="center"/>
      <w:textAlignment w:val="baseline"/>
    </w:pPr>
    <w:rPr>
      <w:kern w:val="0"/>
      <w:szCs w:val="20"/>
    </w:rPr>
  </w:style>
  <w:style w:type="paragraph" w:customStyle="1" w:styleId="xl77">
    <w:name w:val="xl77"/>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FF"/>
      <w:kern w:val="0"/>
      <w:sz w:val="20"/>
      <w:szCs w:val="20"/>
    </w:rPr>
  </w:style>
  <w:style w:type="paragraph" w:customStyle="1" w:styleId="xl110">
    <w:name w:val="xl110"/>
    <w:basedOn w:val="a"/>
    <w:rsid w:val="000C053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hint="eastAsia"/>
      <w:b/>
      <w:kern w:val="0"/>
      <w:sz w:val="20"/>
      <w:szCs w:val="20"/>
    </w:rPr>
  </w:style>
  <w:style w:type="paragraph" w:customStyle="1" w:styleId="xl65">
    <w:name w:val="xl65"/>
    <w:basedOn w:val="a"/>
    <w:rsid w:val="000C053E"/>
    <w:pPr>
      <w:widowControl/>
      <w:spacing w:before="100" w:beforeAutospacing="1" w:after="100" w:afterAutospacing="1"/>
      <w:jc w:val="left"/>
      <w:textAlignment w:val="center"/>
    </w:pPr>
    <w:rPr>
      <w:rFonts w:ascii="Tahoma" w:hAnsi="Tahoma" w:cs="Tahoma"/>
      <w:kern w:val="0"/>
      <w:sz w:val="22"/>
      <w:szCs w:val="22"/>
    </w:rPr>
  </w:style>
  <w:style w:type="paragraph" w:customStyle="1" w:styleId="xl111">
    <w:name w:val="xl111"/>
    <w:basedOn w:val="a"/>
    <w:rsid w:val="000C053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kern w:val="0"/>
      <w:sz w:val="20"/>
      <w:szCs w:val="20"/>
    </w:rPr>
  </w:style>
  <w:style w:type="paragraph" w:customStyle="1" w:styleId="2b">
    <w:name w:val="列表2"/>
    <w:basedOn w:val="a"/>
    <w:rsid w:val="000C053E"/>
    <w:pPr>
      <w:tabs>
        <w:tab w:val="left" w:pos="1470"/>
      </w:tabs>
      <w:adjustRightInd w:val="0"/>
      <w:spacing w:after="20" w:line="288" w:lineRule="auto"/>
      <w:ind w:left="1469" w:hanging="420"/>
      <w:textAlignment w:val="baseline"/>
    </w:pPr>
  </w:style>
  <w:style w:type="paragraph" w:customStyle="1" w:styleId="affff3">
    <w:name w:val="章标题"/>
    <w:next w:val="a"/>
    <w:rsid w:val="000C053E"/>
    <w:pPr>
      <w:spacing w:beforeLines="50" w:before="50" w:afterLines="50" w:after="50"/>
      <w:jc w:val="both"/>
      <w:outlineLvl w:val="1"/>
    </w:pPr>
    <w:rPr>
      <w:rFonts w:ascii="ヒラギノ角ゴ Pro W3" w:eastAsia="ヒラギノ角ゴ Pro W3" w:hAnsi="Times New Roman" w:cs="Times New Roman"/>
      <w:kern w:val="0"/>
      <w:szCs w:val="20"/>
    </w:rPr>
  </w:style>
  <w:style w:type="paragraph" w:customStyle="1" w:styleId="xl33">
    <w:name w:val="xl33"/>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kern w:val="0"/>
      <w:sz w:val="20"/>
      <w:szCs w:val="20"/>
    </w:rPr>
  </w:style>
  <w:style w:type="paragraph" w:customStyle="1" w:styleId="aspnumfaautoadjustrightr">
    <w:name w:val="aspnumfaautoadjustrightr"/>
    <w:rsid w:val="000C053E"/>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4">
    <w:name w:val="普通文字"/>
    <w:basedOn w:val="a"/>
    <w:next w:val="a"/>
    <w:rsid w:val="000C053E"/>
    <w:rPr>
      <w:rFonts w:ascii="Tahoma"/>
      <w:kern w:val="0"/>
      <w:sz w:val="24"/>
      <w:szCs w:val="20"/>
      <w:u w:color="000000"/>
    </w:rPr>
  </w:style>
  <w:style w:type="paragraph" w:customStyle="1" w:styleId="CharCharCharCharCharCharChar">
    <w:name w:val="Char Char Char Char Char Char Char"/>
    <w:basedOn w:val="a"/>
    <w:rsid w:val="000C053E"/>
    <w:pPr>
      <w:widowControl/>
      <w:spacing w:after="160" w:line="240" w:lineRule="exact"/>
      <w:jc w:val="left"/>
    </w:pPr>
    <w:rPr>
      <w:rFonts w:ascii="文鼎CS中宋" w:eastAsia="隶书" w:hAnsi="文鼎CS中宋" w:cs="Arial"/>
      <w:b/>
      <w:kern w:val="0"/>
      <w:sz w:val="24"/>
      <w:lang w:eastAsia="en-US"/>
    </w:rPr>
  </w:style>
  <w:style w:type="paragraph" w:customStyle="1" w:styleId="GB2312201">
    <w:name w:val="样式 纯文本 + 楷体_GB2312 小四 行距: 固定值 20 磅1"/>
    <w:basedOn w:val="afa"/>
    <w:rsid w:val="000C053E"/>
    <w:pPr>
      <w:spacing w:line="400" w:lineRule="exact"/>
      <w:ind w:firstLineChars="200" w:firstLine="200"/>
    </w:pPr>
    <w:rPr>
      <w:rFonts w:ascii="Cambria Math" w:eastAsia="Cambria Math"/>
      <w:sz w:val="24"/>
      <w:szCs w:val="20"/>
    </w:rPr>
  </w:style>
  <w:style w:type="paragraph" w:customStyle="1" w:styleId="affff5">
    <w:name w:val="表格文字"/>
    <w:basedOn w:val="a"/>
    <w:rsid w:val="000C053E"/>
    <w:pPr>
      <w:adjustRightInd w:val="0"/>
      <w:spacing w:line="288" w:lineRule="auto"/>
      <w:jc w:val="left"/>
      <w:textAlignment w:val="baseline"/>
    </w:pPr>
    <w:rPr>
      <w:kern w:val="0"/>
      <w:szCs w:val="20"/>
    </w:rPr>
  </w:style>
  <w:style w:type="paragraph" w:customStyle="1" w:styleId="xl31">
    <w:name w:val="xl31"/>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kern w:val="0"/>
      <w:sz w:val="20"/>
      <w:szCs w:val="20"/>
    </w:rPr>
  </w:style>
  <w:style w:type="paragraph" w:customStyle="1" w:styleId="xl43">
    <w:name w:val="xl43"/>
    <w:basedOn w:val="a"/>
    <w:rsid w:val="000C053E"/>
    <w:pPr>
      <w:widowControl/>
      <w:pBdr>
        <w:left w:val="single" w:sz="4" w:space="0" w:color="auto"/>
        <w:bottom w:val="single" w:sz="4" w:space="0" w:color="auto"/>
      </w:pBdr>
      <w:spacing w:before="100" w:beforeAutospacing="1" w:after="100" w:afterAutospacing="1"/>
      <w:jc w:val="center"/>
      <w:textAlignment w:val="center"/>
    </w:pPr>
    <w:rPr>
      <w:rFonts w:ascii="Tahoma" w:hAnsi="Tahoma"/>
      <w:b/>
      <w:bCs/>
      <w:kern w:val="0"/>
      <w:sz w:val="20"/>
      <w:szCs w:val="20"/>
    </w:rPr>
  </w:style>
  <w:style w:type="paragraph" w:customStyle="1" w:styleId="xl74">
    <w:name w:val="xl74"/>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FF"/>
      <w:kern w:val="0"/>
      <w:sz w:val="20"/>
      <w:szCs w:val="20"/>
    </w:rPr>
  </w:style>
  <w:style w:type="paragraph" w:customStyle="1" w:styleId="xl99">
    <w:name w:val="xl99"/>
    <w:basedOn w:val="a"/>
    <w:rsid w:val="000C053E"/>
    <w:pPr>
      <w:widowControl/>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hint="eastAsia"/>
      <w:b/>
      <w:kern w:val="0"/>
      <w:sz w:val="20"/>
      <w:szCs w:val="20"/>
    </w:rPr>
  </w:style>
  <w:style w:type="paragraph" w:customStyle="1" w:styleId="xl26">
    <w:name w:val="xl26"/>
    <w:basedOn w:val="a"/>
    <w:rsid w:val="000C053E"/>
    <w:pPr>
      <w:widowControl/>
      <w:pBdr>
        <w:top w:val="single" w:sz="4" w:space="0" w:color="auto"/>
        <w:bottom w:val="single" w:sz="4" w:space="0" w:color="auto"/>
      </w:pBdr>
      <w:spacing w:before="100" w:beforeAutospacing="1" w:after="100" w:afterAutospacing="1"/>
      <w:jc w:val="center"/>
      <w:textAlignment w:val="center"/>
    </w:pPr>
    <w:rPr>
      <w:rFonts w:ascii="Tahoma" w:hAnsi="Tahoma"/>
      <w:b/>
      <w:bCs/>
      <w:kern w:val="0"/>
      <w:sz w:val="20"/>
      <w:szCs w:val="20"/>
    </w:rPr>
  </w:style>
  <w:style w:type="paragraph" w:customStyle="1" w:styleId="affff6">
    <w:name w:val="文档正文"/>
    <w:basedOn w:val="a"/>
    <w:rsid w:val="000C053E"/>
    <w:pPr>
      <w:adjustRightInd w:val="0"/>
      <w:spacing w:line="312" w:lineRule="atLeast"/>
      <w:ind w:firstLine="567"/>
      <w:textAlignment w:val="baseline"/>
    </w:pPr>
    <w:rPr>
      <w:rFonts w:ascii="Calibri" w:eastAsia="Calibri"/>
      <w:kern w:val="0"/>
      <w:sz w:val="28"/>
      <w:szCs w:val="20"/>
    </w:rPr>
  </w:style>
  <w:style w:type="paragraph" w:customStyle="1" w:styleId="xl47">
    <w:name w:val="xl47"/>
    <w:basedOn w:val="a"/>
    <w:rsid w:val="000C05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hAnsi="Tahoma"/>
      <w:color w:val="0000FF"/>
      <w:kern w:val="0"/>
      <w:sz w:val="24"/>
    </w:rPr>
  </w:style>
  <w:style w:type="paragraph" w:customStyle="1" w:styleId="xl121">
    <w:name w:val="xl121"/>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hint="eastAsia"/>
      <w:kern w:val="0"/>
      <w:sz w:val="20"/>
      <w:szCs w:val="20"/>
    </w:rPr>
  </w:style>
  <w:style w:type="paragraph" w:customStyle="1" w:styleId="affff7">
    <w:name w:val="简介正文"/>
    <w:basedOn w:val="a"/>
    <w:rsid w:val="000C053E"/>
    <w:pPr>
      <w:adjustRightInd w:val="0"/>
      <w:spacing w:after="20" w:line="520" w:lineRule="exact"/>
      <w:ind w:left="1701" w:hanging="1701"/>
      <w:textAlignment w:val="baseline"/>
    </w:pPr>
    <w:rPr>
      <w:sz w:val="24"/>
      <w:szCs w:val="20"/>
    </w:rPr>
  </w:style>
  <w:style w:type="paragraph" w:customStyle="1" w:styleId="xl97">
    <w:name w:val="xl97"/>
    <w:basedOn w:val="a"/>
    <w:rsid w:val="000C053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hint="eastAsia"/>
      <w:kern w:val="0"/>
      <w:sz w:val="20"/>
      <w:szCs w:val="20"/>
    </w:rPr>
  </w:style>
  <w:style w:type="paragraph" w:customStyle="1" w:styleId="xl30">
    <w:name w:val="xl30"/>
    <w:basedOn w:val="a"/>
    <w:rsid w:val="000C053E"/>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b/>
      <w:bCs/>
      <w:kern w:val="0"/>
      <w:sz w:val="20"/>
      <w:szCs w:val="20"/>
    </w:rPr>
  </w:style>
  <w:style w:type="paragraph" w:customStyle="1" w:styleId="affff8">
    <w:name w:val="表蕊"/>
    <w:basedOn w:val="a"/>
    <w:rsid w:val="000C053E"/>
    <w:pPr>
      <w:adjustRightInd w:val="0"/>
      <w:spacing w:line="320" w:lineRule="atLeast"/>
      <w:jc w:val="left"/>
      <w:textAlignment w:val="baseline"/>
    </w:pPr>
    <w:rPr>
      <w:rFonts w:eastAsia="Cambria Math"/>
      <w:spacing w:val="-10"/>
      <w:kern w:val="0"/>
      <w:szCs w:val="20"/>
    </w:rPr>
  </w:style>
  <w:style w:type="paragraph" w:customStyle="1" w:styleId="xl68">
    <w:name w:val="xl68"/>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kern w:val="0"/>
      <w:sz w:val="20"/>
      <w:szCs w:val="20"/>
    </w:rPr>
  </w:style>
  <w:style w:type="paragraph" w:customStyle="1" w:styleId="font6">
    <w:name w:val="font6"/>
    <w:basedOn w:val="a"/>
    <w:rsid w:val="000C053E"/>
    <w:pPr>
      <w:widowControl/>
      <w:adjustRightInd w:val="0"/>
      <w:spacing w:before="100" w:beforeAutospacing="1" w:after="100" w:afterAutospacing="1" w:line="288" w:lineRule="auto"/>
      <w:ind w:firstLine="420"/>
      <w:jc w:val="left"/>
      <w:textAlignment w:val="baseline"/>
    </w:pPr>
    <w:rPr>
      <w:kern w:val="0"/>
      <w:sz w:val="24"/>
    </w:rPr>
  </w:style>
  <w:style w:type="paragraph" w:customStyle="1" w:styleId="xl48">
    <w:name w:val="xl48"/>
    <w:basedOn w:val="a"/>
    <w:rsid w:val="000C053E"/>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olor w:val="000000"/>
      <w:kern w:val="0"/>
      <w:sz w:val="24"/>
    </w:rPr>
  </w:style>
  <w:style w:type="paragraph" w:customStyle="1" w:styleId="xl27">
    <w:name w:val="xl27"/>
    <w:basedOn w:val="a"/>
    <w:rsid w:val="000C053E"/>
    <w:pPr>
      <w:widowControl/>
      <w:pBdr>
        <w:top w:val="single" w:sz="4" w:space="0" w:color="auto"/>
        <w:bottom w:val="single" w:sz="4" w:space="0" w:color="auto"/>
      </w:pBdr>
      <w:spacing w:before="100" w:beforeAutospacing="1" w:after="100" w:afterAutospacing="1"/>
      <w:jc w:val="left"/>
      <w:textAlignment w:val="center"/>
    </w:pPr>
    <w:rPr>
      <w:rFonts w:ascii="Tahoma" w:hAnsi="Tahoma"/>
      <w:b/>
      <w:bCs/>
      <w:kern w:val="0"/>
      <w:sz w:val="20"/>
      <w:szCs w:val="20"/>
    </w:rPr>
  </w:style>
  <w:style w:type="paragraph" w:customStyle="1" w:styleId="xl109">
    <w:name w:val="xl109"/>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hint="eastAsia"/>
      <w:b/>
      <w:kern w:val="0"/>
      <w:sz w:val="20"/>
      <w:szCs w:val="20"/>
    </w:rPr>
  </w:style>
  <w:style w:type="paragraph" w:customStyle="1" w:styleId="affff9">
    <w:name w:val="È±Ê¡ÎÄ±¾"/>
    <w:basedOn w:val="a"/>
    <w:rsid w:val="000C053E"/>
    <w:pPr>
      <w:widowControl/>
      <w:overflowPunct w:val="0"/>
      <w:autoSpaceDE w:val="0"/>
      <w:autoSpaceDN w:val="0"/>
      <w:adjustRightInd w:val="0"/>
      <w:spacing w:line="360" w:lineRule="auto"/>
      <w:textAlignment w:val="baseline"/>
    </w:pPr>
    <w:rPr>
      <w:kern w:val="0"/>
      <w:szCs w:val="20"/>
    </w:rPr>
  </w:style>
  <w:style w:type="paragraph" w:customStyle="1" w:styleId="xl45">
    <w:name w:val="xl45"/>
    <w:basedOn w:val="a"/>
    <w:rsid w:val="000C053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b/>
      <w:bCs/>
      <w:kern w:val="0"/>
      <w:sz w:val="20"/>
      <w:szCs w:val="20"/>
    </w:rPr>
  </w:style>
  <w:style w:type="paragraph" w:customStyle="1" w:styleId="xl40">
    <w:name w:val="xl40"/>
    <w:basedOn w:val="a"/>
    <w:rsid w:val="000C053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b/>
      <w:bCs/>
      <w:kern w:val="0"/>
      <w:sz w:val="20"/>
      <w:szCs w:val="20"/>
    </w:rPr>
  </w:style>
  <w:style w:type="paragraph" w:customStyle="1" w:styleId="affffa">
    <w:name w:val="正文(缩进)"/>
    <w:basedOn w:val="a"/>
    <w:rsid w:val="000C053E"/>
    <w:pPr>
      <w:widowControl/>
      <w:spacing w:line="360" w:lineRule="auto"/>
      <w:ind w:firstLineChars="200" w:firstLine="200"/>
    </w:pPr>
    <w:rPr>
      <w:rFonts w:eastAsia="TimesNewRomanPS-BoldMT"/>
      <w:sz w:val="24"/>
      <w:szCs w:val="20"/>
    </w:rPr>
  </w:style>
  <w:style w:type="paragraph" w:customStyle="1" w:styleId="affffb">
    <w:name w:val="图形"/>
    <w:basedOn w:val="a"/>
    <w:rsid w:val="000C053E"/>
    <w:pPr>
      <w:adjustRightInd w:val="0"/>
      <w:spacing w:after="20" w:line="288" w:lineRule="auto"/>
      <w:ind w:firstLine="420"/>
      <w:jc w:val="center"/>
      <w:textAlignment w:val="baseline"/>
    </w:pPr>
  </w:style>
  <w:style w:type="paragraph" w:customStyle="1" w:styleId="xl32">
    <w:name w:val="xl32"/>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kern w:val="0"/>
      <w:sz w:val="20"/>
      <w:szCs w:val="20"/>
    </w:rPr>
  </w:style>
  <w:style w:type="paragraph" w:customStyle="1" w:styleId="xl22">
    <w:name w:val="xl22"/>
    <w:basedOn w:val="a"/>
    <w:rsid w:val="000C053E"/>
    <w:pPr>
      <w:widowControl/>
      <w:pBdr>
        <w:top w:val="single" w:sz="4" w:space="0" w:color="000000"/>
        <w:bottom w:val="single" w:sz="4" w:space="0" w:color="000000"/>
      </w:pBdr>
      <w:spacing w:before="100" w:beforeAutospacing="1" w:after="100" w:afterAutospacing="1"/>
      <w:jc w:val="left"/>
      <w:textAlignment w:val="center"/>
    </w:pPr>
    <w:rPr>
      <w:rFonts w:ascii="Tahoma" w:hAnsi="Tahoma"/>
      <w:color w:val="000000"/>
      <w:kern w:val="0"/>
      <w:sz w:val="24"/>
    </w:rPr>
  </w:style>
  <w:style w:type="paragraph" w:customStyle="1" w:styleId="Char5">
    <w:name w:val="Char"/>
    <w:basedOn w:val="a"/>
    <w:rsid w:val="000C053E"/>
    <w:rPr>
      <w:rFonts w:ascii="TimesNewRomanPS-BoldMT" w:eastAsia="TimesNewRomanPS-BoldMT"/>
      <w:b/>
      <w:sz w:val="32"/>
      <w:szCs w:val="32"/>
    </w:rPr>
  </w:style>
  <w:style w:type="paragraph" w:customStyle="1" w:styleId="xl36">
    <w:name w:val="xl36"/>
    <w:basedOn w:val="a"/>
    <w:rsid w:val="000C053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b/>
      <w:bCs/>
      <w:kern w:val="0"/>
      <w:sz w:val="20"/>
      <w:szCs w:val="20"/>
    </w:rPr>
  </w:style>
  <w:style w:type="paragraph" w:customStyle="1" w:styleId="xl49">
    <w:name w:val="xl49"/>
    <w:basedOn w:val="a"/>
    <w:rsid w:val="000C053E"/>
    <w:pPr>
      <w:widowControl/>
      <w:spacing w:before="100" w:beforeAutospacing="1" w:after="100" w:afterAutospacing="1"/>
      <w:jc w:val="center"/>
      <w:textAlignment w:val="center"/>
    </w:pPr>
    <w:rPr>
      <w:rFonts w:ascii="Tahoma" w:hAnsi="Tahoma"/>
      <w:b/>
      <w:bCs/>
      <w:color w:val="000000"/>
      <w:kern w:val="0"/>
      <w:sz w:val="40"/>
      <w:szCs w:val="40"/>
    </w:rPr>
  </w:style>
  <w:style w:type="paragraph" w:customStyle="1" w:styleId="xl112">
    <w:name w:val="xl112"/>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hint="eastAsia"/>
      <w:b/>
      <w:kern w:val="0"/>
      <w:sz w:val="20"/>
      <w:szCs w:val="20"/>
    </w:rPr>
  </w:style>
  <w:style w:type="paragraph" w:customStyle="1" w:styleId="affffc">
    <w:name w:val="表格标题"/>
    <w:basedOn w:val="a"/>
    <w:rsid w:val="000C053E"/>
    <w:pPr>
      <w:adjustRightInd w:val="0"/>
      <w:spacing w:before="120" w:line="400" w:lineRule="exact"/>
      <w:jc w:val="center"/>
      <w:textAlignment w:val="baseline"/>
    </w:pPr>
    <w:rPr>
      <w:rFonts w:eastAsia="Consolas"/>
      <w:spacing w:val="8"/>
      <w:kern w:val="0"/>
      <w:sz w:val="24"/>
      <w:szCs w:val="20"/>
    </w:rPr>
  </w:style>
  <w:style w:type="paragraph" w:customStyle="1" w:styleId="0">
    <w:name w:val="标题0"/>
    <w:basedOn w:val="a1"/>
    <w:next w:val="a1"/>
    <w:rsid w:val="000C053E"/>
    <w:rPr>
      <w:sz w:val="52"/>
    </w:rPr>
  </w:style>
  <w:style w:type="paragraph" w:customStyle="1" w:styleId="xl79">
    <w:name w:val="xl79"/>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333399"/>
      <w:kern w:val="0"/>
      <w:sz w:val="20"/>
      <w:szCs w:val="20"/>
    </w:rPr>
  </w:style>
  <w:style w:type="paragraph" w:customStyle="1" w:styleId="affffd">
    <w:name w:val="标准文字"/>
    <w:basedOn w:val="a"/>
    <w:rsid w:val="000C053E"/>
    <w:pPr>
      <w:adjustRightInd w:val="0"/>
      <w:spacing w:after="20" w:line="360" w:lineRule="auto"/>
      <w:ind w:firstLine="420"/>
      <w:textAlignment w:val="baseline"/>
    </w:pPr>
  </w:style>
  <w:style w:type="paragraph" w:customStyle="1" w:styleId="xl76">
    <w:name w:val="xl76"/>
    <w:basedOn w:val="a"/>
    <w:rsid w:val="000C053E"/>
    <w:pPr>
      <w:widowControl/>
      <w:pBdr>
        <w:bottom w:val="single" w:sz="4" w:space="0" w:color="auto"/>
      </w:pBdr>
      <w:spacing w:before="100" w:beforeAutospacing="1" w:after="100" w:afterAutospacing="1"/>
      <w:jc w:val="center"/>
      <w:textAlignment w:val="center"/>
    </w:pPr>
    <w:rPr>
      <w:rFonts w:ascii="ヒラギノ角ゴ Pro W3" w:eastAsia="ヒラギノ角ゴ Pro W3" w:hAnsi="Tahoma" w:cs="Tahoma"/>
      <w:kern w:val="0"/>
      <w:sz w:val="24"/>
    </w:rPr>
  </w:style>
  <w:style w:type="paragraph" w:customStyle="1" w:styleId="xl95">
    <w:name w:val="xl95"/>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hint="eastAsia"/>
      <w:kern w:val="0"/>
      <w:sz w:val="20"/>
      <w:szCs w:val="20"/>
    </w:rPr>
  </w:style>
  <w:style w:type="paragraph" w:customStyle="1" w:styleId="font0">
    <w:name w:val="font0"/>
    <w:basedOn w:val="a"/>
    <w:rsid w:val="000C053E"/>
    <w:pPr>
      <w:widowControl/>
      <w:spacing w:before="100" w:beforeAutospacing="1" w:after="100" w:afterAutospacing="1"/>
      <w:jc w:val="left"/>
    </w:pPr>
    <w:rPr>
      <w:rFonts w:ascii="Tahoma" w:hAnsi="Tahoma" w:hint="eastAsia"/>
      <w:kern w:val="0"/>
      <w:sz w:val="18"/>
      <w:szCs w:val="18"/>
    </w:rPr>
  </w:style>
  <w:style w:type="paragraph" w:customStyle="1" w:styleId="xl51">
    <w:name w:val="xl51"/>
    <w:basedOn w:val="a"/>
    <w:rsid w:val="000C053E"/>
    <w:pPr>
      <w:widowControl/>
      <w:pBdr>
        <w:bottom w:val="single" w:sz="4" w:space="0" w:color="000000"/>
      </w:pBdr>
      <w:spacing w:before="100" w:beforeAutospacing="1" w:after="100" w:afterAutospacing="1"/>
      <w:jc w:val="left"/>
    </w:pPr>
    <w:rPr>
      <w:rFonts w:ascii="Cambria Math" w:eastAsia="Cambria Math" w:hAnsi="Tahoma" w:hint="eastAsia"/>
      <w:b/>
      <w:bCs/>
      <w:color w:val="000000"/>
      <w:kern w:val="0"/>
      <w:sz w:val="24"/>
    </w:rPr>
  </w:style>
  <w:style w:type="paragraph" w:customStyle="1" w:styleId="font5">
    <w:name w:val="font5"/>
    <w:basedOn w:val="a"/>
    <w:rsid w:val="000C053E"/>
    <w:pPr>
      <w:widowControl/>
      <w:spacing w:before="100" w:beforeAutospacing="1" w:after="100" w:afterAutospacing="1"/>
      <w:jc w:val="left"/>
    </w:pPr>
    <w:rPr>
      <w:rFonts w:ascii="Tahoma" w:hAnsi="Tahoma" w:hint="eastAsia"/>
      <w:kern w:val="0"/>
      <w:sz w:val="18"/>
      <w:szCs w:val="18"/>
    </w:rPr>
  </w:style>
  <w:style w:type="paragraph" w:customStyle="1" w:styleId="xl71">
    <w:name w:val="xl71"/>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kern w:val="0"/>
      <w:sz w:val="20"/>
      <w:szCs w:val="20"/>
    </w:rPr>
  </w:style>
  <w:style w:type="paragraph" w:customStyle="1" w:styleId="xl100">
    <w:name w:val="xl100"/>
    <w:basedOn w:val="a"/>
    <w:rsid w:val="000C053E"/>
    <w:pPr>
      <w:widowControl/>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hint="eastAsia"/>
      <w:b/>
      <w:kern w:val="0"/>
      <w:sz w:val="20"/>
      <w:szCs w:val="20"/>
    </w:rPr>
  </w:style>
  <w:style w:type="paragraph" w:customStyle="1" w:styleId="xl50">
    <w:name w:val="xl50"/>
    <w:basedOn w:val="a"/>
    <w:rsid w:val="000C053E"/>
    <w:pPr>
      <w:widowControl/>
      <w:spacing w:before="100" w:beforeAutospacing="1" w:after="100" w:afterAutospacing="1"/>
      <w:jc w:val="center"/>
      <w:textAlignment w:val="center"/>
    </w:pPr>
    <w:rPr>
      <w:rFonts w:ascii="Tahoma" w:hAnsi="Tahoma"/>
      <w:b/>
      <w:bCs/>
      <w:kern w:val="0"/>
      <w:sz w:val="40"/>
      <w:szCs w:val="40"/>
    </w:rPr>
  </w:style>
  <w:style w:type="paragraph" w:customStyle="1" w:styleId="affffe">
    <w:name w:val="表头"/>
    <w:basedOn w:val="a"/>
    <w:rsid w:val="000C053E"/>
    <w:pPr>
      <w:adjustRightInd w:val="0"/>
      <w:snapToGrid w:val="0"/>
      <w:spacing w:line="320" w:lineRule="atLeast"/>
      <w:jc w:val="center"/>
      <w:textAlignment w:val="baseline"/>
    </w:pPr>
    <w:rPr>
      <w:rFonts w:eastAsia="ヒラギノ角ゴ Pro W3"/>
      <w:spacing w:val="-10"/>
      <w:kern w:val="0"/>
      <w:szCs w:val="20"/>
    </w:rPr>
  </w:style>
  <w:style w:type="paragraph" w:customStyle="1" w:styleId="CharChar0">
    <w:name w:val="标书正文格式 Char Char"/>
    <w:rsid w:val="000C053E"/>
    <w:pPr>
      <w:spacing w:line="360" w:lineRule="auto"/>
      <w:ind w:firstLineChars="200" w:firstLine="200"/>
    </w:pPr>
    <w:rPr>
      <w:rFonts w:ascii="Times New Roman" w:eastAsia="Cambria Math" w:hAnsi="Times New Roman" w:cs="Times New Roman"/>
      <w:sz w:val="24"/>
      <w:szCs w:val="20"/>
    </w:rPr>
  </w:style>
  <w:style w:type="paragraph" w:customStyle="1" w:styleId="xl98">
    <w:name w:val="xl98"/>
    <w:basedOn w:val="a"/>
    <w:rsid w:val="000C053E"/>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hint="eastAsia"/>
      <w:b/>
      <w:kern w:val="0"/>
      <w:sz w:val="20"/>
      <w:szCs w:val="20"/>
    </w:rPr>
  </w:style>
  <w:style w:type="paragraph" w:customStyle="1" w:styleId="xl120">
    <w:name w:val="xl120"/>
    <w:basedOn w:val="a"/>
    <w:rsid w:val="000C053E"/>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hint="eastAsia"/>
      <w:kern w:val="0"/>
      <w:sz w:val="20"/>
      <w:szCs w:val="20"/>
    </w:rPr>
  </w:style>
  <w:style w:type="paragraph" w:customStyle="1" w:styleId="xl78">
    <w:name w:val="xl78"/>
    <w:basedOn w:val="a"/>
    <w:rsid w:val="000C05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FF"/>
      <w:kern w:val="0"/>
      <w:sz w:val="20"/>
      <w:szCs w:val="20"/>
    </w:rPr>
  </w:style>
  <w:style w:type="paragraph" w:customStyle="1" w:styleId="xl52">
    <w:name w:val="xl52"/>
    <w:basedOn w:val="a"/>
    <w:rsid w:val="000C053E"/>
    <w:pPr>
      <w:widowControl/>
      <w:pBdr>
        <w:bottom w:val="single" w:sz="4" w:space="0" w:color="000000"/>
      </w:pBdr>
      <w:spacing w:before="100" w:beforeAutospacing="1" w:after="100" w:afterAutospacing="1"/>
      <w:jc w:val="left"/>
      <w:textAlignment w:val="center"/>
    </w:pPr>
    <w:rPr>
      <w:rFonts w:ascii="Cambria Math" w:eastAsia="Cambria Math" w:hAnsi="Tahoma" w:hint="eastAsia"/>
      <w:b/>
      <w:bCs/>
      <w:kern w:val="0"/>
      <w:sz w:val="24"/>
    </w:rPr>
  </w:style>
  <w:style w:type="character" w:customStyle="1" w:styleId="CharChar12">
    <w:name w:val="Char Char12"/>
    <w:qFormat/>
    <w:rsid w:val="00E00190"/>
    <w:rPr>
      <w:rFonts w:ascii="楷体_GB2312" w:eastAsia="楷体_GB2312" w:hAnsi="Times New Roman" w:cs="Times New Roman"/>
      <w:kern w:val="0"/>
      <w:sz w:val="24"/>
      <w:szCs w:val="20"/>
    </w:rPr>
  </w:style>
  <w:style w:type="character" w:customStyle="1" w:styleId="NormalCharacter">
    <w:name w:val="NormalCharacter"/>
    <w:link w:val="UserStyle4"/>
    <w:uiPriority w:val="99"/>
    <w:qFormat/>
    <w:locked/>
    <w:rsid w:val="00BC489B"/>
  </w:style>
  <w:style w:type="paragraph" w:customStyle="1" w:styleId="UserStyle4">
    <w:name w:val="UserStyle_4"/>
    <w:basedOn w:val="a"/>
    <w:link w:val="NormalCharacter"/>
    <w:uiPriority w:val="99"/>
    <w:qFormat/>
    <w:rsid w:val="00BC489B"/>
    <w:pPr>
      <w:spacing w:line="360" w:lineRule="auto"/>
    </w:pPr>
    <w:rPr>
      <w:rFonts w:asciiTheme="minorHAnsi" w:eastAsiaTheme="minorEastAsia" w:hAnsiTheme="minorHAnsi" w:cstheme="minorBidi"/>
      <w:szCs w:val="22"/>
    </w:rPr>
  </w:style>
  <w:style w:type="paragraph" w:customStyle="1" w:styleId="UserStyle6">
    <w:name w:val="UserStyle_6"/>
    <w:basedOn w:val="a"/>
    <w:next w:val="a"/>
    <w:uiPriority w:val="99"/>
    <w:qFormat/>
    <w:rsid w:val="00BC489B"/>
    <w:pPr>
      <w:spacing w:line="360" w:lineRule="auto"/>
    </w:pPr>
    <w:rPr>
      <w:rFonts w:ascii="宋体" w:cs="宋体"/>
      <w:kern w:val="0"/>
      <w:sz w:val="24"/>
    </w:rPr>
  </w:style>
  <w:style w:type="paragraph" w:customStyle="1" w:styleId="TOC1">
    <w:name w:val="TOC 标题1"/>
    <w:basedOn w:val="1"/>
    <w:next w:val="a"/>
    <w:qFormat/>
    <w:rsid w:val="00556FF9"/>
    <w:pPr>
      <w:tabs>
        <w:tab w:val="left" w:pos="432"/>
      </w:tabs>
      <w:spacing w:line="576" w:lineRule="auto"/>
      <w:jc w:val="both"/>
      <w:outlineLvl w:val="9"/>
    </w:pPr>
    <w:rPr>
      <w:rFonts w:ascii="Calibri" w:eastAsia="宋体" w:hAnsi="Calibri"/>
    </w:rPr>
  </w:style>
  <w:style w:type="character" w:styleId="HTML5">
    <w:name w:val="HTML Typewriter"/>
    <w:rsid w:val="00E0495C"/>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jj.wuxi.gov.cn/ztzl/msjg/syp/index.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jj.wuxi.gov.cn/ztzl/msjg/syp/index.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jj.wuxi.gov.cn/ztzl/msjg/nfcp/index.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jj.wuxi.gov.cn/ztzl/msjg/nfcp/index.shtml" TargetMode="External"/><Relationship Id="rId4" Type="http://schemas.openxmlformats.org/officeDocument/2006/relationships/webSettings" Target="webSettings.xml"/><Relationship Id="rId9" Type="http://schemas.openxmlformats.org/officeDocument/2006/relationships/hyperlink" Target="http://wjj.wuxi.gov.cn/ztzl/msjg/nfcp/index.shtml" TargetMode="External"/><Relationship Id="rId14" Type="http://schemas.openxmlformats.org/officeDocument/2006/relationships/hyperlink" Target="http://wjj.wuxi.gov.cn/ztzl/msjg/syp/index.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1479</TotalTime>
  <Pages>55</Pages>
  <Words>16876</Words>
  <Characters>18565</Characters>
  <Application>Microsoft Office Word</Application>
  <DocSecurity>0</DocSecurity>
  <Lines>2652</Lines>
  <Paragraphs>3937</Paragraphs>
  <ScaleCrop>false</ScaleCrop>
  <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99</cp:revision>
  <dcterms:created xsi:type="dcterms:W3CDTF">2022-10-17T07:38:00Z</dcterms:created>
  <dcterms:modified xsi:type="dcterms:W3CDTF">2022-11-03T05:01:00Z</dcterms:modified>
</cp:coreProperties>
</file>