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3BE84" w14:textId="77777777" w:rsidR="008F7711" w:rsidRPr="00BD17CE" w:rsidRDefault="008F7711" w:rsidP="008F7711">
      <w:pPr>
        <w:adjustRightInd w:val="0"/>
        <w:snapToGrid w:val="0"/>
        <w:spacing w:line="360" w:lineRule="auto"/>
        <w:jc w:val="center"/>
        <w:rPr>
          <w:rFonts w:ascii="宋体" w:hAnsi="宋体" w:cs="宋体"/>
          <w:sz w:val="24"/>
          <w:szCs w:val="28"/>
        </w:rPr>
      </w:pPr>
      <w:bookmarkStart w:id="0" w:name="_Toc231463948"/>
      <w:r w:rsidRPr="00BD17CE">
        <w:rPr>
          <w:rFonts w:ascii="宋体" w:hAnsi="宋体" w:cs="宋体" w:hint="eastAsia"/>
          <w:b/>
          <w:bCs/>
          <w:kern w:val="44"/>
          <w:sz w:val="32"/>
          <w:szCs w:val="32"/>
        </w:rPr>
        <w:t>项目需求和有关说明</w:t>
      </w:r>
      <w:bookmarkEnd w:id="0"/>
    </w:p>
    <w:p w14:paraId="73606C72" w14:textId="77777777" w:rsidR="008F7711" w:rsidRPr="00BD17CE" w:rsidRDefault="008F7711" w:rsidP="008F7711">
      <w:pPr>
        <w:rPr>
          <w:rFonts w:ascii="华文中宋" w:eastAsia="华文中宋"/>
          <w:bCs/>
          <w:sz w:val="28"/>
          <w:szCs w:val="20"/>
        </w:rPr>
      </w:pPr>
    </w:p>
    <w:p w14:paraId="552D4ED8"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本项目为2022-2023学年课程资源拍摄项目，供应商所投内容必须满足以下要求，不得有负偏离。具体要求如下：</w:t>
      </w:r>
    </w:p>
    <w:p w14:paraId="46369C65" w14:textId="77777777" w:rsidR="008F7711" w:rsidRPr="00BD17CE" w:rsidRDefault="008F7711" w:rsidP="008F7711">
      <w:pPr>
        <w:adjustRightInd w:val="0"/>
        <w:snapToGrid w:val="0"/>
        <w:spacing w:line="460" w:lineRule="exact"/>
        <w:ind w:firstLineChars="200" w:firstLine="562"/>
        <w:rPr>
          <w:rFonts w:ascii="宋体" w:hAnsi="宋体" w:cs="宋体"/>
          <w:b/>
          <w:bCs/>
          <w:sz w:val="28"/>
        </w:rPr>
      </w:pPr>
      <w:r w:rsidRPr="00BD17CE">
        <w:rPr>
          <w:rFonts w:ascii="宋体" w:hAnsi="宋体" w:cs="宋体" w:hint="eastAsia"/>
          <w:b/>
          <w:bCs/>
          <w:sz w:val="28"/>
        </w:rPr>
        <w:t>一、项目需求</w:t>
      </w:r>
    </w:p>
    <w:p w14:paraId="381AA60F"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本项目采购内容分为四部分，分别是2023</w:t>
      </w:r>
      <w:proofErr w:type="gramStart"/>
      <w:r w:rsidRPr="00BD17CE">
        <w:rPr>
          <w:rFonts w:ascii="宋体" w:hAnsi="宋体" w:cs="宋体" w:hint="eastAsia"/>
          <w:bCs/>
          <w:sz w:val="24"/>
        </w:rPr>
        <w:t>省教学</w:t>
      </w:r>
      <w:proofErr w:type="gramEnd"/>
      <w:r w:rsidRPr="00BD17CE">
        <w:rPr>
          <w:rFonts w:ascii="宋体" w:hAnsi="宋体" w:cs="宋体" w:hint="eastAsia"/>
          <w:bCs/>
          <w:sz w:val="24"/>
        </w:rPr>
        <w:t>能力比赛课程录制、2023</w:t>
      </w:r>
      <w:proofErr w:type="gramStart"/>
      <w:r w:rsidRPr="00BD17CE">
        <w:rPr>
          <w:rFonts w:ascii="宋体" w:hAnsi="宋体" w:cs="宋体" w:hint="eastAsia"/>
          <w:bCs/>
          <w:sz w:val="24"/>
        </w:rPr>
        <w:t>省微</w:t>
      </w:r>
      <w:proofErr w:type="gramEnd"/>
      <w:r w:rsidRPr="00BD17CE">
        <w:rPr>
          <w:rFonts w:ascii="宋体" w:hAnsi="宋体" w:cs="宋体" w:hint="eastAsia"/>
          <w:bCs/>
          <w:sz w:val="24"/>
        </w:rPr>
        <w:t>课教学比赛视频录制、精品在线开放课程视频拍摄、</w:t>
      </w:r>
      <w:proofErr w:type="gramStart"/>
      <w:r w:rsidRPr="00BD17CE">
        <w:rPr>
          <w:rFonts w:ascii="宋体" w:hAnsi="宋体" w:cs="宋体" w:hint="eastAsia"/>
          <w:bCs/>
          <w:sz w:val="24"/>
        </w:rPr>
        <w:t>课程思政示</w:t>
      </w:r>
      <w:proofErr w:type="gramEnd"/>
      <w:r w:rsidRPr="00BD17CE">
        <w:rPr>
          <w:rFonts w:ascii="宋体" w:hAnsi="宋体" w:cs="宋体" w:hint="eastAsia"/>
          <w:bCs/>
          <w:sz w:val="24"/>
        </w:rPr>
        <w:t>范课程视频拍摄。拍摄制作视频总计约580个，计划成片总时长约6791分钟。</w:t>
      </w:r>
    </w:p>
    <w:p w14:paraId="71615F58" w14:textId="77777777" w:rsidR="008F7711" w:rsidRPr="00BD17CE" w:rsidRDefault="008F7711" w:rsidP="008F7711">
      <w:pPr>
        <w:adjustRightInd w:val="0"/>
        <w:snapToGrid w:val="0"/>
        <w:spacing w:line="460" w:lineRule="exact"/>
        <w:ind w:firstLineChars="200" w:firstLine="562"/>
        <w:rPr>
          <w:rFonts w:ascii="宋体" w:hAnsi="宋体" w:cs="宋体"/>
          <w:b/>
          <w:bCs/>
          <w:sz w:val="28"/>
        </w:rPr>
      </w:pPr>
      <w:r w:rsidRPr="00BD17CE">
        <w:rPr>
          <w:rFonts w:ascii="宋体" w:hAnsi="宋体" w:cs="宋体" w:hint="eastAsia"/>
          <w:b/>
          <w:bCs/>
          <w:sz w:val="28"/>
        </w:rPr>
        <w:t>1、2023</w:t>
      </w:r>
      <w:proofErr w:type="gramStart"/>
      <w:r w:rsidRPr="00BD17CE">
        <w:rPr>
          <w:rFonts w:ascii="宋体" w:hAnsi="宋体" w:cs="宋体" w:hint="eastAsia"/>
          <w:b/>
          <w:bCs/>
          <w:sz w:val="28"/>
        </w:rPr>
        <w:t>省教学</w:t>
      </w:r>
      <w:proofErr w:type="gramEnd"/>
      <w:r w:rsidRPr="00BD17CE">
        <w:rPr>
          <w:rFonts w:ascii="宋体" w:hAnsi="宋体" w:cs="宋体" w:hint="eastAsia"/>
          <w:b/>
          <w:bCs/>
          <w:sz w:val="28"/>
        </w:rPr>
        <w:t>能力比赛课程录制</w:t>
      </w:r>
    </w:p>
    <w:p w14:paraId="3F93A143"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2023年</w:t>
      </w:r>
      <w:proofErr w:type="gramStart"/>
      <w:r w:rsidRPr="00BD17CE">
        <w:rPr>
          <w:rFonts w:ascii="宋体" w:hAnsi="宋体" w:cs="宋体" w:hint="eastAsia"/>
          <w:bCs/>
          <w:sz w:val="24"/>
        </w:rPr>
        <w:t>省教学</w:t>
      </w:r>
      <w:proofErr w:type="gramEnd"/>
      <w:r w:rsidRPr="00BD17CE">
        <w:rPr>
          <w:rFonts w:ascii="宋体" w:hAnsi="宋体" w:cs="宋体" w:hint="eastAsia"/>
          <w:bCs/>
          <w:sz w:val="24"/>
        </w:rPr>
        <w:t>能力比赛共10门参赛课程教学视频拍摄。每门课成片时长不超过85分钟，成片总时长不超过850分钟。</w:t>
      </w:r>
    </w:p>
    <w:p w14:paraId="1D9E6F91"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1）视频拍摄要求（</w:t>
      </w:r>
      <w:r w:rsidRPr="00BD17CE">
        <w:rPr>
          <w:rFonts w:ascii="宋体" w:hAnsi="宋体" w:cs="宋体" w:hint="eastAsia"/>
          <w:b/>
          <w:bCs/>
          <w:sz w:val="24"/>
          <w:shd w:val="clear" w:color="auto" w:fill="FFFF00"/>
        </w:rPr>
        <w:t>参照2022年</w:t>
      </w:r>
      <w:proofErr w:type="gramStart"/>
      <w:r w:rsidRPr="00BD17CE">
        <w:rPr>
          <w:rFonts w:ascii="宋体" w:hAnsi="宋体" w:cs="宋体"/>
          <w:b/>
          <w:bCs/>
          <w:sz w:val="24"/>
          <w:shd w:val="clear" w:color="auto" w:fill="FFFF00"/>
        </w:rPr>
        <w:t>省教学</w:t>
      </w:r>
      <w:proofErr w:type="gramEnd"/>
      <w:r w:rsidRPr="00BD17CE">
        <w:rPr>
          <w:rFonts w:ascii="宋体" w:hAnsi="宋体" w:cs="宋体"/>
          <w:b/>
          <w:bCs/>
          <w:sz w:val="24"/>
          <w:shd w:val="clear" w:color="auto" w:fill="FFFF00"/>
        </w:rPr>
        <w:t>能力比赛方案</w:t>
      </w:r>
      <w:r w:rsidRPr="00BD17CE">
        <w:rPr>
          <w:rFonts w:ascii="宋体" w:hAnsi="宋体" w:cs="宋体" w:hint="eastAsia"/>
          <w:b/>
          <w:bCs/>
          <w:sz w:val="24"/>
        </w:rPr>
        <w:t>）如下</w:t>
      </w:r>
    </w:p>
    <w:p w14:paraId="622ADA8D"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（1）各参赛课程视频数量及时长要求：</w:t>
      </w:r>
    </w:p>
    <w:p w14:paraId="210F3B00"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各参赛课程教学团队成员按照教学设计实施课堂教学（</w:t>
      </w:r>
      <w:proofErr w:type="gramStart"/>
      <w:r w:rsidRPr="00BD17CE">
        <w:rPr>
          <w:rFonts w:ascii="宋体" w:hAnsi="宋体" w:cs="宋体" w:hint="eastAsia"/>
          <w:bCs/>
          <w:sz w:val="24"/>
        </w:rPr>
        <w:t>含实训</w:t>
      </w:r>
      <w:proofErr w:type="gramEnd"/>
      <w:r w:rsidRPr="00BD17CE">
        <w:rPr>
          <w:rFonts w:ascii="宋体" w:hAnsi="宋体" w:cs="宋体" w:hint="eastAsia"/>
          <w:bCs/>
          <w:sz w:val="24"/>
        </w:rPr>
        <w:t>、实习），录制</w:t>
      </w:r>
      <w:r w:rsidRPr="00BD17CE">
        <w:rPr>
          <w:rFonts w:ascii="宋体" w:hAnsi="宋体" w:cs="宋体"/>
          <w:bCs/>
          <w:sz w:val="24"/>
        </w:rPr>
        <w:t>3-4段课堂实录视频，每位团队成员不少于1段，应在实际教学（含顶岗实习）场所拍摄。主讲教师录制完整的一节课（成片35～40分钟），其他课堂实录视频每段成片时长8-15分钟。</w:t>
      </w:r>
      <w:r w:rsidRPr="00BD17CE">
        <w:rPr>
          <w:rFonts w:ascii="宋体" w:hAnsi="宋体" w:cs="宋体" w:hint="eastAsia"/>
          <w:bCs/>
          <w:sz w:val="24"/>
        </w:rPr>
        <w:t>4段课堂实录视频</w:t>
      </w:r>
      <w:r w:rsidRPr="00BD17CE">
        <w:rPr>
          <w:rFonts w:ascii="宋体" w:hAnsi="宋体" w:cs="宋体"/>
          <w:bCs/>
          <w:sz w:val="24"/>
        </w:rPr>
        <w:t>成片总时长不超过85分钟，</w:t>
      </w:r>
      <w:r w:rsidRPr="00BD17CE">
        <w:rPr>
          <w:rFonts w:ascii="宋体" w:hAnsi="宋体" w:cs="宋体" w:hint="eastAsia"/>
          <w:bCs/>
          <w:sz w:val="24"/>
        </w:rPr>
        <w:t>3段课堂试实录视频</w:t>
      </w:r>
      <w:r w:rsidRPr="00BD17CE">
        <w:rPr>
          <w:rFonts w:ascii="宋体" w:hAnsi="宋体" w:cs="宋体"/>
          <w:bCs/>
          <w:sz w:val="24"/>
        </w:rPr>
        <w:t>成片</w:t>
      </w:r>
      <w:r w:rsidRPr="00BD17CE">
        <w:rPr>
          <w:rFonts w:ascii="宋体" w:hAnsi="宋体" w:cs="宋体" w:hint="eastAsia"/>
          <w:bCs/>
          <w:sz w:val="24"/>
        </w:rPr>
        <w:t>总时长不超过70分钟</w:t>
      </w:r>
      <w:r w:rsidRPr="00BD17CE">
        <w:rPr>
          <w:rFonts w:ascii="宋体" w:hAnsi="宋体" w:cs="宋体"/>
          <w:bCs/>
          <w:sz w:val="24"/>
        </w:rPr>
        <w:t>。每段视频根据教学团队要求选择教学场景，应分别完整、清晰地呈现参赛作品中内容相对独立完整、课程属性特质鲜明、反映团队成员教学风格的教学活动实况。专业（技能）课程二组参赛作品的视频中一般要有不少于2段反映团队成员关键技术技能教学操作与示范的教学实况。视频材料中不得透漏参赛个人</w:t>
      </w:r>
      <w:r w:rsidRPr="00BD17CE">
        <w:rPr>
          <w:rFonts w:ascii="宋体" w:hAnsi="宋体" w:cs="宋体" w:hint="eastAsia"/>
          <w:bCs/>
          <w:sz w:val="24"/>
        </w:rPr>
        <w:t>、学校或地区的相关信息。</w:t>
      </w:r>
    </w:p>
    <w:p w14:paraId="6057386E"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（2）课堂实录视频处理要求</w:t>
      </w:r>
    </w:p>
    <w:p w14:paraId="0D1CAE1A"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课堂实录视频须采用单机方式全程连续录制（不得使用摇臂、无人机、虚拟演播系统、临时拼接大型</w:t>
      </w:r>
      <w:r w:rsidRPr="00BD17CE">
        <w:rPr>
          <w:rFonts w:ascii="宋体" w:hAnsi="宋体" w:cs="宋体"/>
          <w:bCs/>
          <w:sz w:val="24"/>
        </w:rPr>
        <w:t>LED显示屏等脱离课堂教学实际、片面追求拍摄效果、费用昂贵的录制手段），不允许另行剪辑及配音，不加片头片尾、字幕注解，不得泄露地区、学校名称。采用MP4格式封装，主讲教师视频文件大小不超过800M，其他视频文件大小每个不超过200M。每段视频文件以“教案序号＋教学活动名称”分别命名。</w:t>
      </w:r>
    </w:p>
    <w:p w14:paraId="204FE2A1"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lastRenderedPageBreak/>
        <w:t>（3）课堂实录视频格式要求</w:t>
      </w:r>
    </w:p>
    <w:p w14:paraId="33B60365"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视频录制软件不限，采用</w:t>
      </w:r>
      <w:r w:rsidRPr="00BD17CE">
        <w:rPr>
          <w:rFonts w:ascii="宋体" w:hAnsi="宋体" w:cs="宋体"/>
          <w:bCs/>
          <w:sz w:val="24"/>
        </w:rPr>
        <w:t>H．264／AVC（MPEG-4Part10）编码格式压缩；动态码流的码率不低于1024Kbps，不超过1280Kbps；分辨率设定为720x576（标清4：3拍摄）或1280x720（高清16：9拍摄）；采用逐行扫描（</w:t>
      </w:r>
      <w:proofErr w:type="gramStart"/>
      <w:r w:rsidRPr="00BD17CE">
        <w:rPr>
          <w:rFonts w:ascii="宋体" w:hAnsi="宋体" w:cs="宋体"/>
          <w:bCs/>
          <w:sz w:val="24"/>
        </w:rPr>
        <w:t>帧率25帧</w:t>
      </w:r>
      <w:proofErr w:type="gramEnd"/>
      <w:r w:rsidRPr="00BD17CE">
        <w:rPr>
          <w:rFonts w:ascii="宋体" w:hAnsi="宋体" w:cs="宋体"/>
          <w:bCs/>
          <w:sz w:val="24"/>
        </w:rPr>
        <w:t>／秒）。音频采用AAC（MPEG4 Part3）格式压缩；采样率48KHz；码流128Kbps（恒定）。</w:t>
      </w:r>
    </w:p>
    <w:p w14:paraId="68AD096A"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2）</w:t>
      </w:r>
      <w:r w:rsidRPr="00BD17CE">
        <w:rPr>
          <w:rFonts w:ascii="宋体" w:hAnsi="宋体" w:cs="宋体"/>
          <w:b/>
          <w:bCs/>
          <w:sz w:val="24"/>
        </w:rPr>
        <w:t>拍摄时间及场地要求</w:t>
      </w:r>
    </w:p>
    <w:p w14:paraId="514F0B89"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预计</w:t>
      </w:r>
      <w:r w:rsidRPr="00BD17CE">
        <w:rPr>
          <w:rFonts w:ascii="宋体" w:hAnsi="宋体" w:cs="宋体"/>
          <w:bCs/>
          <w:sz w:val="24"/>
        </w:rPr>
        <w:t>从</w:t>
      </w:r>
      <w:r w:rsidRPr="00BD17CE">
        <w:rPr>
          <w:rFonts w:ascii="宋体" w:hAnsi="宋体" w:cs="宋体" w:hint="eastAsia"/>
          <w:bCs/>
          <w:sz w:val="24"/>
        </w:rPr>
        <w:t>4月20日</w:t>
      </w:r>
      <w:r w:rsidRPr="00BD17CE">
        <w:rPr>
          <w:rFonts w:ascii="宋体" w:hAnsi="宋体" w:cs="宋体"/>
          <w:bCs/>
          <w:sz w:val="24"/>
        </w:rPr>
        <w:t>至</w:t>
      </w:r>
      <w:r w:rsidRPr="00BD17CE">
        <w:rPr>
          <w:rFonts w:ascii="宋体" w:hAnsi="宋体" w:cs="宋体" w:hint="eastAsia"/>
          <w:bCs/>
          <w:sz w:val="24"/>
        </w:rPr>
        <w:t>6月30日，各项</w:t>
      </w:r>
      <w:proofErr w:type="gramStart"/>
      <w:r w:rsidRPr="00BD17CE">
        <w:rPr>
          <w:rFonts w:ascii="宋体" w:hAnsi="宋体" w:cs="宋体" w:hint="eastAsia"/>
          <w:bCs/>
          <w:sz w:val="24"/>
        </w:rPr>
        <w:t>目根据</w:t>
      </w:r>
      <w:proofErr w:type="gramEnd"/>
      <w:r w:rsidRPr="00BD17CE">
        <w:rPr>
          <w:rFonts w:ascii="宋体" w:hAnsi="宋体" w:cs="宋体" w:hint="eastAsia"/>
          <w:bCs/>
          <w:sz w:val="24"/>
        </w:rPr>
        <w:t>项目负责人时间具体安排协调进行。根据项目课程负责人要求确定拍摄场地，原则上不出无锡市。</w:t>
      </w:r>
    </w:p>
    <w:p w14:paraId="607A736A"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p>
    <w:p w14:paraId="54AA91E2" w14:textId="77777777" w:rsidR="008F7711" w:rsidRPr="00BD17CE" w:rsidRDefault="008F7711" w:rsidP="008F7711">
      <w:pPr>
        <w:adjustRightInd w:val="0"/>
        <w:snapToGrid w:val="0"/>
        <w:spacing w:line="460" w:lineRule="exact"/>
        <w:ind w:firstLineChars="200" w:firstLine="562"/>
        <w:rPr>
          <w:rFonts w:ascii="宋体" w:hAnsi="宋体" w:cs="宋体"/>
          <w:b/>
          <w:bCs/>
          <w:sz w:val="28"/>
        </w:rPr>
      </w:pPr>
      <w:r w:rsidRPr="00BD17CE">
        <w:rPr>
          <w:rFonts w:ascii="宋体" w:hAnsi="宋体" w:cs="宋体" w:hint="eastAsia"/>
          <w:b/>
          <w:bCs/>
          <w:sz w:val="28"/>
        </w:rPr>
        <w:t>2、2023</w:t>
      </w:r>
      <w:proofErr w:type="gramStart"/>
      <w:r w:rsidRPr="00BD17CE">
        <w:rPr>
          <w:rFonts w:ascii="宋体" w:hAnsi="宋体" w:cs="宋体" w:hint="eastAsia"/>
          <w:b/>
          <w:bCs/>
          <w:sz w:val="28"/>
        </w:rPr>
        <w:t>省微课</w:t>
      </w:r>
      <w:proofErr w:type="gramEnd"/>
      <w:r w:rsidRPr="00BD17CE">
        <w:rPr>
          <w:rFonts w:ascii="宋体" w:hAnsi="宋体" w:cs="宋体" w:hint="eastAsia"/>
          <w:b/>
          <w:bCs/>
          <w:sz w:val="28"/>
        </w:rPr>
        <w:t>教学比赛视频录制</w:t>
      </w:r>
    </w:p>
    <w:p w14:paraId="2EAB65EB"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2023</w:t>
      </w:r>
      <w:proofErr w:type="gramStart"/>
      <w:r w:rsidRPr="00BD17CE">
        <w:rPr>
          <w:rFonts w:ascii="宋体" w:hAnsi="宋体" w:cs="宋体" w:hint="eastAsia"/>
          <w:bCs/>
          <w:sz w:val="24"/>
        </w:rPr>
        <w:t>省微课</w:t>
      </w:r>
      <w:proofErr w:type="gramEnd"/>
      <w:r w:rsidRPr="00BD17CE">
        <w:rPr>
          <w:rFonts w:ascii="宋体" w:hAnsi="宋体" w:cs="宋体" w:hint="eastAsia"/>
          <w:bCs/>
          <w:sz w:val="24"/>
        </w:rPr>
        <w:t>教学比赛需要进行</w:t>
      </w:r>
      <w:r w:rsidRPr="00BD17CE">
        <w:rPr>
          <w:rFonts w:ascii="宋体" w:hAnsi="宋体" w:cs="宋体"/>
          <w:bCs/>
          <w:sz w:val="24"/>
        </w:rPr>
        <w:t>10</w:t>
      </w:r>
      <w:r w:rsidRPr="00BD17CE">
        <w:rPr>
          <w:rFonts w:ascii="宋体" w:hAnsi="宋体" w:cs="宋体" w:hint="eastAsia"/>
          <w:bCs/>
          <w:sz w:val="24"/>
        </w:rPr>
        <w:t>个作品</w:t>
      </w:r>
      <w:r w:rsidRPr="00BD17CE">
        <w:rPr>
          <w:rFonts w:ascii="宋体" w:hAnsi="宋体" w:cs="宋体"/>
          <w:bCs/>
          <w:sz w:val="24"/>
        </w:rPr>
        <w:t>的视频拍摄，</w:t>
      </w:r>
      <w:r w:rsidRPr="00BD17CE">
        <w:rPr>
          <w:rFonts w:ascii="宋体" w:hAnsi="宋体" w:cs="宋体" w:hint="eastAsia"/>
          <w:bCs/>
          <w:sz w:val="24"/>
        </w:rPr>
        <w:t>每门课成片时长不超过</w:t>
      </w:r>
      <w:r w:rsidRPr="00BD17CE">
        <w:rPr>
          <w:rFonts w:ascii="宋体" w:hAnsi="宋体" w:cs="宋体"/>
          <w:bCs/>
          <w:sz w:val="24"/>
        </w:rPr>
        <w:t>1</w:t>
      </w:r>
      <w:r w:rsidRPr="00BD17CE">
        <w:rPr>
          <w:rFonts w:ascii="宋体" w:hAnsi="宋体" w:cs="宋体" w:hint="eastAsia"/>
          <w:bCs/>
          <w:sz w:val="24"/>
        </w:rPr>
        <w:t>5分钟，成片总时长不超过</w:t>
      </w:r>
      <w:r w:rsidRPr="00BD17CE">
        <w:rPr>
          <w:rFonts w:ascii="宋体" w:hAnsi="宋体" w:cs="宋体"/>
          <w:bCs/>
          <w:sz w:val="24"/>
        </w:rPr>
        <w:t>1</w:t>
      </w:r>
      <w:r w:rsidRPr="00BD17CE">
        <w:rPr>
          <w:rFonts w:ascii="宋体" w:hAnsi="宋体" w:cs="宋体" w:hint="eastAsia"/>
          <w:bCs/>
          <w:sz w:val="24"/>
        </w:rPr>
        <w:t>50分钟。</w:t>
      </w:r>
    </w:p>
    <w:p w14:paraId="0071A18C"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1）视频拍摄要求</w:t>
      </w:r>
    </w:p>
    <w:p w14:paraId="224F1BAD"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（1）</w:t>
      </w:r>
      <w:r w:rsidRPr="00BD17CE">
        <w:rPr>
          <w:rFonts w:ascii="宋体" w:hAnsi="宋体" w:cs="宋体"/>
          <w:bCs/>
          <w:sz w:val="24"/>
        </w:rPr>
        <w:t>MP4格式，视频时长5-12分钟，分辨率不低于720p，文件小于200M。</w:t>
      </w:r>
    </w:p>
    <w:p w14:paraId="4FE58EF2"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（2）需要进行动画制作、剪辑制作，</w:t>
      </w:r>
      <w:r w:rsidRPr="00BD17CE">
        <w:rPr>
          <w:rFonts w:ascii="宋体" w:hAnsi="宋体" w:cs="宋体"/>
          <w:bCs/>
          <w:sz w:val="24"/>
        </w:rPr>
        <w:t>根据项目负责人的要求提供不同形式的课件，如</w:t>
      </w:r>
      <w:r w:rsidRPr="00BD17CE">
        <w:rPr>
          <w:rFonts w:ascii="宋体" w:hAnsi="宋体" w:cs="宋体" w:hint="eastAsia"/>
          <w:bCs/>
          <w:sz w:val="24"/>
        </w:rPr>
        <w:t>电子白板课件、面授现场课件、</w:t>
      </w:r>
      <w:r w:rsidRPr="00BD17CE">
        <w:rPr>
          <w:rFonts w:ascii="宋体" w:hAnsi="宋体" w:cs="宋体"/>
          <w:bCs/>
          <w:sz w:val="24"/>
        </w:rPr>
        <w:t>flash动画课件、虚拟场景课件、访谈互动课件、ppt课件、情景模拟课件等。</w:t>
      </w:r>
    </w:p>
    <w:p w14:paraId="34A9A9C0"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2）智慧教室实录微课</w:t>
      </w:r>
    </w:p>
    <w:p w14:paraId="6BE20603"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bCs/>
          <w:sz w:val="24"/>
        </w:rPr>
        <w:t>MP4格式，视频时长10-15分钟，分辨率不低于720p，文件小于200M。</w:t>
      </w:r>
    </w:p>
    <w:p w14:paraId="590D8412"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3）</w:t>
      </w:r>
      <w:r w:rsidRPr="00BD17CE">
        <w:rPr>
          <w:rFonts w:ascii="宋体" w:hAnsi="宋体" w:cs="宋体"/>
          <w:b/>
          <w:bCs/>
          <w:sz w:val="24"/>
        </w:rPr>
        <w:t>拍摄时间及场地要求</w:t>
      </w:r>
    </w:p>
    <w:p w14:paraId="76907E6D"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预计</w:t>
      </w:r>
      <w:r w:rsidRPr="00BD17CE">
        <w:rPr>
          <w:rFonts w:ascii="宋体" w:hAnsi="宋体" w:cs="宋体"/>
          <w:bCs/>
          <w:sz w:val="24"/>
        </w:rPr>
        <w:t>从7</w:t>
      </w:r>
      <w:r w:rsidRPr="00BD17CE">
        <w:rPr>
          <w:rFonts w:ascii="宋体" w:hAnsi="宋体" w:cs="宋体" w:hint="eastAsia"/>
          <w:bCs/>
          <w:sz w:val="24"/>
        </w:rPr>
        <w:t>月</w:t>
      </w:r>
      <w:r w:rsidRPr="00BD17CE">
        <w:rPr>
          <w:rFonts w:ascii="宋体" w:hAnsi="宋体" w:cs="宋体"/>
          <w:bCs/>
          <w:sz w:val="24"/>
        </w:rPr>
        <w:t>1</w:t>
      </w:r>
      <w:r w:rsidRPr="00BD17CE">
        <w:rPr>
          <w:rFonts w:ascii="宋体" w:hAnsi="宋体" w:cs="宋体" w:hint="eastAsia"/>
          <w:bCs/>
          <w:sz w:val="24"/>
        </w:rPr>
        <w:t>日</w:t>
      </w:r>
      <w:r w:rsidRPr="00BD17CE">
        <w:rPr>
          <w:rFonts w:ascii="宋体" w:hAnsi="宋体" w:cs="宋体"/>
          <w:bCs/>
          <w:sz w:val="24"/>
        </w:rPr>
        <w:t>至9</w:t>
      </w:r>
      <w:r w:rsidRPr="00BD17CE">
        <w:rPr>
          <w:rFonts w:ascii="宋体" w:hAnsi="宋体" w:cs="宋体" w:hint="eastAsia"/>
          <w:bCs/>
          <w:sz w:val="24"/>
        </w:rPr>
        <w:t>月30日</w:t>
      </w:r>
      <w:r w:rsidRPr="00BD17CE">
        <w:rPr>
          <w:rFonts w:ascii="宋体" w:hAnsi="宋体" w:cs="宋体"/>
          <w:bCs/>
          <w:sz w:val="24"/>
        </w:rPr>
        <w:t>。</w:t>
      </w:r>
      <w:r w:rsidRPr="00BD17CE">
        <w:rPr>
          <w:rFonts w:ascii="宋体" w:hAnsi="宋体" w:cs="宋体" w:hint="eastAsia"/>
          <w:bCs/>
          <w:sz w:val="24"/>
        </w:rPr>
        <w:t>各项</w:t>
      </w:r>
      <w:proofErr w:type="gramStart"/>
      <w:r w:rsidRPr="00BD17CE">
        <w:rPr>
          <w:rFonts w:ascii="宋体" w:hAnsi="宋体" w:cs="宋体" w:hint="eastAsia"/>
          <w:bCs/>
          <w:sz w:val="24"/>
        </w:rPr>
        <w:t>目根据</w:t>
      </w:r>
      <w:proofErr w:type="gramEnd"/>
      <w:r w:rsidRPr="00BD17CE">
        <w:rPr>
          <w:rFonts w:ascii="宋体" w:hAnsi="宋体" w:cs="宋体" w:hint="eastAsia"/>
          <w:bCs/>
          <w:sz w:val="24"/>
        </w:rPr>
        <w:t>项目负责人时间具体安排协调进行。根据项目课程负责人要求确定拍摄场地，原则上不出无锡市。</w:t>
      </w:r>
    </w:p>
    <w:p w14:paraId="204F1E46" w14:textId="77777777" w:rsidR="008F7711" w:rsidRPr="00BD17CE" w:rsidRDefault="008F7711" w:rsidP="008F7711">
      <w:pPr>
        <w:ind w:firstLineChars="200" w:firstLine="480"/>
        <w:rPr>
          <w:rFonts w:ascii="Tahoma" w:hAnsi="Tahoma"/>
          <w:sz w:val="24"/>
          <w:szCs w:val="20"/>
        </w:rPr>
      </w:pPr>
    </w:p>
    <w:p w14:paraId="164934E1" w14:textId="77777777" w:rsidR="008F7711" w:rsidRPr="00BD17CE" w:rsidRDefault="008F7711" w:rsidP="008F7711">
      <w:pPr>
        <w:adjustRightInd w:val="0"/>
        <w:snapToGrid w:val="0"/>
        <w:spacing w:line="460" w:lineRule="exact"/>
        <w:ind w:firstLineChars="200" w:firstLine="562"/>
        <w:rPr>
          <w:rFonts w:ascii="宋体" w:hAnsi="宋体" w:cs="宋体"/>
          <w:b/>
          <w:bCs/>
          <w:sz w:val="28"/>
        </w:rPr>
      </w:pPr>
      <w:r w:rsidRPr="00BD17CE">
        <w:rPr>
          <w:rFonts w:ascii="宋体" w:hAnsi="宋体" w:cs="宋体" w:hint="eastAsia"/>
          <w:b/>
          <w:bCs/>
          <w:sz w:val="28"/>
        </w:rPr>
        <w:t>3、精品在线开放课程视频拍摄</w:t>
      </w:r>
    </w:p>
    <w:p w14:paraId="117E603A"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精品在线开放课程需要进行</w:t>
      </w:r>
      <w:r w:rsidRPr="00BD17CE">
        <w:rPr>
          <w:rFonts w:ascii="宋体" w:hAnsi="宋体" w:cs="宋体"/>
          <w:bCs/>
          <w:sz w:val="24"/>
        </w:rPr>
        <w:t>400</w:t>
      </w:r>
      <w:r w:rsidRPr="00BD17CE">
        <w:rPr>
          <w:rFonts w:ascii="宋体" w:hAnsi="宋体" w:cs="宋体" w:hint="eastAsia"/>
          <w:bCs/>
          <w:sz w:val="24"/>
        </w:rPr>
        <w:t>个作品</w:t>
      </w:r>
      <w:r w:rsidRPr="00BD17CE">
        <w:rPr>
          <w:rFonts w:ascii="宋体" w:hAnsi="宋体" w:cs="宋体"/>
          <w:bCs/>
          <w:sz w:val="24"/>
        </w:rPr>
        <w:t>的视频拍摄，</w:t>
      </w:r>
      <w:r w:rsidRPr="00BD17CE">
        <w:rPr>
          <w:rFonts w:ascii="宋体" w:hAnsi="宋体" w:cs="宋体" w:hint="eastAsia"/>
          <w:bCs/>
          <w:sz w:val="24"/>
        </w:rPr>
        <w:t>成片总时长约4</w:t>
      </w:r>
      <w:r w:rsidRPr="00BD17CE">
        <w:rPr>
          <w:rFonts w:ascii="宋体" w:hAnsi="宋体" w:cs="宋体"/>
          <w:bCs/>
          <w:sz w:val="24"/>
        </w:rPr>
        <w:t>348</w:t>
      </w:r>
      <w:r w:rsidRPr="00BD17CE">
        <w:rPr>
          <w:rFonts w:ascii="宋体" w:hAnsi="宋体" w:cs="宋体" w:hint="eastAsia"/>
          <w:bCs/>
          <w:sz w:val="24"/>
        </w:rPr>
        <w:t>分钟。</w:t>
      </w:r>
    </w:p>
    <w:p w14:paraId="383E454C"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 xml:space="preserve">1）拍摄内容 </w:t>
      </w:r>
    </w:p>
    <w:p w14:paraId="47F53F3D"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（1）课程介绍</w:t>
      </w:r>
    </w:p>
    <w:p w14:paraId="2687DDB4"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每个课程给出一段课程介绍的短视频，时</w:t>
      </w:r>
      <w:proofErr w:type="gramStart"/>
      <w:r w:rsidRPr="00BD17CE">
        <w:rPr>
          <w:rFonts w:ascii="宋体" w:hAnsi="宋体" w:cs="宋体" w:hint="eastAsia"/>
          <w:bCs/>
          <w:sz w:val="24"/>
        </w:rPr>
        <w:t>长控制</w:t>
      </w:r>
      <w:proofErr w:type="gramEnd"/>
      <w:r w:rsidRPr="00BD17CE">
        <w:rPr>
          <w:rFonts w:ascii="宋体" w:hAnsi="宋体" w:cs="宋体" w:hint="eastAsia"/>
          <w:bCs/>
          <w:sz w:val="24"/>
        </w:rPr>
        <w:t xml:space="preserve"> 6-10 分钟。 </w:t>
      </w:r>
    </w:p>
    <w:p w14:paraId="4551145D"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（2）教学视频</w:t>
      </w:r>
    </w:p>
    <w:p w14:paraId="528702AF"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lastRenderedPageBreak/>
        <w:t>从本课程的重点和难点中选择部分知识点或技能点，制作在线开放课程培育项目的教学视频总数约4</w:t>
      </w:r>
      <w:r w:rsidRPr="00BD17CE">
        <w:rPr>
          <w:rFonts w:ascii="宋体" w:hAnsi="宋体" w:cs="宋体"/>
          <w:bCs/>
          <w:sz w:val="24"/>
        </w:rPr>
        <w:t>00个</w:t>
      </w:r>
      <w:r w:rsidRPr="00BD17CE">
        <w:rPr>
          <w:rFonts w:ascii="宋体" w:hAnsi="宋体" w:cs="宋体" w:hint="eastAsia"/>
          <w:bCs/>
          <w:sz w:val="24"/>
        </w:rPr>
        <w:t xml:space="preserve">，每个视频不少于10分钟。主持人和团队成员必须全部（网络视频）出镜授课，排第一者（主持人）出镜率不得少于 60%。 </w:t>
      </w:r>
    </w:p>
    <w:p w14:paraId="207ED7AE"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2）技术要求：</w:t>
      </w:r>
    </w:p>
    <w:p w14:paraId="3D24FB76"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 xml:space="preserve">（1）单个视频时长范围：10-25 分钟。 </w:t>
      </w:r>
    </w:p>
    <w:p w14:paraId="4ECFC21F"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 xml:space="preserve">（2）视频格式：视频采用 MP4 格式，单个视频文件小于 200M，视频采用 H.264 编码方式，分辨率不低于 720p（1280×720，16:9）。 </w:t>
      </w:r>
    </w:p>
    <w:p w14:paraId="1356FA74"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（3）音频：清晰，</w:t>
      </w:r>
      <w:proofErr w:type="gramStart"/>
      <w:r w:rsidRPr="00BD17CE">
        <w:rPr>
          <w:rFonts w:ascii="宋体" w:hAnsi="宋体" w:cs="宋体" w:hint="eastAsia"/>
          <w:bCs/>
          <w:sz w:val="24"/>
        </w:rPr>
        <w:t>无交流</w:t>
      </w:r>
      <w:proofErr w:type="gramEnd"/>
      <w:r w:rsidRPr="00BD17CE">
        <w:rPr>
          <w:rFonts w:ascii="宋体" w:hAnsi="宋体" w:cs="宋体" w:hint="eastAsia"/>
          <w:bCs/>
          <w:sz w:val="24"/>
        </w:rPr>
        <w:t>声或其他杂音、噪音等缺陷。</w:t>
      </w:r>
    </w:p>
    <w:p w14:paraId="0AD2E9CB"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 xml:space="preserve">（4）课程简介：如制作课程简介视频，建议时长 6-10 分钟。 </w:t>
      </w:r>
    </w:p>
    <w:p w14:paraId="585FC652"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 xml:space="preserve">3）拍摄要求 </w:t>
      </w:r>
    </w:p>
    <w:p w14:paraId="6D480CC1"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 xml:space="preserve">（1）画面中教师以中景和近景为主，要求人物和板书（或其他画面元素）同样清晰，不建议无教师形象的全程板书或 PPT配音。 </w:t>
      </w:r>
    </w:p>
    <w:p w14:paraId="001E4792"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 xml:space="preserve">（2）录像环境应光线充足、安静，教师衣着整洁，讲话清晰，板书清楚。 </w:t>
      </w:r>
    </w:p>
    <w:p w14:paraId="24AC5E78"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 xml:space="preserve">（3）视频片头/片尾（可选）：片头和片尾的总长要求控制在 10 秒以内。一个教学单元内，如果有多个视频，建议仅在第一个视频加片头，在最后一个视频加片尾。 </w:t>
      </w:r>
    </w:p>
    <w:p w14:paraId="03B0DE71"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 xml:space="preserve">4）字幕文件 </w:t>
      </w:r>
    </w:p>
    <w:p w14:paraId="3352436F"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 xml:space="preserve">字幕文件应单独制作并上传，不能与视频合并，要求用 SRT 格式。字幕要使用符合国家标准的规范字，不出现繁体字、异体字、错别字。 </w:t>
      </w:r>
    </w:p>
    <w:p w14:paraId="75F1BD82"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 xml:space="preserve">5）课间提问 </w:t>
      </w:r>
    </w:p>
    <w:p w14:paraId="5600094E"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根据采购人需要，视频可插入课间提问，有条件的课程， 建议每 5～6分钟插入一次。课间提问为 1 道题，题型可以是：单选题、多选题、填空题、判断题等。</w:t>
      </w:r>
    </w:p>
    <w:p w14:paraId="5A71D086" w14:textId="77777777" w:rsidR="008F7711" w:rsidRPr="00BD17CE" w:rsidRDefault="008F7711" w:rsidP="008F7711">
      <w:pPr>
        <w:adjustRightInd w:val="0"/>
        <w:snapToGrid w:val="0"/>
        <w:spacing w:line="460" w:lineRule="exact"/>
        <w:ind w:firstLineChars="200" w:firstLine="482"/>
        <w:rPr>
          <w:rFonts w:ascii="宋体" w:hAnsi="宋体" w:cs="宋体"/>
          <w:b/>
          <w:bCs/>
          <w:sz w:val="24"/>
        </w:rPr>
      </w:pPr>
      <w:r w:rsidRPr="00BD17CE">
        <w:rPr>
          <w:rFonts w:ascii="宋体" w:hAnsi="宋体" w:cs="宋体" w:hint="eastAsia"/>
          <w:b/>
          <w:bCs/>
          <w:sz w:val="24"/>
        </w:rPr>
        <w:t>6）拍摄时间及地点</w:t>
      </w:r>
    </w:p>
    <w:p w14:paraId="5B5980B1"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预计拍摄时间为：2023年5月至8月，各项</w:t>
      </w:r>
      <w:proofErr w:type="gramStart"/>
      <w:r w:rsidRPr="00BD17CE">
        <w:rPr>
          <w:rFonts w:ascii="宋体" w:hAnsi="宋体" w:cs="宋体" w:hint="eastAsia"/>
          <w:bCs/>
          <w:sz w:val="24"/>
        </w:rPr>
        <w:t>目根据</w:t>
      </w:r>
      <w:proofErr w:type="gramEnd"/>
      <w:r w:rsidRPr="00BD17CE">
        <w:rPr>
          <w:rFonts w:ascii="宋体" w:hAnsi="宋体" w:cs="宋体" w:hint="eastAsia"/>
          <w:bCs/>
          <w:sz w:val="24"/>
        </w:rPr>
        <w:t>项目负责人时间具体安排协调进行。根据项目课程负责人要求确定拍摄场地，原则上不出无锡市。</w:t>
      </w:r>
    </w:p>
    <w:p w14:paraId="13AAE23E" w14:textId="77777777" w:rsidR="008F7711" w:rsidRPr="00BD17CE" w:rsidRDefault="008F7711" w:rsidP="008F7711">
      <w:pPr>
        <w:ind w:firstLineChars="200" w:firstLine="480"/>
        <w:rPr>
          <w:rFonts w:ascii="Tahoma" w:hAnsi="Tahoma"/>
          <w:sz w:val="24"/>
          <w:szCs w:val="20"/>
        </w:rPr>
      </w:pPr>
    </w:p>
    <w:p w14:paraId="1DB61322" w14:textId="77777777" w:rsidR="008F7711" w:rsidRPr="00BD17CE" w:rsidRDefault="008F7711" w:rsidP="008F7711">
      <w:pPr>
        <w:adjustRightInd w:val="0"/>
        <w:snapToGrid w:val="0"/>
        <w:spacing w:line="460" w:lineRule="exact"/>
        <w:ind w:firstLineChars="200" w:firstLine="562"/>
        <w:rPr>
          <w:rFonts w:ascii="宋体" w:hAnsi="宋体" w:cs="宋体"/>
          <w:b/>
          <w:bCs/>
          <w:sz w:val="28"/>
        </w:rPr>
      </w:pPr>
      <w:r w:rsidRPr="00BD17CE">
        <w:rPr>
          <w:rFonts w:ascii="宋体" w:hAnsi="宋体" w:cs="宋体"/>
          <w:b/>
          <w:bCs/>
          <w:sz w:val="28"/>
        </w:rPr>
        <w:t>4</w:t>
      </w:r>
      <w:r w:rsidRPr="00BD17CE">
        <w:rPr>
          <w:rFonts w:ascii="宋体" w:hAnsi="宋体" w:cs="宋体" w:hint="eastAsia"/>
          <w:b/>
          <w:bCs/>
          <w:sz w:val="28"/>
        </w:rPr>
        <w:t>、</w:t>
      </w:r>
      <w:proofErr w:type="gramStart"/>
      <w:r w:rsidRPr="00BD17CE">
        <w:rPr>
          <w:rFonts w:ascii="宋体" w:hAnsi="宋体" w:cs="宋体" w:hint="eastAsia"/>
          <w:b/>
          <w:bCs/>
          <w:sz w:val="28"/>
        </w:rPr>
        <w:t>课程思政示范</w:t>
      </w:r>
      <w:proofErr w:type="gramEnd"/>
      <w:r w:rsidRPr="00BD17CE">
        <w:rPr>
          <w:rFonts w:ascii="宋体" w:hAnsi="宋体" w:cs="宋体" w:hint="eastAsia"/>
          <w:b/>
          <w:bCs/>
          <w:sz w:val="28"/>
        </w:rPr>
        <w:t>课程视频拍摄</w:t>
      </w:r>
    </w:p>
    <w:p w14:paraId="6D08B213"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proofErr w:type="gramStart"/>
      <w:r w:rsidRPr="00BD17CE">
        <w:rPr>
          <w:rFonts w:ascii="宋体" w:hAnsi="宋体" w:cs="宋体" w:hint="eastAsia"/>
          <w:bCs/>
          <w:sz w:val="24"/>
        </w:rPr>
        <w:t>课程思政示范</w:t>
      </w:r>
      <w:proofErr w:type="gramEnd"/>
      <w:r w:rsidRPr="00BD17CE">
        <w:rPr>
          <w:rFonts w:ascii="宋体" w:hAnsi="宋体" w:cs="宋体" w:hint="eastAsia"/>
          <w:bCs/>
          <w:sz w:val="24"/>
        </w:rPr>
        <w:t>课程需要进行约</w:t>
      </w:r>
      <w:r w:rsidRPr="00BD17CE">
        <w:rPr>
          <w:rFonts w:ascii="宋体" w:hAnsi="宋体" w:cs="宋体"/>
          <w:bCs/>
          <w:sz w:val="24"/>
        </w:rPr>
        <w:t>130</w:t>
      </w:r>
      <w:r w:rsidRPr="00BD17CE">
        <w:rPr>
          <w:rFonts w:ascii="宋体" w:hAnsi="宋体" w:cs="宋体" w:hint="eastAsia"/>
          <w:bCs/>
          <w:sz w:val="24"/>
        </w:rPr>
        <w:t>个作品</w:t>
      </w:r>
      <w:r w:rsidRPr="00BD17CE">
        <w:rPr>
          <w:rFonts w:ascii="宋体" w:hAnsi="宋体" w:cs="宋体"/>
          <w:bCs/>
          <w:sz w:val="24"/>
        </w:rPr>
        <w:t>的视频拍摄，</w:t>
      </w:r>
      <w:r w:rsidRPr="00BD17CE">
        <w:rPr>
          <w:rFonts w:ascii="宋体" w:hAnsi="宋体" w:cs="宋体" w:hint="eastAsia"/>
          <w:bCs/>
          <w:sz w:val="24"/>
        </w:rPr>
        <w:t>每个教学视频时长为 8-12 分钟，成片总时长约1</w:t>
      </w:r>
      <w:r w:rsidRPr="00BD17CE">
        <w:rPr>
          <w:rFonts w:ascii="宋体" w:hAnsi="宋体" w:cs="宋体"/>
          <w:bCs/>
          <w:sz w:val="24"/>
        </w:rPr>
        <w:t>443</w:t>
      </w:r>
      <w:r w:rsidRPr="00BD17CE">
        <w:rPr>
          <w:rFonts w:ascii="宋体" w:hAnsi="宋体" w:cs="宋体" w:hint="eastAsia"/>
          <w:bCs/>
          <w:sz w:val="24"/>
        </w:rPr>
        <w:t>分钟。拍摄要求如下：</w:t>
      </w:r>
    </w:p>
    <w:p w14:paraId="01A481FC"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lastRenderedPageBreak/>
        <w:t>1）内容要求</w:t>
      </w:r>
    </w:p>
    <w:p w14:paraId="1F1B566C"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紧扣课程</w:t>
      </w:r>
      <w:proofErr w:type="gramStart"/>
      <w:r w:rsidRPr="00BD17CE">
        <w:rPr>
          <w:rFonts w:ascii="宋体" w:hAnsi="宋体" w:cs="宋体" w:hint="eastAsia"/>
          <w:bCs/>
          <w:sz w:val="24"/>
        </w:rPr>
        <w:t>思政主题的微课</w:t>
      </w:r>
      <w:proofErr w:type="gramEnd"/>
      <w:r w:rsidRPr="00BD17CE">
        <w:rPr>
          <w:rFonts w:ascii="宋体" w:hAnsi="宋体" w:cs="宋体" w:hint="eastAsia"/>
          <w:bCs/>
          <w:sz w:val="24"/>
        </w:rPr>
        <w:t>教学视频，视频能够呈现课程授课内容，以项目负责人主讲为主，以 PPT课件配合为辅，有师生互动环节。校级立项项目</w:t>
      </w:r>
      <w:proofErr w:type="gramStart"/>
      <w:r w:rsidRPr="00BD17CE">
        <w:rPr>
          <w:rFonts w:ascii="宋体" w:hAnsi="宋体" w:cs="宋体" w:hint="eastAsia"/>
          <w:bCs/>
          <w:sz w:val="24"/>
        </w:rPr>
        <w:t>要求微课视频</w:t>
      </w:r>
      <w:proofErr w:type="gramEnd"/>
      <w:r w:rsidRPr="00BD17CE">
        <w:rPr>
          <w:rFonts w:ascii="宋体" w:hAnsi="宋体" w:cs="宋体" w:hint="eastAsia"/>
          <w:bCs/>
          <w:sz w:val="24"/>
        </w:rPr>
        <w:t>在特定场地（智慧教室、实训室等）拍摄。</w:t>
      </w:r>
    </w:p>
    <w:p w14:paraId="76CF37B6"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2）拍摄时间及地点</w:t>
      </w:r>
    </w:p>
    <w:p w14:paraId="06993B97"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proofErr w:type="gramStart"/>
      <w:r w:rsidRPr="00BD17CE">
        <w:rPr>
          <w:rFonts w:ascii="宋体" w:hAnsi="宋体" w:cs="宋体" w:hint="eastAsia"/>
          <w:bCs/>
          <w:sz w:val="24"/>
        </w:rPr>
        <w:t>预拍摄</w:t>
      </w:r>
      <w:proofErr w:type="gramEnd"/>
      <w:r w:rsidRPr="00BD17CE">
        <w:rPr>
          <w:rFonts w:ascii="宋体" w:hAnsi="宋体" w:cs="宋体" w:hint="eastAsia"/>
          <w:bCs/>
          <w:sz w:val="24"/>
        </w:rPr>
        <w:t>时间：</w:t>
      </w:r>
      <w:r w:rsidRPr="00BD17CE">
        <w:rPr>
          <w:rFonts w:ascii="宋体" w:hAnsi="宋体" w:cs="宋体"/>
          <w:bCs/>
          <w:sz w:val="24"/>
          <w:shd w:val="clear" w:color="auto" w:fill="FFFF00"/>
        </w:rPr>
        <w:t>2023</w:t>
      </w:r>
      <w:r w:rsidRPr="00BD17CE">
        <w:rPr>
          <w:rFonts w:ascii="宋体" w:hAnsi="宋体" w:cs="宋体" w:hint="eastAsia"/>
          <w:bCs/>
          <w:sz w:val="24"/>
          <w:shd w:val="clear" w:color="auto" w:fill="FFFF00"/>
        </w:rPr>
        <w:t>年</w:t>
      </w:r>
      <w:r w:rsidRPr="00BD17CE">
        <w:rPr>
          <w:rFonts w:ascii="宋体" w:hAnsi="宋体" w:cs="宋体"/>
          <w:bCs/>
          <w:sz w:val="24"/>
          <w:shd w:val="clear" w:color="auto" w:fill="FFFF00"/>
        </w:rPr>
        <w:t>4</w:t>
      </w:r>
      <w:r w:rsidRPr="00BD17CE">
        <w:rPr>
          <w:rFonts w:ascii="宋体" w:hAnsi="宋体" w:cs="宋体" w:hint="eastAsia"/>
          <w:bCs/>
          <w:sz w:val="24"/>
          <w:shd w:val="clear" w:color="auto" w:fill="FFFF00"/>
        </w:rPr>
        <w:t>月至2</w:t>
      </w:r>
      <w:r w:rsidRPr="00BD17CE">
        <w:rPr>
          <w:rFonts w:ascii="宋体" w:hAnsi="宋体" w:cs="宋体"/>
          <w:bCs/>
          <w:sz w:val="24"/>
          <w:shd w:val="clear" w:color="auto" w:fill="FFFF00"/>
        </w:rPr>
        <w:t>023</w:t>
      </w:r>
      <w:r w:rsidRPr="00BD17CE">
        <w:rPr>
          <w:rFonts w:ascii="宋体" w:hAnsi="宋体" w:cs="宋体" w:hint="eastAsia"/>
          <w:bCs/>
          <w:sz w:val="24"/>
          <w:shd w:val="clear" w:color="auto" w:fill="FFFF00"/>
        </w:rPr>
        <w:t>年5月1</w:t>
      </w:r>
      <w:r w:rsidRPr="00BD17CE">
        <w:rPr>
          <w:rFonts w:ascii="宋体" w:hAnsi="宋体" w:cs="宋体"/>
          <w:bCs/>
          <w:sz w:val="24"/>
          <w:shd w:val="clear" w:color="auto" w:fill="FFFF00"/>
        </w:rPr>
        <w:t>4</w:t>
      </w:r>
      <w:r w:rsidRPr="00BD17CE">
        <w:rPr>
          <w:rFonts w:ascii="宋体" w:hAnsi="宋体" w:cs="宋体" w:hint="eastAsia"/>
          <w:bCs/>
          <w:sz w:val="24"/>
          <w:shd w:val="clear" w:color="auto" w:fill="FFFF00"/>
        </w:rPr>
        <w:t>日</w:t>
      </w:r>
      <w:r w:rsidRPr="00BD17CE">
        <w:rPr>
          <w:rFonts w:ascii="宋体" w:hAnsi="宋体" w:cs="宋体" w:hint="eastAsia"/>
          <w:bCs/>
          <w:sz w:val="24"/>
        </w:rPr>
        <w:t>，各项</w:t>
      </w:r>
      <w:proofErr w:type="gramStart"/>
      <w:r w:rsidRPr="00BD17CE">
        <w:rPr>
          <w:rFonts w:ascii="宋体" w:hAnsi="宋体" w:cs="宋体" w:hint="eastAsia"/>
          <w:bCs/>
          <w:sz w:val="24"/>
        </w:rPr>
        <w:t>目根据</w:t>
      </w:r>
      <w:proofErr w:type="gramEnd"/>
      <w:r w:rsidRPr="00BD17CE">
        <w:rPr>
          <w:rFonts w:ascii="宋体" w:hAnsi="宋体" w:cs="宋体" w:hint="eastAsia"/>
          <w:bCs/>
          <w:sz w:val="24"/>
        </w:rPr>
        <w:t>项目主持人时间具体协调确定。根据项目课程负责人要求确定拍摄场地，原则上不出无锡市。</w:t>
      </w:r>
    </w:p>
    <w:p w14:paraId="3F8FD278"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3）</w:t>
      </w:r>
      <w:r w:rsidRPr="00BD17CE">
        <w:rPr>
          <w:rFonts w:ascii="宋体" w:hAnsi="宋体" w:cs="宋体"/>
          <w:bCs/>
          <w:sz w:val="24"/>
        </w:rPr>
        <w:t>技术要求</w:t>
      </w:r>
    </w:p>
    <w:p w14:paraId="0B8A0B6E"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bCs/>
          <w:sz w:val="24"/>
        </w:rPr>
        <w:t>（</w:t>
      </w:r>
      <w:r w:rsidRPr="00BD17CE">
        <w:rPr>
          <w:rFonts w:ascii="宋体" w:hAnsi="宋体" w:cs="宋体" w:hint="eastAsia"/>
          <w:bCs/>
          <w:sz w:val="24"/>
        </w:rPr>
        <w:t>1</w:t>
      </w:r>
      <w:r w:rsidRPr="00BD17CE">
        <w:rPr>
          <w:rFonts w:ascii="宋体" w:hAnsi="宋体" w:cs="宋体"/>
          <w:bCs/>
          <w:sz w:val="24"/>
        </w:rPr>
        <w:t>）每个教学视频时长为 8-12 分钟，采用 MP4 格式，要求图 像清晰稳定、构图合理、声音清楚，主要教学环节有字幕提示。</w:t>
      </w:r>
    </w:p>
    <w:p w14:paraId="49E53987"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（2）视频技术指标要求：视频压缩采用H.264（MPEG-4Part10：profile=main，level=3.0）编码方式，动态码流的最高码率不高于2500Kbps，最低码率不得低于1024Kbps，</w:t>
      </w:r>
      <w:proofErr w:type="gramStart"/>
      <w:r w:rsidRPr="00BD17CE">
        <w:rPr>
          <w:rFonts w:ascii="宋体" w:hAnsi="宋体" w:cs="宋体" w:hint="eastAsia"/>
          <w:bCs/>
          <w:sz w:val="24"/>
        </w:rPr>
        <w:t>帧率为</w:t>
      </w:r>
      <w:proofErr w:type="gramEnd"/>
      <w:r w:rsidRPr="00BD17CE">
        <w:rPr>
          <w:rFonts w:ascii="宋体" w:hAnsi="宋体" w:cs="宋体" w:hint="eastAsia"/>
          <w:bCs/>
          <w:sz w:val="24"/>
        </w:rPr>
        <w:t>25fps，</w:t>
      </w:r>
      <w:r w:rsidRPr="00BD17CE">
        <w:rPr>
          <w:rFonts w:ascii="宋体" w:hAnsi="宋体" w:cs="宋体"/>
          <w:bCs/>
          <w:sz w:val="24"/>
        </w:rPr>
        <w:t>分辨率不低于 720p（1280×720，16:9）</w:t>
      </w:r>
      <w:r w:rsidRPr="00BD17CE">
        <w:rPr>
          <w:rFonts w:ascii="宋体" w:hAnsi="宋体" w:cs="宋体" w:hint="eastAsia"/>
          <w:bCs/>
          <w:sz w:val="24"/>
        </w:rPr>
        <w:t>。</w:t>
      </w:r>
    </w:p>
    <w:p w14:paraId="79DCBD37"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hint="eastAsia"/>
          <w:bCs/>
          <w:sz w:val="24"/>
        </w:rPr>
        <w:t>（3）音频要求：音频采样率48KHz，码流率128Kbps（恒定），声音无明显失真、爆音、噪音、回声或其它杂音，音量稳定。无其它声音质量问题。</w:t>
      </w:r>
    </w:p>
    <w:p w14:paraId="2453EAA2"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bCs/>
          <w:sz w:val="24"/>
        </w:rPr>
        <w:t>（</w:t>
      </w:r>
      <w:r w:rsidRPr="00BD17CE">
        <w:rPr>
          <w:rFonts w:ascii="宋体" w:hAnsi="宋体" w:cs="宋体" w:hint="eastAsia"/>
          <w:bCs/>
          <w:sz w:val="24"/>
        </w:rPr>
        <w:t>4</w:t>
      </w:r>
      <w:r w:rsidRPr="00BD17CE">
        <w:rPr>
          <w:rFonts w:ascii="宋体" w:hAnsi="宋体" w:cs="宋体"/>
          <w:bCs/>
          <w:sz w:val="24"/>
        </w:rPr>
        <w:t>）字幕文件</w:t>
      </w:r>
      <w:r w:rsidRPr="00BD17CE">
        <w:rPr>
          <w:rFonts w:ascii="宋体" w:hAnsi="宋体" w:cs="宋体" w:hint="eastAsia"/>
          <w:bCs/>
          <w:sz w:val="24"/>
        </w:rPr>
        <w:t>要求：</w:t>
      </w:r>
      <w:r w:rsidRPr="00BD17CE">
        <w:rPr>
          <w:rFonts w:ascii="宋体" w:hAnsi="宋体" w:cs="宋体"/>
          <w:bCs/>
          <w:sz w:val="24"/>
        </w:rPr>
        <w:t>字幕文件应单独制作并上传，不能与视频合并，要求用SRT 格式。字幕要使用符合国家标准的规范字，不出现繁体字、异体字、错别字。</w:t>
      </w:r>
    </w:p>
    <w:p w14:paraId="425D01DF" w14:textId="77777777" w:rsidR="008F7711" w:rsidRPr="00BD17CE" w:rsidRDefault="008F7711" w:rsidP="008F7711">
      <w:pPr>
        <w:adjustRightInd w:val="0"/>
        <w:snapToGrid w:val="0"/>
        <w:spacing w:line="460" w:lineRule="exact"/>
        <w:ind w:firstLineChars="200" w:firstLine="480"/>
        <w:rPr>
          <w:rFonts w:ascii="宋体" w:hAnsi="宋体" w:cs="宋体"/>
          <w:bCs/>
          <w:sz w:val="24"/>
        </w:rPr>
      </w:pPr>
      <w:r w:rsidRPr="00BD17CE">
        <w:rPr>
          <w:rFonts w:ascii="宋体" w:hAnsi="宋体" w:cs="宋体"/>
          <w:bCs/>
          <w:sz w:val="24"/>
        </w:rPr>
        <w:t>（</w:t>
      </w:r>
      <w:r w:rsidRPr="00BD17CE">
        <w:rPr>
          <w:rFonts w:ascii="宋体" w:hAnsi="宋体" w:cs="宋体" w:hint="eastAsia"/>
          <w:bCs/>
          <w:sz w:val="24"/>
        </w:rPr>
        <w:t>5</w:t>
      </w:r>
      <w:r w:rsidRPr="00BD17CE">
        <w:rPr>
          <w:rFonts w:ascii="宋体" w:hAnsi="宋体" w:cs="宋体"/>
          <w:bCs/>
          <w:sz w:val="24"/>
        </w:rPr>
        <w:t>）视频片头/片尾（可选）：片头和片尾的总长要求控制在10 秒以内。</w:t>
      </w:r>
    </w:p>
    <w:p w14:paraId="051DAA9F" w14:textId="77777777" w:rsidR="008F7711" w:rsidRPr="00BD17CE" w:rsidRDefault="008F7711" w:rsidP="008F7711">
      <w:pPr>
        <w:ind w:firstLineChars="200" w:firstLine="480"/>
        <w:rPr>
          <w:rFonts w:ascii="Tahoma" w:hAnsi="Tahoma"/>
          <w:sz w:val="24"/>
          <w:szCs w:val="20"/>
        </w:rPr>
      </w:pPr>
    </w:p>
    <w:p w14:paraId="5E274ABC" w14:textId="77777777" w:rsidR="008F7711" w:rsidRPr="00BD17CE" w:rsidRDefault="008F7711" w:rsidP="008F7711">
      <w:pPr>
        <w:spacing w:line="360" w:lineRule="auto"/>
        <w:ind w:firstLineChars="200" w:firstLine="482"/>
        <w:rPr>
          <w:rFonts w:ascii="宋体" w:hAnsi="宋体"/>
          <w:b/>
          <w:sz w:val="24"/>
        </w:rPr>
      </w:pPr>
      <w:r w:rsidRPr="00BD17CE">
        <w:rPr>
          <w:rFonts w:ascii="宋体" w:hAnsi="宋体" w:hint="eastAsia"/>
          <w:b/>
          <w:sz w:val="24"/>
        </w:rPr>
        <w:t>二、售后服务及要求</w:t>
      </w:r>
    </w:p>
    <w:p w14:paraId="246AF83F" w14:textId="77777777" w:rsidR="008F7711" w:rsidRPr="00BD17CE" w:rsidRDefault="008F7711" w:rsidP="008F7711">
      <w:pPr>
        <w:adjustRightInd w:val="0"/>
        <w:spacing w:line="360" w:lineRule="auto"/>
        <w:ind w:firstLineChars="200" w:firstLine="482"/>
        <w:rPr>
          <w:rFonts w:ascii="宋体" w:hAnsi="宋体"/>
          <w:b/>
          <w:kern w:val="0"/>
          <w:sz w:val="24"/>
        </w:rPr>
      </w:pPr>
      <w:r w:rsidRPr="00BD17CE">
        <w:rPr>
          <w:rFonts w:ascii="宋体" w:hAnsi="宋体" w:hint="eastAsia"/>
          <w:b/>
          <w:kern w:val="0"/>
          <w:sz w:val="24"/>
        </w:rPr>
        <w:t>1、培训要求</w:t>
      </w:r>
    </w:p>
    <w:p w14:paraId="36C25C95" w14:textId="77777777" w:rsidR="008F7711" w:rsidRPr="00BD17CE" w:rsidRDefault="008F7711" w:rsidP="008F7711">
      <w:pPr>
        <w:adjustRightInd w:val="0"/>
        <w:spacing w:line="360" w:lineRule="auto"/>
        <w:ind w:firstLineChars="200" w:firstLine="480"/>
        <w:rPr>
          <w:rFonts w:ascii="宋体" w:hAnsi="宋体"/>
          <w:kern w:val="0"/>
          <w:sz w:val="24"/>
        </w:rPr>
      </w:pPr>
      <w:r w:rsidRPr="00BD17CE">
        <w:rPr>
          <w:rFonts w:ascii="宋体" w:hAnsi="宋体" w:hint="eastAsia"/>
          <w:kern w:val="0"/>
          <w:sz w:val="24"/>
        </w:rPr>
        <w:t>成交人在中标后，为了最大程度发挥学校在线开放课程传播价值和教学价值，课程建设过程中成交人在履约期间需要向学校教师提供课程上线辅导及培训服务。具体包括:</w:t>
      </w:r>
    </w:p>
    <w:p w14:paraId="596695D8" w14:textId="77777777" w:rsidR="008F7711" w:rsidRPr="00BD17CE" w:rsidRDefault="008F7711" w:rsidP="008F7711">
      <w:pPr>
        <w:adjustRightInd w:val="0"/>
        <w:spacing w:line="360" w:lineRule="auto"/>
        <w:ind w:firstLineChars="200" w:firstLine="480"/>
        <w:rPr>
          <w:rFonts w:ascii="宋体" w:hAnsi="宋体"/>
          <w:kern w:val="0"/>
          <w:sz w:val="24"/>
        </w:rPr>
      </w:pPr>
      <w:r w:rsidRPr="00BD17CE">
        <w:rPr>
          <w:rFonts w:ascii="宋体" w:hAnsi="宋体"/>
          <w:kern w:val="0"/>
          <w:sz w:val="24"/>
        </w:rPr>
        <w:t>1）</w:t>
      </w:r>
      <w:r w:rsidRPr="00BD17CE">
        <w:rPr>
          <w:rFonts w:ascii="宋体" w:hAnsi="宋体" w:hint="eastAsia"/>
          <w:kern w:val="0"/>
          <w:sz w:val="24"/>
        </w:rPr>
        <w:t>在线开放课程平台功能、具体操作及上线后运维培训；</w:t>
      </w:r>
    </w:p>
    <w:p w14:paraId="4F8F77E1" w14:textId="77777777" w:rsidR="008F7711" w:rsidRPr="00BD17CE" w:rsidRDefault="008F7711" w:rsidP="008F7711">
      <w:pPr>
        <w:adjustRightInd w:val="0"/>
        <w:spacing w:line="360" w:lineRule="auto"/>
        <w:ind w:firstLineChars="200" w:firstLine="480"/>
        <w:rPr>
          <w:rFonts w:ascii="宋体" w:hAnsi="宋体"/>
          <w:kern w:val="0"/>
          <w:sz w:val="24"/>
        </w:rPr>
      </w:pPr>
      <w:r w:rsidRPr="00BD17CE">
        <w:rPr>
          <w:rFonts w:ascii="宋体" w:hAnsi="宋体"/>
          <w:kern w:val="0"/>
          <w:sz w:val="24"/>
        </w:rPr>
        <w:t>2）</w:t>
      </w:r>
      <w:r w:rsidRPr="00BD17CE">
        <w:rPr>
          <w:rFonts w:ascii="宋体" w:hAnsi="宋体" w:hint="eastAsia"/>
          <w:kern w:val="0"/>
          <w:sz w:val="24"/>
        </w:rPr>
        <w:t>结合在线开放课程平台特点，邀请国家、省级精品在线课程建设专家开展线上线下相结合的定制培训；</w:t>
      </w:r>
    </w:p>
    <w:p w14:paraId="4DF6C89B" w14:textId="77777777" w:rsidR="008F7711" w:rsidRPr="00BD17CE" w:rsidRDefault="008F7711" w:rsidP="008F7711">
      <w:pPr>
        <w:adjustRightInd w:val="0"/>
        <w:spacing w:line="360" w:lineRule="auto"/>
        <w:ind w:firstLineChars="200" w:firstLine="480"/>
        <w:rPr>
          <w:rFonts w:ascii="宋体" w:hAnsi="宋体"/>
          <w:kern w:val="0"/>
          <w:sz w:val="24"/>
        </w:rPr>
      </w:pPr>
      <w:r w:rsidRPr="00BD17CE">
        <w:rPr>
          <w:rFonts w:ascii="宋体" w:hAnsi="宋体"/>
          <w:kern w:val="0"/>
          <w:sz w:val="24"/>
        </w:rPr>
        <w:t>3）</w:t>
      </w:r>
      <w:r w:rsidRPr="00BD17CE">
        <w:rPr>
          <w:rFonts w:ascii="宋体" w:hAnsi="宋体" w:hint="eastAsia"/>
          <w:kern w:val="0"/>
          <w:sz w:val="24"/>
        </w:rPr>
        <w:t>结合国家、省级在线开放课程的建设标准，邀请专家对采购人的在线开放课程建设的指导培训。</w:t>
      </w:r>
    </w:p>
    <w:p w14:paraId="0F7AC24C" w14:textId="77777777" w:rsidR="008F7711" w:rsidRPr="00BD17CE" w:rsidRDefault="008F7711" w:rsidP="008F7711">
      <w:pPr>
        <w:adjustRightInd w:val="0"/>
        <w:spacing w:line="360" w:lineRule="auto"/>
        <w:ind w:firstLineChars="200" w:firstLine="480"/>
        <w:rPr>
          <w:rFonts w:ascii="宋体" w:hAnsi="宋体"/>
          <w:kern w:val="0"/>
          <w:sz w:val="24"/>
        </w:rPr>
      </w:pPr>
      <w:r w:rsidRPr="00BD17CE">
        <w:rPr>
          <w:rFonts w:ascii="宋体" w:hAnsi="宋体" w:hint="eastAsia"/>
          <w:kern w:val="0"/>
          <w:sz w:val="24"/>
        </w:rPr>
        <w:lastRenderedPageBreak/>
        <w:t xml:space="preserve">成交人须为采购人提供的培训所发生的所有费用应包含在报价总报价内。 </w:t>
      </w:r>
    </w:p>
    <w:p w14:paraId="737C84DE" w14:textId="77777777" w:rsidR="008F7711" w:rsidRPr="00BD17CE" w:rsidRDefault="008F7711" w:rsidP="008F7711">
      <w:pPr>
        <w:adjustRightInd w:val="0"/>
        <w:spacing w:line="360" w:lineRule="auto"/>
        <w:ind w:firstLineChars="200" w:firstLine="482"/>
        <w:rPr>
          <w:rFonts w:ascii="宋体" w:hAnsi="宋体"/>
          <w:b/>
          <w:kern w:val="0"/>
          <w:sz w:val="24"/>
        </w:rPr>
      </w:pPr>
      <w:r w:rsidRPr="00BD17CE">
        <w:rPr>
          <w:rFonts w:ascii="宋体" w:hAnsi="宋体" w:hint="eastAsia"/>
          <w:b/>
          <w:kern w:val="0"/>
          <w:sz w:val="24"/>
        </w:rPr>
        <w:t>2、验收要求</w:t>
      </w:r>
    </w:p>
    <w:p w14:paraId="0B023FBF" w14:textId="77777777" w:rsidR="008F7711" w:rsidRPr="00BD17CE" w:rsidRDefault="008F7711" w:rsidP="008F7711">
      <w:pPr>
        <w:adjustRightInd w:val="0"/>
        <w:spacing w:line="360" w:lineRule="auto"/>
        <w:ind w:firstLineChars="200" w:firstLine="480"/>
        <w:rPr>
          <w:rFonts w:ascii="宋体" w:hAnsi="宋体"/>
          <w:kern w:val="0"/>
          <w:sz w:val="24"/>
        </w:rPr>
      </w:pPr>
      <w:r w:rsidRPr="00BD17CE">
        <w:rPr>
          <w:rFonts w:ascii="宋体" w:hAnsi="宋体" w:hint="eastAsia"/>
          <w:kern w:val="0"/>
          <w:sz w:val="24"/>
        </w:rPr>
        <w:t>成交人视频拍摄制作应拍摄、剪辑修改到采购人满意为止，验收应在甲乙双方共同参与下完成，按招标文件和投标文件及国家相关标准进行验收，验收完毕由采购人、校方及成交人在验收报告上签名盖章。</w:t>
      </w:r>
    </w:p>
    <w:p w14:paraId="7054490B" w14:textId="77777777" w:rsidR="008F7711" w:rsidRPr="00BD17CE" w:rsidRDefault="008F7711" w:rsidP="008F7711">
      <w:pPr>
        <w:adjustRightInd w:val="0"/>
        <w:spacing w:line="360" w:lineRule="auto"/>
        <w:ind w:firstLineChars="200" w:firstLine="482"/>
        <w:rPr>
          <w:rFonts w:ascii="宋体" w:hAnsi="宋体"/>
          <w:b/>
          <w:kern w:val="0"/>
          <w:sz w:val="24"/>
        </w:rPr>
      </w:pPr>
      <w:r w:rsidRPr="00BD17CE">
        <w:rPr>
          <w:rFonts w:ascii="宋体" w:hAnsi="宋体" w:hint="eastAsia"/>
          <w:b/>
          <w:kern w:val="0"/>
          <w:sz w:val="24"/>
        </w:rPr>
        <w:t>3）质保期要求</w:t>
      </w:r>
    </w:p>
    <w:p w14:paraId="6C830FD9" w14:textId="77777777" w:rsidR="008F7711" w:rsidRPr="00BD17CE" w:rsidRDefault="008F7711" w:rsidP="008F7711">
      <w:pPr>
        <w:adjustRightInd w:val="0"/>
        <w:spacing w:line="360" w:lineRule="auto"/>
        <w:ind w:firstLineChars="200" w:firstLine="480"/>
        <w:rPr>
          <w:rFonts w:ascii="宋体" w:hAnsi="宋体"/>
          <w:kern w:val="0"/>
          <w:sz w:val="24"/>
        </w:rPr>
      </w:pPr>
      <w:r w:rsidRPr="00BD17CE">
        <w:rPr>
          <w:rFonts w:ascii="宋体" w:hAnsi="宋体"/>
          <w:kern w:val="0"/>
          <w:sz w:val="24"/>
        </w:rPr>
        <w:t>1）</w:t>
      </w:r>
      <w:r w:rsidRPr="00BD17CE">
        <w:rPr>
          <w:rFonts w:ascii="宋体" w:hAnsi="宋体" w:hint="eastAsia"/>
          <w:kern w:val="0"/>
          <w:sz w:val="24"/>
        </w:rPr>
        <w:t>项目验收合格后，质保期内成交人提供一年免费的课程资源修改服务，课程修改的总量不超过实际制作总量的20%，提供三年免费的质量保证。</w:t>
      </w:r>
    </w:p>
    <w:p w14:paraId="7B03E48D" w14:textId="77777777" w:rsidR="008F7711" w:rsidRPr="00BD17CE" w:rsidRDefault="008F7711" w:rsidP="008F7711">
      <w:pPr>
        <w:spacing w:line="360" w:lineRule="auto"/>
        <w:ind w:firstLineChars="200" w:firstLine="480"/>
        <w:jc w:val="left"/>
        <w:rPr>
          <w:rFonts w:ascii="宋体" w:hAnsi="宋体"/>
          <w:snapToGrid w:val="0"/>
          <w:kern w:val="0"/>
          <w:sz w:val="24"/>
        </w:rPr>
      </w:pPr>
      <w:r w:rsidRPr="00BD17CE">
        <w:rPr>
          <w:rFonts w:ascii="宋体" w:hAnsi="宋体"/>
          <w:snapToGrid w:val="0"/>
          <w:kern w:val="0"/>
          <w:sz w:val="24"/>
        </w:rPr>
        <w:t>2）</w:t>
      </w:r>
      <w:r w:rsidRPr="00BD17CE">
        <w:rPr>
          <w:rFonts w:ascii="宋体" w:hAnsi="宋体" w:hint="eastAsia"/>
          <w:snapToGrid w:val="0"/>
          <w:kern w:val="0"/>
          <w:sz w:val="24"/>
        </w:rPr>
        <w:t>保修期服务要求:在接到采购人维修要求后 2小时内做出回应,一般问题48小时内解决;重大问题或其它无法迅速解决的问题48小时内到达现场维护，应在一周内解决。提供 5×8(每周5个工作日，每天 9:00-17:30)技术支持服务。</w:t>
      </w:r>
    </w:p>
    <w:p w14:paraId="5F63E4A4" w14:textId="77777777" w:rsidR="008F7711" w:rsidRPr="00BD17CE" w:rsidRDefault="008F7711" w:rsidP="008F7711">
      <w:pPr>
        <w:spacing w:line="360" w:lineRule="auto"/>
        <w:ind w:right="210" w:firstLineChars="200" w:firstLine="482"/>
        <w:jc w:val="left"/>
        <w:rPr>
          <w:rFonts w:ascii="宋体" w:hAnsi="宋体" w:cs="宋体"/>
          <w:b/>
          <w:sz w:val="24"/>
        </w:rPr>
      </w:pPr>
      <w:r w:rsidRPr="00BD17CE">
        <w:rPr>
          <w:rFonts w:ascii="宋体" w:hAnsi="宋体" w:cs="宋体" w:hint="eastAsia"/>
          <w:b/>
          <w:sz w:val="24"/>
        </w:rPr>
        <w:t>三</w:t>
      </w:r>
      <w:r w:rsidRPr="00BD17CE">
        <w:rPr>
          <w:rFonts w:ascii="宋体" w:hAnsi="宋体" w:cs="宋体"/>
          <w:b/>
          <w:sz w:val="24"/>
        </w:rPr>
        <w:t>、</w:t>
      </w:r>
      <w:r w:rsidRPr="00BD17CE">
        <w:rPr>
          <w:rFonts w:ascii="宋体" w:hAnsi="宋体" w:cs="宋体" w:hint="eastAsia"/>
          <w:b/>
          <w:sz w:val="24"/>
        </w:rPr>
        <w:t>结算</w:t>
      </w:r>
      <w:r w:rsidRPr="00BD17CE">
        <w:rPr>
          <w:rFonts w:ascii="宋体" w:hAnsi="宋体" w:cs="宋体"/>
          <w:b/>
          <w:sz w:val="24"/>
        </w:rPr>
        <w:t>方式</w:t>
      </w:r>
    </w:p>
    <w:p w14:paraId="16474551" w14:textId="77777777" w:rsidR="008F7711" w:rsidRPr="00BD17CE" w:rsidRDefault="008F7711" w:rsidP="008F7711">
      <w:pPr>
        <w:tabs>
          <w:tab w:val="left" w:pos="284"/>
        </w:tabs>
        <w:spacing w:line="360" w:lineRule="auto"/>
        <w:ind w:firstLineChars="200" w:firstLine="480"/>
        <w:rPr>
          <w:rFonts w:ascii="宋体" w:hAnsi="宋体" w:cs="宋体"/>
          <w:sz w:val="24"/>
        </w:rPr>
      </w:pPr>
      <w:r w:rsidRPr="00BD17CE">
        <w:rPr>
          <w:rFonts w:ascii="宋体" w:hAnsi="宋体" w:cs="宋体" w:hint="eastAsia"/>
          <w:sz w:val="24"/>
        </w:rPr>
        <w:t>本项目</w:t>
      </w:r>
      <w:r w:rsidRPr="00BD17CE">
        <w:rPr>
          <w:rFonts w:ascii="宋体" w:hAnsi="宋体" w:cs="宋体"/>
          <w:sz w:val="24"/>
        </w:rPr>
        <w:t>工作量</w:t>
      </w:r>
      <w:r w:rsidRPr="00BD17CE">
        <w:rPr>
          <w:rFonts w:ascii="宋体" w:hAnsi="宋体" w:cs="宋体" w:hint="eastAsia"/>
          <w:sz w:val="24"/>
        </w:rPr>
        <w:t>固定单价，按实结算。</w:t>
      </w:r>
    </w:p>
    <w:p w14:paraId="473AF0D1" w14:textId="77777777" w:rsidR="008F7711" w:rsidRPr="00BD17CE" w:rsidRDefault="008F7711" w:rsidP="008F7711">
      <w:pPr>
        <w:tabs>
          <w:tab w:val="left" w:pos="284"/>
        </w:tabs>
        <w:spacing w:line="360" w:lineRule="auto"/>
        <w:ind w:firstLineChars="200" w:firstLine="482"/>
        <w:rPr>
          <w:rFonts w:ascii="宋体" w:hAnsi="宋体" w:cs="宋体"/>
          <w:b/>
          <w:sz w:val="24"/>
        </w:rPr>
      </w:pPr>
      <w:r w:rsidRPr="00BD17CE">
        <w:rPr>
          <w:rFonts w:ascii="宋体" w:hAnsi="宋体" w:cs="宋体" w:hint="eastAsia"/>
          <w:b/>
          <w:sz w:val="24"/>
        </w:rPr>
        <w:t>四</w:t>
      </w:r>
      <w:r w:rsidRPr="00BD17CE">
        <w:rPr>
          <w:rFonts w:ascii="宋体" w:hAnsi="宋体" w:cs="宋体"/>
          <w:b/>
          <w:sz w:val="24"/>
        </w:rPr>
        <w:t>、付款方式</w:t>
      </w:r>
      <w:r w:rsidRPr="00BD17CE">
        <w:rPr>
          <w:rFonts w:ascii="宋体" w:hAnsi="宋体" w:cs="宋体" w:hint="eastAsia"/>
          <w:b/>
          <w:sz w:val="24"/>
        </w:rPr>
        <w:t>：</w:t>
      </w:r>
    </w:p>
    <w:p w14:paraId="3B356B33" w14:textId="77777777" w:rsidR="008F7711" w:rsidRPr="00BD17CE" w:rsidRDefault="008F7711" w:rsidP="008F7711">
      <w:pPr>
        <w:tabs>
          <w:tab w:val="left" w:pos="284"/>
        </w:tabs>
        <w:spacing w:line="360" w:lineRule="auto"/>
        <w:ind w:firstLineChars="200" w:firstLine="480"/>
        <w:rPr>
          <w:rFonts w:ascii="宋体" w:hAnsi="宋体" w:cs="宋体"/>
          <w:sz w:val="24"/>
        </w:rPr>
      </w:pPr>
      <w:r w:rsidRPr="00BD17CE">
        <w:rPr>
          <w:rFonts w:ascii="宋体" w:hAnsi="宋体" w:cs="宋体" w:hint="eastAsia"/>
          <w:sz w:val="24"/>
        </w:rPr>
        <w:t>1、</w:t>
      </w:r>
      <w:r w:rsidRPr="00BD17CE">
        <w:rPr>
          <w:rFonts w:ascii="宋体" w:hAnsi="宋体" w:cs="宋体" w:hint="eastAsia"/>
          <w:sz w:val="24"/>
          <w:shd w:val="clear" w:color="auto" w:fill="FFFF00"/>
        </w:rPr>
        <w:t>该项目正常运行并经采购人验收合格后，由中标供应商按实际工作量进行上报，经采购人认可后一次性付清；</w:t>
      </w:r>
    </w:p>
    <w:p w14:paraId="0B5E653D" w14:textId="77777777" w:rsidR="008F7711" w:rsidRPr="00BD17CE" w:rsidRDefault="008F7711" w:rsidP="008F7711">
      <w:pPr>
        <w:pStyle w:val="a8"/>
        <w:spacing w:line="360" w:lineRule="auto"/>
        <w:ind w:firstLine="480"/>
        <w:rPr>
          <w:rFonts w:ascii="宋体" w:hAnsi="宋体" w:cs="宋体"/>
          <w:sz w:val="24"/>
          <w:szCs w:val="24"/>
        </w:rPr>
      </w:pPr>
      <w:r w:rsidRPr="00BD17CE">
        <w:rPr>
          <w:rFonts w:ascii="宋体" w:hAnsi="宋体" w:cs="宋体" w:hint="eastAsia"/>
          <w:sz w:val="24"/>
          <w:szCs w:val="24"/>
        </w:rPr>
        <w:t>2、中标供应商开具合</w:t>
      </w:r>
      <w:proofErr w:type="gramStart"/>
      <w:r w:rsidRPr="00BD17CE">
        <w:rPr>
          <w:rFonts w:ascii="宋体" w:hAnsi="宋体" w:cs="宋体" w:hint="eastAsia"/>
          <w:sz w:val="24"/>
          <w:szCs w:val="24"/>
        </w:rPr>
        <w:t>规</w:t>
      </w:r>
      <w:proofErr w:type="gramEnd"/>
      <w:r w:rsidRPr="00BD17CE">
        <w:rPr>
          <w:rFonts w:ascii="宋体" w:hAnsi="宋体" w:cs="宋体" w:hint="eastAsia"/>
          <w:sz w:val="24"/>
          <w:szCs w:val="24"/>
        </w:rPr>
        <w:t>的全额发票，采购人在收到中标供应商的发票后15个工作日内向成交人支付项目全款。</w:t>
      </w:r>
    </w:p>
    <w:p w14:paraId="3F5E833E" w14:textId="77777777" w:rsidR="008F7711" w:rsidRPr="00BD17CE" w:rsidRDefault="008F7711" w:rsidP="008F7711">
      <w:pPr>
        <w:pStyle w:val="a8"/>
        <w:spacing w:line="360" w:lineRule="auto"/>
        <w:ind w:firstLine="482"/>
        <w:rPr>
          <w:rFonts w:ascii="宋体" w:hAnsi="宋体" w:cs="宋体"/>
          <w:b/>
        </w:rPr>
      </w:pPr>
      <w:r w:rsidRPr="00BD17CE">
        <w:rPr>
          <w:rFonts w:ascii="宋体" w:hAnsi="宋体" w:cs="宋体"/>
          <w:b/>
          <w:sz w:val="24"/>
          <w:szCs w:val="24"/>
        </w:rPr>
        <w:t>五、其他要求</w:t>
      </w:r>
    </w:p>
    <w:p w14:paraId="27DDB033" w14:textId="77777777" w:rsidR="008F7711" w:rsidRPr="00BD17CE" w:rsidRDefault="008F7711" w:rsidP="008F7711">
      <w:pPr>
        <w:widowControl/>
        <w:spacing w:line="360" w:lineRule="auto"/>
        <w:ind w:firstLineChars="200" w:firstLine="480"/>
        <w:rPr>
          <w:rFonts w:ascii="宋体" w:hAnsi="宋体" w:cs="宋体"/>
          <w:sz w:val="24"/>
          <w:szCs w:val="32"/>
          <w:shd w:val="clear" w:color="auto" w:fill="FFFF00"/>
        </w:rPr>
      </w:pPr>
      <w:r w:rsidRPr="00BD17CE">
        <w:rPr>
          <w:rFonts w:ascii="宋体" w:hAnsi="宋体" w:cs="宋体" w:hint="eastAsia"/>
          <w:sz w:val="24"/>
          <w:szCs w:val="32"/>
          <w:shd w:val="clear" w:color="auto" w:fill="FFFF00"/>
        </w:rPr>
        <w:t>1、投标人因拍摄制作需要提供的学术视频、动画、片头片尾、图片、音频、图书、论文等素材，要求具有完整的知识产权，且其产权归属学校所有。</w:t>
      </w:r>
    </w:p>
    <w:p w14:paraId="7EBD63B9" w14:textId="77777777" w:rsidR="008F7711" w:rsidRPr="00BD17CE" w:rsidRDefault="008F7711" w:rsidP="008F7711">
      <w:pPr>
        <w:widowControl/>
        <w:spacing w:line="360" w:lineRule="auto"/>
        <w:ind w:firstLineChars="200" w:firstLine="480"/>
        <w:rPr>
          <w:rFonts w:ascii="宋体" w:hAnsi="宋体" w:cs="宋体"/>
          <w:sz w:val="24"/>
          <w:szCs w:val="32"/>
          <w:shd w:val="clear" w:color="auto" w:fill="FFFF00"/>
        </w:rPr>
      </w:pPr>
      <w:r w:rsidRPr="00BD17CE">
        <w:rPr>
          <w:rFonts w:ascii="宋体" w:hAnsi="宋体" w:cs="宋体" w:hint="eastAsia"/>
          <w:sz w:val="24"/>
          <w:szCs w:val="32"/>
          <w:shd w:val="clear" w:color="auto" w:fill="FFFF00"/>
        </w:rPr>
        <w:t>供应商在制作过程中提供的视频数据、动画资料等课程制作相关资料等必须妥善解决所有的知识产权，所有知识产权、传播权纠纷由投标人承担责任，招标人免责。投标人须全部满足并提供书面承诺原件。</w:t>
      </w:r>
    </w:p>
    <w:p w14:paraId="4D57CDD7" w14:textId="7FFA3E4C" w:rsidR="004221C4" w:rsidRPr="00BD17CE" w:rsidRDefault="008F7711" w:rsidP="008F7711">
      <w:pPr>
        <w:rPr>
          <w:rFonts w:ascii="宋体" w:hAnsi="宋体" w:cs="宋体"/>
          <w:sz w:val="24"/>
          <w:szCs w:val="32"/>
          <w:shd w:val="clear" w:color="auto" w:fill="FFFF00"/>
        </w:rPr>
      </w:pPr>
      <w:r w:rsidRPr="00BD17CE">
        <w:rPr>
          <w:rFonts w:ascii="宋体" w:hAnsi="宋体" w:cs="宋体"/>
          <w:sz w:val="24"/>
          <w:szCs w:val="32"/>
          <w:shd w:val="clear" w:color="auto" w:fill="FFFF00"/>
        </w:rPr>
        <w:t>2</w:t>
      </w:r>
      <w:r w:rsidRPr="00BD17CE">
        <w:rPr>
          <w:rFonts w:ascii="宋体" w:hAnsi="宋体" w:cs="宋体" w:hint="eastAsia"/>
          <w:sz w:val="24"/>
          <w:szCs w:val="32"/>
          <w:shd w:val="clear" w:color="auto" w:fill="FFFF00"/>
        </w:rPr>
        <w:t>、中标人应及时响应采购人拍摄进度要求，因中标</w:t>
      </w:r>
      <w:proofErr w:type="gramStart"/>
      <w:r w:rsidRPr="00BD17CE">
        <w:rPr>
          <w:rFonts w:ascii="宋体" w:hAnsi="宋体" w:cs="宋体" w:hint="eastAsia"/>
          <w:sz w:val="24"/>
          <w:szCs w:val="32"/>
          <w:shd w:val="clear" w:color="auto" w:fill="FFFF00"/>
        </w:rPr>
        <w:t>人原因</w:t>
      </w:r>
      <w:proofErr w:type="gramEnd"/>
      <w:r w:rsidRPr="00BD17CE">
        <w:rPr>
          <w:rFonts w:ascii="宋体" w:hAnsi="宋体" w:cs="宋体" w:hint="eastAsia"/>
          <w:sz w:val="24"/>
          <w:szCs w:val="32"/>
          <w:shd w:val="clear" w:color="auto" w:fill="FFFF00"/>
        </w:rPr>
        <w:t>影响采购人视频拍摄进度的，中标人须向采购人支付合同金额5%的违约金。</w:t>
      </w:r>
    </w:p>
    <w:p w14:paraId="3E34E64A" w14:textId="0E738851" w:rsidR="008F7711" w:rsidRPr="00BD17CE" w:rsidRDefault="008F7711" w:rsidP="008F7711">
      <w:pPr>
        <w:pStyle w:val="a0"/>
      </w:pPr>
    </w:p>
    <w:p w14:paraId="01414054" w14:textId="3F4D9322" w:rsidR="008F7711" w:rsidRPr="00BD17CE" w:rsidRDefault="008F7711" w:rsidP="008F7711">
      <w:pPr>
        <w:pStyle w:val="a0"/>
      </w:pPr>
    </w:p>
    <w:p w14:paraId="20A3155B" w14:textId="77777777" w:rsidR="008F7711" w:rsidRPr="00BD17CE" w:rsidRDefault="008F7711" w:rsidP="008F7711">
      <w:pPr>
        <w:snapToGrid w:val="0"/>
        <w:spacing w:beforeLines="50" w:before="156" w:line="360" w:lineRule="auto"/>
        <w:ind w:firstLineChars="200" w:firstLine="480"/>
        <w:rPr>
          <w:rFonts w:ascii="宋体" w:hAnsi="宋体" w:cs="宋体"/>
          <w:sz w:val="24"/>
        </w:rPr>
      </w:pPr>
      <w:r w:rsidRPr="00BD17CE">
        <w:rPr>
          <w:rFonts w:ascii="宋体" w:hAnsi="宋体" w:cs="宋体" w:hint="eastAsia"/>
          <w:sz w:val="24"/>
        </w:rPr>
        <w:t>投标供应商条件：投标供应商参加本次政府采购活动除应当符合《中华人民共和国政府采购法》第二十二条的规定外，还必须具备以下条件：</w:t>
      </w:r>
    </w:p>
    <w:p w14:paraId="2B770EC4" w14:textId="77777777" w:rsidR="008F7711" w:rsidRPr="00BD17CE" w:rsidRDefault="008F7711" w:rsidP="008F7711">
      <w:pPr>
        <w:widowControl/>
        <w:shd w:val="clear" w:color="auto" w:fill="FFFFFF"/>
        <w:spacing w:line="360" w:lineRule="auto"/>
        <w:ind w:firstLineChars="200" w:firstLine="480"/>
        <w:rPr>
          <w:rFonts w:ascii="宋体" w:hAnsi="宋体" w:cs="宋体"/>
          <w:sz w:val="24"/>
        </w:rPr>
      </w:pPr>
      <w:r w:rsidRPr="00BD17CE">
        <w:rPr>
          <w:rFonts w:ascii="宋体" w:hAnsi="宋体" w:cs="宋体"/>
          <w:sz w:val="24"/>
        </w:rPr>
        <w:lastRenderedPageBreak/>
        <w:t>（</w:t>
      </w:r>
      <w:r w:rsidRPr="00BD17CE">
        <w:rPr>
          <w:rFonts w:ascii="宋体" w:hAnsi="宋体" w:cs="宋体" w:hint="eastAsia"/>
          <w:sz w:val="24"/>
        </w:rPr>
        <w:t>1</w:t>
      </w:r>
      <w:r w:rsidRPr="00BD17CE">
        <w:rPr>
          <w:rFonts w:ascii="宋体" w:hAnsi="宋体" w:cs="宋体"/>
          <w:sz w:val="24"/>
        </w:rPr>
        <w:t>）</w:t>
      </w:r>
      <w:r w:rsidRPr="00BD17CE">
        <w:rPr>
          <w:rFonts w:ascii="宋体" w:hAnsi="宋体" w:cs="宋体" w:hint="eastAsia"/>
          <w:sz w:val="24"/>
        </w:rPr>
        <w:t>未被“信用中国”网站（www.creditchina.gov.cn）、中国政府采购网(www.ccgp.gov.cn)列入失信被执行人、重大税收违法案件当事人名单、政府采购严重违法失信行为记录名单；</w:t>
      </w:r>
    </w:p>
    <w:p w14:paraId="117E2C5B" w14:textId="77777777" w:rsidR="008F7711" w:rsidRPr="00BD17CE" w:rsidRDefault="008F7711" w:rsidP="008F7711">
      <w:pPr>
        <w:widowControl/>
        <w:shd w:val="clear" w:color="auto" w:fill="FFFFFF"/>
        <w:spacing w:line="360" w:lineRule="auto"/>
        <w:ind w:firstLineChars="200" w:firstLine="480"/>
        <w:rPr>
          <w:rFonts w:ascii="宋体" w:hAnsi="宋体" w:cs="宋体"/>
          <w:sz w:val="24"/>
        </w:rPr>
      </w:pPr>
      <w:r w:rsidRPr="00BD17CE">
        <w:rPr>
          <w:rFonts w:ascii="宋体" w:hAnsi="宋体" w:cs="宋体" w:hint="eastAsia"/>
          <w:sz w:val="24"/>
        </w:rPr>
        <w:t>（2）投标供应商应为中华人民共和国境内注册的具有独立承担民事责任能力的企（事）业法人或其他组织；</w:t>
      </w:r>
    </w:p>
    <w:p w14:paraId="3078468C" w14:textId="77777777" w:rsidR="008F7711" w:rsidRPr="00BD17CE" w:rsidRDefault="008F7711" w:rsidP="008F7711">
      <w:pPr>
        <w:widowControl/>
        <w:shd w:val="clear" w:color="auto" w:fill="FFFFFF"/>
        <w:spacing w:line="360" w:lineRule="auto"/>
        <w:ind w:firstLineChars="200" w:firstLine="480"/>
        <w:rPr>
          <w:rFonts w:ascii="宋体" w:hAnsi="宋体" w:cs="宋体"/>
          <w:bCs/>
          <w:sz w:val="24"/>
        </w:rPr>
      </w:pPr>
      <w:r w:rsidRPr="00BD17CE">
        <w:rPr>
          <w:rFonts w:ascii="宋体" w:hAnsi="宋体" w:cs="宋体" w:hint="eastAsia"/>
          <w:sz w:val="24"/>
        </w:rPr>
        <w:t>（3）</w:t>
      </w:r>
      <w:r w:rsidRPr="00BD17CE">
        <w:rPr>
          <w:rFonts w:ascii="宋体" w:hAnsi="宋体" w:cs="宋体" w:hint="eastAsia"/>
          <w:bCs/>
          <w:sz w:val="24"/>
        </w:rPr>
        <w:t>具有独立签订合同的权利和</w:t>
      </w:r>
      <w:proofErr w:type="gramStart"/>
      <w:r w:rsidRPr="00BD17CE">
        <w:rPr>
          <w:rFonts w:ascii="宋体" w:hAnsi="宋体" w:cs="宋体" w:hint="eastAsia"/>
          <w:bCs/>
          <w:sz w:val="24"/>
        </w:rPr>
        <w:t>良好履行</w:t>
      </w:r>
      <w:proofErr w:type="gramEnd"/>
      <w:r w:rsidRPr="00BD17CE">
        <w:rPr>
          <w:rFonts w:ascii="宋体" w:hAnsi="宋体" w:cs="宋体" w:hint="eastAsia"/>
          <w:bCs/>
          <w:sz w:val="24"/>
        </w:rPr>
        <w:t>合同的能力，财务状况良好；</w:t>
      </w:r>
    </w:p>
    <w:p w14:paraId="11373823" w14:textId="77777777" w:rsidR="008F7711" w:rsidRPr="00BD17CE" w:rsidRDefault="008F7711" w:rsidP="008F7711">
      <w:pPr>
        <w:snapToGrid w:val="0"/>
        <w:spacing w:line="360" w:lineRule="auto"/>
        <w:ind w:leftChars="-1" w:left="-2" w:rightChars="-1" w:right="-2" w:firstLineChars="200" w:firstLine="480"/>
        <w:rPr>
          <w:rFonts w:ascii="宋体" w:hAnsi="宋体" w:cs="宋体"/>
          <w:sz w:val="24"/>
        </w:rPr>
      </w:pPr>
      <w:r w:rsidRPr="00BD17CE">
        <w:rPr>
          <w:rFonts w:ascii="宋体" w:hAnsi="宋体" w:cs="宋体" w:hint="eastAsia"/>
          <w:sz w:val="24"/>
        </w:rPr>
        <w:t>（4）</w:t>
      </w:r>
      <w:r w:rsidRPr="00BD17CE">
        <w:rPr>
          <w:rFonts w:ascii="宋体" w:hAnsi="宋体" w:cs="宋体" w:hint="eastAsia"/>
          <w:kern w:val="0"/>
          <w:sz w:val="24"/>
        </w:rPr>
        <w:t>项目负责人必须为投标人在职职工，具备</w:t>
      </w:r>
      <w:r w:rsidRPr="00BD17CE">
        <w:rPr>
          <w:rFonts w:ascii="宋体" w:hAnsi="宋体" w:cs="宋体" w:hint="eastAsia"/>
          <w:sz w:val="24"/>
        </w:rPr>
        <w:t>与本企业签订的劳动合同和由社保机构出具的</w:t>
      </w:r>
      <w:r w:rsidRPr="00BD17CE">
        <w:rPr>
          <w:rFonts w:ascii="宋体" w:hAnsi="宋体" w:cs="宋体" w:hint="eastAsia"/>
          <w:bCs/>
          <w:sz w:val="24"/>
        </w:rPr>
        <w:t>近六个月中任意一个月份(不含投标当月)</w:t>
      </w:r>
      <w:r w:rsidRPr="00BD17CE">
        <w:rPr>
          <w:rFonts w:ascii="宋体" w:hAnsi="宋体" w:cs="宋体" w:hint="eastAsia"/>
          <w:sz w:val="24"/>
        </w:rPr>
        <w:t>的缴费证明</w:t>
      </w:r>
      <w:r w:rsidRPr="00BD17CE">
        <w:rPr>
          <w:rFonts w:ascii="宋体" w:hAnsi="宋体" w:cs="宋体" w:hint="eastAsia"/>
          <w:bCs/>
          <w:sz w:val="24"/>
        </w:rPr>
        <w:t>（事业单位可提供其他相关证明）</w:t>
      </w:r>
      <w:r w:rsidRPr="00BD17CE">
        <w:rPr>
          <w:rFonts w:ascii="宋体" w:hAnsi="宋体" w:cs="宋体" w:hint="eastAsia"/>
          <w:sz w:val="24"/>
        </w:rPr>
        <w:t>；</w:t>
      </w:r>
    </w:p>
    <w:p w14:paraId="1E12572C" w14:textId="60B42BFC" w:rsidR="008F7711" w:rsidRPr="00BD17CE" w:rsidRDefault="008F7711" w:rsidP="008F7711">
      <w:pPr>
        <w:pStyle w:val="a0"/>
        <w:ind w:firstLine="480"/>
        <w:rPr>
          <w:rFonts w:ascii="宋体" w:hAnsi="宋体" w:cs="宋体"/>
          <w:sz w:val="24"/>
        </w:rPr>
      </w:pPr>
      <w:r w:rsidRPr="00BD17CE">
        <w:rPr>
          <w:rFonts w:ascii="宋体" w:hAnsi="宋体" w:cs="宋体" w:hint="eastAsia"/>
          <w:sz w:val="24"/>
        </w:rPr>
        <w:t>（</w:t>
      </w:r>
      <w:r w:rsidRPr="00BD17CE">
        <w:rPr>
          <w:rFonts w:ascii="宋体" w:hAnsi="宋体" w:cs="宋体"/>
          <w:sz w:val="24"/>
        </w:rPr>
        <w:t>5</w:t>
      </w:r>
      <w:r w:rsidRPr="00BD17CE">
        <w:rPr>
          <w:rFonts w:ascii="宋体" w:hAnsi="宋体" w:cs="宋体" w:hint="eastAsia"/>
          <w:sz w:val="24"/>
        </w:rPr>
        <w:t>）本项目不接受联合体投标；</w:t>
      </w:r>
    </w:p>
    <w:p w14:paraId="7B085E66" w14:textId="0B1A78ED" w:rsidR="008F7711" w:rsidRPr="00BD17CE" w:rsidRDefault="008F7711" w:rsidP="008F7711">
      <w:pPr>
        <w:pStyle w:val="a0"/>
      </w:pPr>
    </w:p>
    <w:p w14:paraId="119DD7F8" w14:textId="6F72FD96" w:rsidR="008F7711" w:rsidRPr="00BD17CE" w:rsidRDefault="008F7711" w:rsidP="008F7711">
      <w:pPr>
        <w:pStyle w:val="a0"/>
      </w:pPr>
    </w:p>
    <w:p w14:paraId="2977620C" w14:textId="63F93841" w:rsidR="008F7711" w:rsidRPr="00BD17CE" w:rsidRDefault="008F7711" w:rsidP="008F7711">
      <w:pPr>
        <w:pStyle w:val="a0"/>
      </w:pPr>
    </w:p>
    <w:p w14:paraId="67152810" w14:textId="31AED72A" w:rsidR="00BD17CE" w:rsidRPr="00B777D4" w:rsidRDefault="00BD17CE" w:rsidP="00BD17CE">
      <w:pPr>
        <w:pStyle w:val="a0"/>
      </w:pPr>
      <w:bookmarkStart w:id="1" w:name="_GoBack"/>
      <w:bookmarkEnd w:id="1"/>
    </w:p>
    <w:p w14:paraId="4EC7A46B" w14:textId="77777777" w:rsidR="00BD17CE" w:rsidRPr="00BD17CE" w:rsidRDefault="00BD17CE" w:rsidP="00BD17CE">
      <w:pPr>
        <w:widowControl/>
        <w:topLinePunct/>
        <w:snapToGrid w:val="0"/>
        <w:spacing w:line="360" w:lineRule="auto"/>
        <w:ind w:firstLineChars="200" w:firstLine="480"/>
        <w:rPr>
          <w:rFonts w:ascii="宋体" w:hAnsi="宋体" w:cs="宋体"/>
          <w:sz w:val="24"/>
        </w:rPr>
      </w:pPr>
      <w:r w:rsidRPr="00BD17CE">
        <w:rPr>
          <w:rFonts w:ascii="宋体" w:hAnsi="宋体" w:cs="宋体" w:hint="eastAsia"/>
          <w:sz w:val="24"/>
        </w:rPr>
        <w:t>本项目是否专门面向中小企业：否。</w:t>
      </w:r>
    </w:p>
    <w:p w14:paraId="1B812892" w14:textId="7A980C99" w:rsidR="00BD17CE" w:rsidRPr="00BD17CE" w:rsidRDefault="00BD17CE" w:rsidP="00BD17CE">
      <w:pPr>
        <w:pStyle w:val="a0"/>
        <w:ind w:firstLine="480"/>
      </w:pPr>
      <w:r w:rsidRPr="00BD17CE">
        <w:rPr>
          <w:rFonts w:ascii="宋体" w:hAnsi="宋体" w:cs="宋体" w:hint="eastAsia"/>
          <w:sz w:val="24"/>
        </w:rPr>
        <w:t>本项目标的所属行业：其他未列明行业。根据《中小企业划型标准规定》工信部联企业[2011]300号，其他未列明行业：从业人员300人以下的为中小型企业。其中，从业人员100人及以上的为中型企业；从业人员10人及以上的为小型企业；从业人员10人以下的为微型企业。</w:t>
      </w:r>
    </w:p>
    <w:p w14:paraId="6AF003E8" w14:textId="77777777" w:rsidR="008F7711" w:rsidRPr="00BD17CE" w:rsidRDefault="008F7711" w:rsidP="008F7711">
      <w:pPr>
        <w:pStyle w:val="a0"/>
      </w:pPr>
    </w:p>
    <w:sectPr w:rsidR="008F7711" w:rsidRPr="00BD1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67CD" w14:textId="77777777" w:rsidR="00C6787D" w:rsidRDefault="00C6787D" w:rsidP="008F7711">
      <w:r>
        <w:separator/>
      </w:r>
    </w:p>
  </w:endnote>
  <w:endnote w:type="continuationSeparator" w:id="0">
    <w:p w14:paraId="1C66948F" w14:textId="77777777" w:rsidR="00C6787D" w:rsidRDefault="00C6787D" w:rsidP="008F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A7AA2" w14:textId="77777777" w:rsidR="00C6787D" w:rsidRDefault="00C6787D" w:rsidP="008F7711">
      <w:r>
        <w:separator/>
      </w:r>
    </w:p>
  </w:footnote>
  <w:footnote w:type="continuationSeparator" w:id="0">
    <w:p w14:paraId="6A08CF4F" w14:textId="77777777" w:rsidR="00C6787D" w:rsidRDefault="00C6787D" w:rsidP="008F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chineseCountingThousand"/>
      <w:lvlText w:val="第%1部分"/>
      <w:lvlJc w:val="left"/>
      <w:pPr>
        <w:tabs>
          <w:tab w:val="num" w:pos="1800"/>
        </w:tabs>
        <w:ind w:left="425" w:hanging="425"/>
      </w:pPr>
      <w:rPr>
        <w:rFonts w:hint="eastAsia"/>
      </w:rPr>
    </w:lvl>
    <w:lvl w:ilvl="1">
      <w:start w:val="1"/>
      <w:numFmt w:val="decimal"/>
      <w:isLgl/>
      <w:lvlText w:val="%1.%2"/>
      <w:lvlJc w:val="left"/>
      <w:pPr>
        <w:tabs>
          <w:tab w:val="num" w:pos="567"/>
        </w:tabs>
        <w:ind w:left="567" w:hanging="567"/>
      </w:pPr>
      <w:rPr>
        <w:rFonts w:hint="eastAsia"/>
      </w:rPr>
    </w:lvl>
    <w:lvl w:ilvl="2">
      <w:start w:val="1"/>
      <w:numFmt w:val="decimal"/>
      <w:isLgl/>
      <w:lvlText w:val="%1.%2.%3"/>
      <w:lvlJc w:val="left"/>
      <w:pPr>
        <w:tabs>
          <w:tab w:val="num" w:pos="1080"/>
        </w:tabs>
        <w:ind w:left="340" w:hanging="340"/>
      </w:pPr>
      <w:rPr>
        <w:rFonts w:hint="eastAsia"/>
      </w:rPr>
    </w:lvl>
    <w:lvl w:ilvl="3">
      <w:start w:val="1"/>
      <w:numFmt w:val="decimal"/>
      <w:isLgl/>
      <w:lvlText w:val="%1.%2.%3.%4"/>
      <w:lvlJc w:val="left"/>
      <w:pPr>
        <w:tabs>
          <w:tab w:val="num" w:pos="851"/>
        </w:tabs>
        <w:ind w:left="851" w:hanging="851"/>
      </w:pPr>
      <w:rPr>
        <w:rFonts w:hint="eastAsia"/>
      </w:rPr>
    </w:lvl>
    <w:lvl w:ilvl="4">
      <w:start w:val="1"/>
      <w:numFmt w:val="decimal"/>
      <w:isLgl/>
      <w:lvlText w:val="%1.%2.%3.%4.%5"/>
      <w:lvlJc w:val="left"/>
      <w:pPr>
        <w:tabs>
          <w:tab w:val="num" w:pos="1080"/>
        </w:tabs>
        <w:ind w:left="992" w:hanging="992"/>
      </w:pPr>
      <w:rPr>
        <w:rFonts w:hint="eastAsia"/>
      </w:rPr>
    </w:lvl>
    <w:lvl w:ilvl="5">
      <w:start w:val="1"/>
      <w:numFmt w:val="decimal"/>
      <w:pStyle w:val="5"/>
      <w:isLgl/>
      <w:lvlText w:val="%1.%2.%3.%4.%5.%6"/>
      <w:lvlJc w:val="left"/>
      <w:pPr>
        <w:tabs>
          <w:tab w:val="num" w:pos="1440"/>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C3"/>
    <w:rsid w:val="004221C4"/>
    <w:rsid w:val="008028C3"/>
    <w:rsid w:val="008F7711"/>
    <w:rsid w:val="00B777D4"/>
    <w:rsid w:val="00BD17CE"/>
    <w:rsid w:val="00C6787D"/>
    <w:rsid w:val="00D6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5CCF"/>
  <w15:chartTrackingRefBased/>
  <w15:docId w15:val="{7708429D-8E55-4C74-AF5D-B1830B9C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8F7711"/>
    <w:pPr>
      <w:widowControl w:val="0"/>
      <w:jc w:val="both"/>
    </w:pPr>
    <w:rPr>
      <w:rFonts w:ascii="Times New Roman" w:eastAsia="宋体" w:hAnsi="Times New Roman" w:cs="Times New Roman"/>
      <w:szCs w:val="24"/>
    </w:rPr>
  </w:style>
  <w:style w:type="paragraph" w:styleId="5">
    <w:name w:val="heading 5"/>
    <w:basedOn w:val="a"/>
    <w:next w:val="a"/>
    <w:link w:val="51"/>
    <w:qFormat/>
    <w:rsid w:val="008F7711"/>
    <w:pPr>
      <w:keepNext/>
      <w:keepLines/>
      <w:numPr>
        <w:ilvl w:val="5"/>
        <w:numId w:val="1"/>
      </w:numPr>
      <w:tabs>
        <w:tab w:val="left" w:pos="1440"/>
      </w:tabs>
      <w:spacing w:before="280" w:after="290" w:line="376" w:lineRule="auto"/>
      <w:outlineLvl w:val="4"/>
    </w:pPr>
    <w:rPr>
      <w:rFonts w:ascii="黑体" w:eastAsia="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77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F7711"/>
    <w:rPr>
      <w:sz w:val="18"/>
      <w:szCs w:val="18"/>
    </w:rPr>
  </w:style>
  <w:style w:type="paragraph" w:styleId="a6">
    <w:name w:val="footer"/>
    <w:basedOn w:val="a"/>
    <w:link w:val="a7"/>
    <w:uiPriority w:val="99"/>
    <w:unhideWhenUsed/>
    <w:rsid w:val="008F7711"/>
    <w:pPr>
      <w:tabs>
        <w:tab w:val="center" w:pos="4153"/>
        <w:tab w:val="right" w:pos="8306"/>
      </w:tabs>
      <w:snapToGrid w:val="0"/>
      <w:jc w:val="left"/>
    </w:pPr>
    <w:rPr>
      <w:sz w:val="18"/>
      <w:szCs w:val="18"/>
    </w:rPr>
  </w:style>
  <w:style w:type="character" w:customStyle="1" w:styleId="a7">
    <w:name w:val="页脚 字符"/>
    <w:basedOn w:val="a1"/>
    <w:link w:val="a6"/>
    <w:uiPriority w:val="99"/>
    <w:rsid w:val="008F7711"/>
    <w:rPr>
      <w:sz w:val="18"/>
      <w:szCs w:val="18"/>
    </w:rPr>
  </w:style>
  <w:style w:type="paragraph" w:customStyle="1" w:styleId="a8">
    <w:basedOn w:val="a"/>
    <w:next w:val="a0"/>
    <w:qFormat/>
    <w:rsid w:val="008F7711"/>
    <w:pPr>
      <w:ind w:firstLineChars="200" w:firstLine="420"/>
    </w:pPr>
    <w:rPr>
      <w:rFonts w:ascii="Calibri" w:hAnsi="Calibri"/>
      <w:szCs w:val="22"/>
    </w:rPr>
  </w:style>
  <w:style w:type="paragraph" w:styleId="a0">
    <w:name w:val="List Paragraph"/>
    <w:basedOn w:val="a"/>
    <w:uiPriority w:val="34"/>
    <w:qFormat/>
    <w:rsid w:val="008F7711"/>
    <w:pPr>
      <w:ind w:firstLineChars="200" w:firstLine="420"/>
    </w:pPr>
  </w:style>
  <w:style w:type="character" w:customStyle="1" w:styleId="50">
    <w:name w:val="标题 5 字符"/>
    <w:basedOn w:val="a1"/>
    <w:uiPriority w:val="9"/>
    <w:semiHidden/>
    <w:rsid w:val="008F7711"/>
    <w:rPr>
      <w:rFonts w:ascii="Times New Roman" w:eastAsia="宋体" w:hAnsi="Times New Roman" w:cs="Times New Roman"/>
      <w:b/>
      <w:bCs/>
      <w:sz w:val="28"/>
      <w:szCs w:val="28"/>
    </w:rPr>
  </w:style>
  <w:style w:type="character" w:customStyle="1" w:styleId="51">
    <w:name w:val="标题 5 字符1"/>
    <w:link w:val="5"/>
    <w:rsid w:val="008F7711"/>
    <w:rPr>
      <w:rFonts w:ascii="黑体" w:eastAsia="黑体" w:hAnsi="Times New Roman" w:cs="Times New Roman"/>
      <w:b/>
      <w:bCs/>
      <w:sz w:val="28"/>
      <w:szCs w:val="28"/>
    </w:rPr>
  </w:style>
  <w:style w:type="paragraph" w:styleId="a9">
    <w:name w:val="annotation text"/>
    <w:basedOn w:val="a"/>
    <w:link w:val="1"/>
    <w:rsid w:val="008F7711"/>
    <w:pPr>
      <w:jc w:val="left"/>
    </w:pPr>
  </w:style>
  <w:style w:type="character" w:customStyle="1" w:styleId="aa">
    <w:name w:val="批注文字 字符"/>
    <w:basedOn w:val="a1"/>
    <w:uiPriority w:val="99"/>
    <w:semiHidden/>
    <w:rsid w:val="008F7711"/>
    <w:rPr>
      <w:rFonts w:ascii="Times New Roman" w:eastAsia="宋体" w:hAnsi="Times New Roman" w:cs="Times New Roman"/>
      <w:szCs w:val="24"/>
    </w:rPr>
  </w:style>
  <w:style w:type="character" w:customStyle="1" w:styleId="1">
    <w:name w:val="批注文字 字符1"/>
    <w:link w:val="a9"/>
    <w:rsid w:val="008F7711"/>
    <w:rPr>
      <w:rFonts w:ascii="Times New Roman" w:eastAsia="宋体" w:hAnsi="Times New Roman" w:cs="Times New Roman"/>
      <w:szCs w:val="24"/>
    </w:rPr>
  </w:style>
  <w:style w:type="character" w:styleId="ab">
    <w:name w:val="annotation reference"/>
    <w:rsid w:val="008F7711"/>
    <w:rPr>
      <w:rFonts w:ascii="Times New Roman" w:eastAsia="宋体" w:hAnsi="Times New Roman" w:cs="Times New Roman"/>
      <w:sz w:val="21"/>
      <w:szCs w:val="21"/>
    </w:rPr>
  </w:style>
  <w:style w:type="paragraph" w:styleId="ac">
    <w:name w:val="Balloon Text"/>
    <w:basedOn w:val="a"/>
    <w:link w:val="ad"/>
    <w:uiPriority w:val="99"/>
    <w:semiHidden/>
    <w:unhideWhenUsed/>
    <w:rsid w:val="008F7711"/>
    <w:rPr>
      <w:sz w:val="18"/>
      <w:szCs w:val="18"/>
    </w:rPr>
  </w:style>
  <w:style w:type="character" w:customStyle="1" w:styleId="ad">
    <w:name w:val="批注框文本 字符"/>
    <w:basedOn w:val="a1"/>
    <w:link w:val="ac"/>
    <w:uiPriority w:val="99"/>
    <w:semiHidden/>
    <w:rsid w:val="008F7711"/>
    <w:rPr>
      <w:rFonts w:ascii="Times New Roman" w:eastAsia="宋体" w:hAnsi="Times New Roman" w:cs="Times New Roman"/>
      <w:sz w:val="18"/>
      <w:szCs w:val="18"/>
    </w:rPr>
  </w:style>
  <w:style w:type="paragraph" w:styleId="ae">
    <w:name w:val="annotation subject"/>
    <w:basedOn w:val="a9"/>
    <w:next w:val="a9"/>
    <w:link w:val="af"/>
    <w:uiPriority w:val="99"/>
    <w:semiHidden/>
    <w:unhideWhenUsed/>
    <w:rsid w:val="008F7711"/>
    <w:rPr>
      <w:b/>
      <w:bCs/>
    </w:rPr>
  </w:style>
  <w:style w:type="character" w:customStyle="1" w:styleId="af">
    <w:name w:val="批注主题 字符"/>
    <w:basedOn w:val="1"/>
    <w:link w:val="ae"/>
    <w:uiPriority w:val="99"/>
    <w:semiHidden/>
    <w:rsid w:val="008F771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tzg</dc:creator>
  <cp:keywords/>
  <dc:description/>
  <cp:lastModifiedBy>tzg</cp:lastModifiedBy>
  <cp:revision>4</cp:revision>
  <dcterms:created xsi:type="dcterms:W3CDTF">2023-03-08T06:52:00Z</dcterms:created>
  <dcterms:modified xsi:type="dcterms:W3CDTF">2023-03-09T07:40:00Z</dcterms:modified>
</cp:coreProperties>
</file>