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75"/>
        <w:tblOverlap w:val="never"/>
        <w:tblW w:w="88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830"/>
        <w:gridCol w:w="1402"/>
        <w:gridCol w:w="1320"/>
        <w:gridCol w:w="1305"/>
        <w:gridCol w:w="1290"/>
        <w:gridCol w:w="1271"/>
      </w:tblGrid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1.5P挂机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3P柜机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5P柜机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3P</w:t>
            </w:r>
            <w:proofErr w:type="gramStart"/>
            <w:r w:rsidRPr="000F052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嵌机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5P</w:t>
            </w:r>
            <w:proofErr w:type="gramStart"/>
            <w:r w:rsidRPr="000F052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嵌机</w:t>
            </w:r>
            <w:proofErr w:type="gramEnd"/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能效等级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≥2级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≥2级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≥2级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≥2级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≥2级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电源规格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220V/50Hz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380V/50Hz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380V/50Hz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380V/50Hz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380V/50Hz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变频/</w:t>
            </w:r>
            <w:proofErr w:type="gramStart"/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定频</w:t>
            </w:r>
            <w:proofErr w:type="gram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变频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额定制冷量（W)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≥3510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≥7310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≥12160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≥7410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≥12200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额定制热量（W)</w:t>
            </w:r>
          </w:p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proofErr w:type="gramStart"/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不含电辅加热</w:t>
            </w:r>
            <w:proofErr w:type="gramEnd"/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≥4800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≥9810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≥14210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≥9320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≥13600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电辅热</w:t>
            </w:r>
            <w:proofErr w:type="gramEnd"/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输入功率（W）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≤1000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≤2000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≤2800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≤2200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≤2000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额定制冷功率（W）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≤860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≤2000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≤3500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≤2020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≤4650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额定制热功率（W）</w:t>
            </w:r>
          </w:p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proofErr w:type="gramStart"/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不含电辅加热</w:t>
            </w:r>
            <w:proofErr w:type="gramEnd"/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≤1260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≤2810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≤3850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≤2300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≤4000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循环风量（m3/h）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≥710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≥1400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≥2050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≥1350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≥2060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室内机运行噪音（dB(A)）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≤41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≤45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≤50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室外机运行噪音（dB(A)）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sz w:val="24"/>
                <w:szCs w:val="24"/>
              </w:rPr>
              <w:t>≤</w:t>
            </w: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≤56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≤58</w:t>
            </w:r>
          </w:p>
        </w:tc>
      </w:tr>
      <w:tr w:rsidR="00305292" w:rsidRPr="000F052E">
        <w:trPr>
          <w:trHeight w:val="9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全年能源消耗效率</w:t>
            </w:r>
          </w:p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[W</w:t>
            </w:r>
            <w:r w:rsidRPr="000F052E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  <w:lang w:bidi="ar"/>
              </w:rPr>
              <w:t>▪</w:t>
            </w: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h/(W</w:t>
            </w:r>
            <w:r w:rsidRPr="000F052E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  <w:lang w:bidi="ar"/>
              </w:rPr>
              <w:t>▪</w:t>
            </w: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h)]（APF）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≥4.84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≥4.67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≥4.11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≥4.6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≥3.84</w:t>
            </w:r>
          </w:p>
        </w:tc>
      </w:tr>
    </w:tbl>
    <w:p w:rsidR="00305292" w:rsidRPr="000F052E" w:rsidRDefault="00967A26">
      <w:pPr>
        <w:pStyle w:val="2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0F052E">
        <w:rPr>
          <w:rFonts w:asciiTheme="minorEastAsia" w:eastAsiaTheme="minorEastAsia" w:hAnsiTheme="minorEastAsia" w:hint="eastAsia"/>
          <w:sz w:val="24"/>
          <w:szCs w:val="24"/>
        </w:rPr>
        <w:t>采购</w:t>
      </w:r>
      <w:r w:rsidR="00E91694" w:rsidRPr="000F052E">
        <w:rPr>
          <w:rFonts w:asciiTheme="minorEastAsia" w:eastAsiaTheme="minorEastAsia" w:hAnsiTheme="minorEastAsia" w:hint="eastAsia"/>
          <w:sz w:val="24"/>
          <w:szCs w:val="24"/>
        </w:rPr>
        <w:t>文件</w:t>
      </w:r>
      <w:r w:rsidR="00617F73" w:rsidRPr="000F052E">
        <w:rPr>
          <w:rFonts w:asciiTheme="minorEastAsia" w:eastAsiaTheme="minorEastAsia" w:hAnsiTheme="minorEastAsia" w:hint="eastAsia"/>
          <w:sz w:val="24"/>
          <w:szCs w:val="24"/>
        </w:rPr>
        <w:t>第14页</w:t>
      </w:r>
      <w:r w:rsidR="000F052E" w:rsidRPr="000F052E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E91694" w:rsidRPr="000F052E">
        <w:rPr>
          <w:rFonts w:asciiTheme="minorEastAsia" w:eastAsiaTheme="minorEastAsia" w:hAnsiTheme="minorEastAsia" w:hint="eastAsia"/>
          <w:sz w:val="24"/>
          <w:szCs w:val="24"/>
        </w:rPr>
        <w:t>2、技术参数要求</w:t>
      </w:r>
      <w:r w:rsidR="000F052E" w:rsidRPr="000F052E">
        <w:rPr>
          <w:rFonts w:asciiTheme="minorEastAsia" w:eastAsiaTheme="minorEastAsia" w:hAnsiTheme="minorEastAsia"/>
          <w:sz w:val="24"/>
          <w:szCs w:val="24"/>
        </w:rPr>
        <w:t>”</w:t>
      </w:r>
    </w:p>
    <w:p w:rsidR="00305292" w:rsidRDefault="00E91694">
      <w:pPr>
        <w:pStyle w:val="2"/>
        <w:ind w:leftChars="0"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更正为：</w:t>
      </w:r>
    </w:p>
    <w:p w:rsidR="00617F73" w:rsidRPr="00617F73" w:rsidRDefault="00617F73" w:rsidP="00617F73">
      <w:pPr>
        <w:pStyle w:val="2"/>
        <w:ind w:leftChars="0"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技术参数要求</w:t>
      </w:r>
    </w:p>
    <w:tbl>
      <w:tblPr>
        <w:tblpPr w:leftFromText="180" w:rightFromText="180" w:vertAnchor="text" w:horzAnchor="margin" w:tblpXSpec="center" w:tblpY="475"/>
        <w:tblOverlap w:val="never"/>
        <w:tblW w:w="88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830"/>
        <w:gridCol w:w="1402"/>
        <w:gridCol w:w="1320"/>
        <w:gridCol w:w="1305"/>
        <w:gridCol w:w="1290"/>
        <w:gridCol w:w="1271"/>
      </w:tblGrid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参数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1.5P挂机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3P柜机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5P柜机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3P</w:t>
            </w:r>
            <w:proofErr w:type="gramStart"/>
            <w:r w:rsidRPr="000F05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嵌机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5P</w:t>
            </w:r>
            <w:proofErr w:type="gramStart"/>
            <w:r w:rsidRPr="000F052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嵌机</w:t>
            </w:r>
            <w:proofErr w:type="gramEnd"/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能效等级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≥2级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≥2级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≥2级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≥2级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≥2级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电源规格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220V/50Hz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380V/50Hz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380V/50Hz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380V/50Hz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380V/50Hz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额定制冷量（W)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≥3500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≥7200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≥12010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≥7200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≥12000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额定制热量（W)</w:t>
            </w:r>
          </w:p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（</w:t>
            </w:r>
            <w:proofErr w:type="gramStart"/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不含电辅加热</w:t>
            </w:r>
            <w:proofErr w:type="gramEnd"/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≥4600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≥8200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≥13000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≥7700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≥12500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额定制冷功率（W）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sz w:val="24"/>
                <w:szCs w:val="24"/>
              </w:rPr>
              <w:t>≤860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≤2200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≤3800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≤2150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≤4650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额定制热功率（W）</w:t>
            </w:r>
          </w:p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（</w:t>
            </w:r>
            <w:proofErr w:type="gramStart"/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不含电辅加热</w:t>
            </w:r>
            <w:proofErr w:type="gramEnd"/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sz w:val="24"/>
                <w:szCs w:val="24"/>
              </w:rPr>
              <w:t>≤1260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≤3050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≤4200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≤2300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≤4300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循环风量（m3/h）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≥710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≥1000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≥1860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≥1280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≥1800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室内机运行噪音（dB(A)）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sz w:val="24"/>
                <w:szCs w:val="24"/>
              </w:rPr>
              <w:t>≤41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≤47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≤51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室外机运行噪音（dB(A)）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F052E">
              <w:rPr>
                <w:rFonts w:ascii="宋体" w:hAnsi="宋体" w:cs="宋体" w:hint="eastAsia"/>
                <w:sz w:val="24"/>
                <w:szCs w:val="24"/>
              </w:rPr>
              <w:t>≤</w:t>
            </w: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≤56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≤62</w:t>
            </w:r>
          </w:p>
        </w:tc>
      </w:tr>
      <w:tr w:rsidR="00305292" w:rsidRPr="000F052E">
        <w:trPr>
          <w:trHeight w:val="54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全年能源消耗效率</w:t>
            </w:r>
          </w:p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[W▪h/(W▪h)]（APF）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≥4.84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≥3.26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≥3.21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≥3.27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92" w:rsidRPr="000F052E" w:rsidRDefault="00E91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F052E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≥3.27</w:t>
            </w:r>
          </w:p>
        </w:tc>
      </w:tr>
    </w:tbl>
    <w:p w:rsidR="00305292" w:rsidRDefault="00305292">
      <w:pPr>
        <w:pStyle w:val="2"/>
        <w:ind w:firstLine="400"/>
      </w:pPr>
    </w:p>
    <w:p w:rsidR="000F052E" w:rsidRPr="00617F73" w:rsidRDefault="00617F73" w:rsidP="000F052E">
      <w:pPr>
        <w:pStyle w:val="2"/>
        <w:ind w:firstLine="400"/>
        <w:rPr>
          <w:sz w:val="22"/>
        </w:rPr>
      </w:pPr>
      <w:r>
        <w:rPr>
          <w:rFonts w:hint="eastAsia"/>
        </w:rPr>
        <w:t xml:space="preserve"> </w:t>
      </w:r>
      <w:r>
        <w:t xml:space="preserve">                                      </w:t>
      </w:r>
      <w:bookmarkStart w:id="0" w:name="_GoBack"/>
      <w:bookmarkEnd w:id="0"/>
    </w:p>
    <w:p w:rsidR="00617F73" w:rsidRPr="00617F73" w:rsidRDefault="00617F73" w:rsidP="000F052E">
      <w:pPr>
        <w:pStyle w:val="2"/>
        <w:ind w:firstLine="440"/>
        <w:rPr>
          <w:sz w:val="22"/>
        </w:rPr>
      </w:pPr>
    </w:p>
    <w:sectPr w:rsidR="00617F73" w:rsidRPr="00617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B7" w:rsidRDefault="000267B7" w:rsidP="00D325A6">
      <w:r>
        <w:separator/>
      </w:r>
    </w:p>
  </w:endnote>
  <w:endnote w:type="continuationSeparator" w:id="0">
    <w:p w:rsidR="000267B7" w:rsidRDefault="000267B7" w:rsidP="00D3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B7" w:rsidRDefault="000267B7" w:rsidP="00D325A6">
      <w:r>
        <w:separator/>
      </w:r>
    </w:p>
  </w:footnote>
  <w:footnote w:type="continuationSeparator" w:id="0">
    <w:p w:rsidR="000267B7" w:rsidRDefault="000267B7" w:rsidP="00D32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YTNiMDEwZjBjNzFmYTE5N2ZkNDFhZDUyOTJjMGMifQ=="/>
  </w:docVars>
  <w:rsids>
    <w:rsidRoot w:val="00305292"/>
    <w:rsid w:val="000267B7"/>
    <w:rsid w:val="000F052E"/>
    <w:rsid w:val="00305292"/>
    <w:rsid w:val="003F077C"/>
    <w:rsid w:val="00617F73"/>
    <w:rsid w:val="00893A7F"/>
    <w:rsid w:val="008D490E"/>
    <w:rsid w:val="00967A26"/>
    <w:rsid w:val="00D325A6"/>
    <w:rsid w:val="00E91694"/>
    <w:rsid w:val="00EF2F52"/>
    <w:rsid w:val="042D640A"/>
    <w:rsid w:val="0480059D"/>
    <w:rsid w:val="07602B65"/>
    <w:rsid w:val="08E27619"/>
    <w:rsid w:val="0DDD0F19"/>
    <w:rsid w:val="0E51533F"/>
    <w:rsid w:val="0FDB09A5"/>
    <w:rsid w:val="134E1C99"/>
    <w:rsid w:val="180B42C0"/>
    <w:rsid w:val="18DB55F5"/>
    <w:rsid w:val="19F576E2"/>
    <w:rsid w:val="2BD733A1"/>
    <w:rsid w:val="315D595C"/>
    <w:rsid w:val="31FD6C7D"/>
    <w:rsid w:val="35025596"/>
    <w:rsid w:val="387929E8"/>
    <w:rsid w:val="41CD5756"/>
    <w:rsid w:val="4665755C"/>
    <w:rsid w:val="4C5D657A"/>
    <w:rsid w:val="4C650C23"/>
    <w:rsid w:val="52BF2636"/>
    <w:rsid w:val="52D73E34"/>
    <w:rsid w:val="5AFA5F8B"/>
    <w:rsid w:val="5D9B65F6"/>
    <w:rsid w:val="67ED5F26"/>
    <w:rsid w:val="695352D0"/>
    <w:rsid w:val="6A8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widowControl w:val="0"/>
      <w:overflowPunct/>
      <w:autoSpaceDE/>
      <w:autoSpaceDN/>
      <w:adjustRightInd/>
      <w:spacing w:after="120" w:line="240" w:lineRule="auto"/>
      <w:ind w:leftChars="200" w:left="420" w:firstLineChars="200" w:firstLine="420"/>
      <w:textAlignment w:val="auto"/>
    </w:pPr>
    <w:rPr>
      <w:rFonts w:ascii="Times New Roman" w:hAnsi="Times New Roman"/>
      <w:spacing w:val="0"/>
      <w:sz w:val="20"/>
    </w:rPr>
  </w:style>
  <w:style w:type="paragraph" w:styleId="a3">
    <w:name w:val="Body Text Indent"/>
    <w:basedOn w:val="a"/>
    <w:next w:val="a4"/>
    <w:qFormat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a4">
    <w:name w:val="envelope return"/>
    <w:basedOn w:val="a"/>
    <w:qFormat/>
    <w:rPr>
      <w:rFonts w:ascii="Arial" w:hAnsi="Arial"/>
    </w:rPr>
  </w:style>
  <w:style w:type="paragraph" w:styleId="a5">
    <w:name w:val="header"/>
    <w:basedOn w:val="a"/>
    <w:link w:val="Char"/>
    <w:rsid w:val="00D32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25A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D32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25A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widowControl w:val="0"/>
      <w:overflowPunct/>
      <w:autoSpaceDE/>
      <w:autoSpaceDN/>
      <w:adjustRightInd/>
      <w:spacing w:after="120" w:line="240" w:lineRule="auto"/>
      <w:ind w:leftChars="200" w:left="420" w:firstLineChars="200" w:firstLine="420"/>
      <w:textAlignment w:val="auto"/>
    </w:pPr>
    <w:rPr>
      <w:rFonts w:ascii="Times New Roman" w:hAnsi="Times New Roman"/>
      <w:spacing w:val="0"/>
      <w:sz w:val="20"/>
    </w:rPr>
  </w:style>
  <w:style w:type="paragraph" w:styleId="a3">
    <w:name w:val="Body Text Indent"/>
    <w:basedOn w:val="a"/>
    <w:next w:val="a4"/>
    <w:qFormat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a4">
    <w:name w:val="envelope return"/>
    <w:basedOn w:val="a"/>
    <w:qFormat/>
    <w:rPr>
      <w:rFonts w:ascii="Arial" w:hAnsi="Arial"/>
    </w:rPr>
  </w:style>
  <w:style w:type="paragraph" w:styleId="a5">
    <w:name w:val="header"/>
    <w:basedOn w:val="a"/>
    <w:link w:val="Char"/>
    <w:rsid w:val="00D32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25A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D32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25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邰云祥</cp:lastModifiedBy>
  <cp:revision>2</cp:revision>
  <dcterms:created xsi:type="dcterms:W3CDTF">2023-08-14T06:21:00Z</dcterms:created>
  <dcterms:modified xsi:type="dcterms:W3CDTF">2023-08-14T06:21:00Z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28CB282679324727BC982DCA4C58E035</vt:lpwstr>
  </property>
</Properties>
</file>