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95" w:rsidRDefault="00D47295" w:rsidP="00D47295">
      <w:pPr>
        <w:spacing w:line="360" w:lineRule="auto"/>
        <w:ind w:firstLineChars="200" w:firstLine="883"/>
        <w:jc w:val="center"/>
        <w:rPr>
          <w:rFonts w:ascii="宋体" w:hAnsi="宋体" w:cs="宋体" w:hint="eastAsia"/>
          <w:b/>
          <w:bCs/>
          <w:kern w:val="44"/>
          <w:sz w:val="44"/>
          <w:szCs w:val="44"/>
        </w:rPr>
      </w:pPr>
      <w:r>
        <w:rPr>
          <w:rFonts w:ascii="宋体" w:hAnsi="宋体" w:cs="宋体" w:hint="eastAsia"/>
          <w:b/>
          <w:bCs/>
          <w:kern w:val="44"/>
          <w:sz w:val="44"/>
          <w:szCs w:val="44"/>
        </w:rPr>
        <w:t>三．</w:t>
      </w:r>
      <w:bookmarkStart w:id="0" w:name="_Toc231463948"/>
      <w:r>
        <w:rPr>
          <w:rFonts w:ascii="宋体" w:hAnsi="宋体" w:cs="宋体" w:hint="eastAsia"/>
          <w:b/>
          <w:bCs/>
          <w:kern w:val="44"/>
          <w:sz w:val="44"/>
          <w:szCs w:val="44"/>
        </w:rPr>
        <w:t>项目需求及有关说明</w:t>
      </w:r>
    </w:p>
    <w:bookmarkEnd w:id="0"/>
    <w:p w:rsidR="00D47295" w:rsidRDefault="00D47295" w:rsidP="00D47295">
      <w:pPr>
        <w:spacing w:line="440" w:lineRule="exact"/>
        <w:rPr>
          <w:rFonts w:ascii="宋体" w:hAnsi="宋体"/>
          <w:b/>
          <w:sz w:val="24"/>
        </w:rPr>
      </w:pPr>
      <w:r>
        <w:rPr>
          <w:rFonts w:ascii="宋体" w:hAnsi="宋体" w:hint="eastAsia"/>
          <w:b/>
          <w:sz w:val="24"/>
        </w:rPr>
        <w:t>一、项目背景</w:t>
      </w:r>
    </w:p>
    <w:p w:rsidR="00D47295" w:rsidRDefault="00D47295" w:rsidP="00D47295">
      <w:pPr>
        <w:spacing w:line="440" w:lineRule="exact"/>
        <w:ind w:firstLineChars="236" w:firstLine="566"/>
        <w:rPr>
          <w:rFonts w:ascii="宋体" w:hAnsi="宋体" w:hint="eastAsia"/>
          <w:bCs/>
          <w:sz w:val="24"/>
        </w:rPr>
      </w:pPr>
      <w:r>
        <w:rPr>
          <w:rFonts w:ascii="宋体" w:hAnsi="宋体" w:hint="eastAsia"/>
          <w:bCs/>
          <w:sz w:val="24"/>
        </w:rPr>
        <w:t>开展产业知识产权导航项目，充分发挥在换热器产业的人才力量和创新研发能力，换热器产业的专利技术产业化运用能力，换热器产业的技术能力，通过产业数据、专利数据分析，准确把握重点产业、重点产品及重点技术的发展与市场竞争态势，为重点产业布局和结构优化。产业情报与技术调研是将专利信息分析与产业发展实际相结合的重要前提。拟通过多种手段开展产业情报及技术调研，通过线上线下等多种途径，收集专利、期刊、论文、政策等情报，了解换热器产业发展现状、竞争态势、市场分布、技术路线和技术发展瓶颈，掌握无锡市太湖国家旅游度假区换热器产业的技术匹配度，提升市场竞争力。</w:t>
      </w:r>
    </w:p>
    <w:p w:rsidR="00D47295" w:rsidRDefault="00D47295" w:rsidP="00D47295">
      <w:pPr>
        <w:spacing w:line="440" w:lineRule="exact"/>
        <w:ind w:firstLineChars="236" w:firstLine="569"/>
        <w:rPr>
          <w:rFonts w:ascii="宋体" w:hAnsi="宋体"/>
          <w:b/>
          <w:sz w:val="24"/>
        </w:rPr>
      </w:pPr>
      <w:r>
        <w:rPr>
          <w:rFonts w:ascii="宋体" w:hAnsi="宋体" w:hint="eastAsia"/>
          <w:b/>
          <w:sz w:val="24"/>
        </w:rPr>
        <w:t>二、项目概况、内容及目标</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（一）项目内容</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1、通过调研和走访，确定产业基本情况</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调研分析选定产业链现状，走访座谈区内相关企业，结合专利信息梳理换热器产业发展基本情况、存在问题及发展路径，进行产业专利导航分析，形成太湖国家旅游度假区产业发展现状分析报告、产业导航分析报告、产业专利导航图谱集、专利导航产业创新发展政策建议等。</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2、分析换热器产业专利大数据，分析发展方向和创新重点</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通过产业专利大数据分析，从产业发展历史演进的视角，揭示产业链与专利布局的匹配度和产业竞争中的专利控制力，明晰产业发展方向和创新重点，规划产业结构调整和升级路径，指引企业培育、人才引进、协同运营等发展路径。</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3、明确重点技术领域关键技术，分析重点技术领域技术发展，预警、导航产业发展</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对于重点技术领域的关键技术，明确美国、日本、欧洲等发达国家和热点地区的主要专利持有者的技术发展方向、产品市场和专利情况，筛选核心技术专利并对其进行技术、法律解读，分析重点技术领域的技术发展情况，解读、预警和防范风险专利。</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4、总结产业导航结论，开展专利布局储备提供前瞻性分析</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通过实施产业专利导航项目，全面梳理和分析产业关键领域全球专利布局，能够为企业等市场主体实施项目制订专利运营方案，开展专利布局储备提供前瞻</w:t>
      </w:r>
      <w:r>
        <w:rPr>
          <w:rFonts w:ascii="宋体" w:hAnsi="宋体" w:hint="eastAsia"/>
          <w:bCs/>
          <w:sz w:val="24"/>
        </w:rPr>
        <w:lastRenderedPageBreak/>
        <w:t>性分析。</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（二）项目目标</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本项目以无锡太湖国家旅游度假区换热器产业创新发展需求为目标，依据国家知识产权局《产业规划类专利导航项目实施导则（暂行）》相关要求，以产业发展现状、重点技术和专利分布为背景，在系统分析产业现状、技术演化、技术发展趋势以及重点技术专利布局状况的基础上，系统疏理和分析太湖国家旅游度假区产业发展现状、创新资源分布以及技术创新情况、产业专利分布与布局情况，找出产业发展中的薄弱环节、产业发展和技术创新优势与不足，对产业发展、创新研发方向和以专利为核心的知识产权布局实施导向分析，提出产业发展重点方向、重点产品和重点技术的发展路径与方向，通过产业发展、创新驱动和以专利为核心的知识产权布局导向，科学定位产业创新发展的重点和路径，为太湖国家旅游度假区产业发展提供参考。</w:t>
      </w:r>
    </w:p>
    <w:p w:rsidR="00D47295" w:rsidRDefault="00D47295" w:rsidP="00D47295">
      <w:pPr>
        <w:spacing w:line="360" w:lineRule="auto"/>
        <w:ind w:firstLineChars="200" w:firstLine="480"/>
        <w:rPr>
          <w:rFonts w:ascii="宋体" w:hAnsi="宋体" w:hint="eastAsia"/>
          <w:bCs/>
          <w:sz w:val="24"/>
        </w:rPr>
      </w:pPr>
      <w:r>
        <w:rPr>
          <w:rFonts w:ascii="宋体" w:hAnsi="宋体" w:hint="eastAsia"/>
          <w:bCs/>
          <w:sz w:val="24"/>
        </w:rPr>
        <w:t>项目验收前召开成果发布会，参会人数不少于30家单位。</w:t>
      </w:r>
    </w:p>
    <w:p w:rsidR="00D47295" w:rsidRPr="00AF381A" w:rsidRDefault="00D47295" w:rsidP="00D47295">
      <w:pPr>
        <w:spacing w:line="360" w:lineRule="auto"/>
        <w:ind w:firstLineChars="200" w:firstLine="480"/>
        <w:rPr>
          <w:rFonts w:ascii="宋体" w:hAnsi="宋体"/>
          <w:bCs/>
          <w:sz w:val="24"/>
        </w:rPr>
      </w:pPr>
      <w:r>
        <w:rPr>
          <w:rFonts w:ascii="宋体" w:hAnsi="宋体" w:hint="eastAsia"/>
          <w:bCs/>
          <w:sz w:val="24"/>
        </w:rPr>
        <w:t>本项目采</w:t>
      </w:r>
      <w:r w:rsidRPr="00AF381A">
        <w:rPr>
          <w:rFonts w:ascii="宋体" w:hAnsi="宋体" w:hint="eastAsia"/>
          <w:bCs/>
          <w:sz w:val="24"/>
        </w:rPr>
        <w:t>购预算限额为：人民币50万，最高限价50万</w:t>
      </w:r>
    </w:p>
    <w:p w:rsidR="00D47295" w:rsidRDefault="00D47295" w:rsidP="00D47295">
      <w:pPr>
        <w:spacing w:line="360" w:lineRule="auto"/>
        <w:ind w:firstLineChars="200" w:firstLine="480"/>
        <w:rPr>
          <w:rFonts w:ascii="宋体" w:hAnsi="宋体"/>
          <w:bCs/>
          <w:sz w:val="24"/>
        </w:rPr>
      </w:pPr>
      <w:r w:rsidRPr="00AF381A">
        <w:rPr>
          <w:rFonts w:ascii="宋体" w:hAnsi="宋体" w:hint="eastAsia"/>
          <w:bCs/>
          <w:sz w:val="24"/>
        </w:rPr>
        <w:t>服务期限为自签订合同之日起至202</w:t>
      </w:r>
      <w:r w:rsidRPr="00AF381A">
        <w:rPr>
          <w:rFonts w:ascii="宋体" w:hAnsi="宋体"/>
          <w:bCs/>
          <w:sz w:val="24"/>
        </w:rPr>
        <w:t>3</w:t>
      </w:r>
      <w:r w:rsidRPr="00AF381A">
        <w:rPr>
          <w:rFonts w:ascii="宋体" w:hAnsi="宋体" w:hint="eastAsia"/>
          <w:bCs/>
          <w:sz w:val="24"/>
        </w:rPr>
        <w:t>年12月。</w:t>
      </w:r>
    </w:p>
    <w:p w:rsidR="00D47295" w:rsidRDefault="00D47295" w:rsidP="00D47295">
      <w:pPr>
        <w:spacing w:line="440" w:lineRule="exact"/>
        <w:ind w:firstLineChars="236" w:firstLine="566"/>
        <w:rPr>
          <w:rFonts w:ascii="宋体" w:hAnsi="宋体" w:hint="eastAsia"/>
          <w:b/>
          <w:sz w:val="24"/>
        </w:rPr>
      </w:pPr>
      <w:r>
        <w:rPr>
          <w:rFonts w:ascii="宋体" w:hAnsi="宋体" w:hint="eastAsia"/>
          <w:bCs/>
          <w:sz w:val="24"/>
        </w:rPr>
        <w:t>服务要求：满足采购人要求。</w:t>
      </w:r>
    </w:p>
    <w:p w:rsidR="00BF23F7" w:rsidRPr="00D47295" w:rsidRDefault="002328ED">
      <w:bookmarkStart w:id="1" w:name="_GoBack"/>
      <w:bookmarkEnd w:id="1"/>
    </w:p>
    <w:sectPr w:rsidR="00BF23F7" w:rsidRPr="00D472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ED" w:rsidRDefault="002328ED" w:rsidP="00D47295">
      <w:r>
        <w:separator/>
      </w:r>
    </w:p>
  </w:endnote>
  <w:endnote w:type="continuationSeparator" w:id="0">
    <w:p w:rsidR="002328ED" w:rsidRDefault="002328ED" w:rsidP="00D4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ED" w:rsidRDefault="002328ED" w:rsidP="00D47295">
      <w:r>
        <w:separator/>
      </w:r>
    </w:p>
  </w:footnote>
  <w:footnote w:type="continuationSeparator" w:id="0">
    <w:p w:rsidR="002328ED" w:rsidRDefault="002328ED" w:rsidP="00D47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D1"/>
    <w:rsid w:val="002328ED"/>
    <w:rsid w:val="0033437C"/>
    <w:rsid w:val="00370E86"/>
    <w:rsid w:val="007747D1"/>
    <w:rsid w:val="00D47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4A80F-789D-4B48-A1CF-49914AF0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2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2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7295"/>
    <w:rPr>
      <w:sz w:val="18"/>
      <w:szCs w:val="18"/>
    </w:rPr>
  </w:style>
  <w:style w:type="paragraph" w:styleId="a4">
    <w:name w:val="footer"/>
    <w:basedOn w:val="a"/>
    <w:link w:val="Char0"/>
    <w:uiPriority w:val="99"/>
    <w:unhideWhenUsed/>
    <w:rsid w:val="00D472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72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Company>Microsoft</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2022-11-25T07:24:00Z</dcterms:created>
  <dcterms:modified xsi:type="dcterms:W3CDTF">2022-11-25T07:25:00Z</dcterms:modified>
</cp:coreProperties>
</file>