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F8E3E" w14:textId="77777777" w:rsidR="009B328B" w:rsidRPr="00540C22" w:rsidRDefault="009B328B" w:rsidP="009B328B">
      <w:pPr>
        <w:widowControl/>
        <w:jc w:val="center"/>
        <w:rPr>
          <w:rFonts w:ascii="Arial" w:hAnsi="Arial" w:cs="Arial" w:hint="eastAsia"/>
          <w:b/>
          <w:bCs/>
          <w:color w:val="000000"/>
        </w:rPr>
      </w:pPr>
      <w:r w:rsidRPr="00540C22">
        <w:rPr>
          <w:rFonts w:ascii="Arial" w:eastAsia="宋体" w:hAnsi="Arial" w:cs="Arial" w:hint="eastAsia"/>
          <w:b/>
          <w:bCs/>
          <w:color w:val="000000"/>
          <w:kern w:val="36"/>
          <w:sz w:val="36"/>
          <w:szCs w:val="36"/>
        </w:rPr>
        <w:t>采购需求</w:t>
      </w:r>
    </w:p>
    <w:p w14:paraId="12409580" w14:textId="77777777" w:rsidR="009B328B" w:rsidRPr="00540C22" w:rsidRDefault="009B328B" w:rsidP="009B328B">
      <w:pPr>
        <w:widowControl/>
        <w:spacing w:line="440" w:lineRule="exact"/>
        <w:rPr>
          <w:rFonts w:ascii="宋体" w:eastAsia="宋体" w:hAnsi="宋体" w:cs="宋体"/>
          <w:b/>
          <w:kern w:val="0"/>
          <w:sz w:val="28"/>
          <w:szCs w:val="28"/>
        </w:rPr>
      </w:pPr>
      <w:r w:rsidRPr="00540C22">
        <w:rPr>
          <w:rFonts w:ascii="宋体" w:eastAsia="宋体" w:hAnsi="宋体" w:cs="宋体"/>
          <w:b/>
          <w:kern w:val="0"/>
          <w:sz w:val="28"/>
          <w:szCs w:val="28"/>
        </w:rPr>
        <w:t>（一）采购标的需实现的功能或者目标，以及为落实政府采购政策需满足的要求：</w:t>
      </w:r>
    </w:p>
    <w:p w14:paraId="52B41316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 w:hint="eastAsia"/>
          <w:sz w:val="24"/>
        </w:rPr>
        <w:t>1、“崇德尚礼、书韵流芳”系列活动旨在活化无锡文化氛围，倡导传统礼仪在日常生活中的复兴和传承，以传统礼仪及体验类活动为核心，辐射管理中心下辖各文化场馆，共同将江南一脉礼仪书香弘扬发展。</w:t>
      </w:r>
    </w:p>
    <w:p w14:paraId="614D06AF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 w:hint="eastAsia"/>
          <w:sz w:val="24"/>
        </w:rPr>
        <w:t>2、《国家“十三五”时期文化发展改革规划纲要》中明确提出：开展中华优秀传统文化普及，深入实施中华优秀传统文化传承发展工程，强化重要文化和自然遗产、非物质文化遗产系统性保护，推动中华优秀传统文化创造性转化、创新性发展，坚持以</w:t>
      </w:r>
      <w:proofErr w:type="gramStart"/>
      <w:r w:rsidRPr="00540C22">
        <w:rPr>
          <w:rFonts w:ascii="宋体" w:eastAsia="宋体" w:hAnsi="宋体" w:cs="宋体" w:hint="eastAsia"/>
          <w:sz w:val="24"/>
        </w:rPr>
        <w:t>文塑旅</w:t>
      </w:r>
      <w:proofErr w:type="gramEnd"/>
      <w:r w:rsidRPr="00540C22">
        <w:rPr>
          <w:rFonts w:ascii="宋体" w:eastAsia="宋体" w:hAnsi="宋体" w:cs="宋体" w:hint="eastAsia"/>
          <w:sz w:val="24"/>
        </w:rPr>
        <w:t>、以旅彰文，打造独具魅力的中华文化旅游体验。</w:t>
      </w:r>
    </w:p>
    <w:p w14:paraId="630663A7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jc w:val="left"/>
        <w:textAlignment w:val="baseline"/>
        <w:rPr>
          <w:rFonts w:ascii="宋体" w:eastAsia="宋体" w:hAnsi="宋体" w:cs="宋体"/>
          <w:sz w:val="24"/>
          <w:highlight w:val="yellow"/>
        </w:rPr>
      </w:pPr>
      <w:r w:rsidRPr="00540C22">
        <w:rPr>
          <w:rFonts w:ascii="宋体" w:eastAsia="宋体" w:hAnsi="宋体" w:cs="宋体" w:hint="eastAsia"/>
          <w:sz w:val="24"/>
        </w:rPr>
        <w:t>3、加强和改进未成年人思想道德建设，以体验教育为基本途径，精心设计适合不同层次未成年人的道德实践活动，普及民俗文化、非遗工艺、传统礼仪、经典国粹等文化形式，举办时令茶会、文化雅集、艺术展会、主题嘉年华、文创市集、</w:t>
      </w:r>
      <w:proofErr w:type="gramStart"/>
      <w:r w:rsidRPr="00540C22">
        <w:rPr>
          <w:rFonts w:ascii="宋体" w:eastAsia="宋体" w:hAnsi="宋体" w:cs="宋体" w:hint="eastAsia"/>
          <w:sz w:val="24"/>
        </w:rPr>
        <w:t>汉服走秀</w:t>
      </w:r>
      <w:proofErr w:type="gramEnd"/>
      <w:r w:rsidRPr="00540C22">
        <w:rPr>
          <w:rFonts w:ascii="宋体" w:eastAsia="宋体" w:hAnsi="宋体" w:cs="宋体" w:hint="eastAsia"/>
          <w:sz w:val="24"/>
        </w:rPr>
        <w:t>等活动，注重寓教于乐，使未成年人在活动中得到文化熏陶、精神提升和道德养成。利用互联网，推动中华优秀传统文化网络传播，本次系列活动以紧扣国家政策需求为前提开展。</w:t>
      </w:r>
    </w:p>
    <w:p w14:paraId="0729F615" w14:textId="77777777" w:rsidR="009B328B" w:rsidRPr="00540C22" w:rsidRDefault="009B328B" w:rsidP="009B328B">
      <w:pPr>
        <w:widowControl/>
        <w:spacing w:line="440" w:lineRule="exact"/>
        <w:rPr>
          <w:rFonts w:ascii="宋体" w:eastAsia="宋体" w:hAnsi="宋体" w:cs="宋体"/>
          <w:b/>
          <w:kern w:val="0"/>
          <w:sz w:val="28"/>
          <w:szCs w:val="28"/>
        </w:rPr>
      </w:pPr>
      <w:r w:rsidRPr="00540C22">
        <w:rPr>
          <w:rFonts w:ascii="宋体" w:eastAsia="宋体" w:hAnsi="宋体" w:cs="宋体"/>
          <w:b/>
          <w:kern w:val="0"/>
          <w:sz w:val="28"/>
          <w:szCs w:val="28"/>
        </w:rPr>
        <w:t>（二）采购标的需执行的国家相关标准、行业标准、地方标准或者其他标准、规范：</w:t>
      </w:r>
    </w:p>
    <w:p w14:paraId="6FD23321" w14:textId="77777777" w:rsidR="009B328B" w:rsidRPr="00540C22" w:rsidRDefault="009B328B" w:rsidP="009B328B">
      <w:pPr>
        <w:widowControl/>
        <w:spacing w:line="440" w:lineRule="exact"/>
        <w:ind w:firstLine="480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>《中华人民共和国政府采购法》、《中华人民共和国政府采购实施条例》等。</w:t>
      </w:r>
    </w:p>
    <w:p w14:paraId="6E007F55" w14:textId="77777777" w:rsidR="009B328B" w:rsidRPr="00540C22" w:rsidRDefault="009B328B" w:rsidP="009B328B">
      <w:pPr>
        <w:widowControl/>
        <w:spacing w:line="440" w:lineRule="exact"/>
        <w:rPr>
          <w:rFonts w:ascii="宋体" w:eastAsia="宋体" w:hAnsi="宋体" w:cs="宋体"/>
          <w:b/>
          <w:kern w:val="0"/>
          <w:sz w:val="28"/>
          <w:szCs w:val="28"/>
        </w:rPr>
      </w:pPr>
      <w:r w:rsidRPr="00540C22">
        <w:rPr>
          <w:rFonts w:ascii="宋体" w:eastAsia="宋体" w:hAnsi="宋体" w:cs="宋体"/>
          <w:b/>
          <w:kern w:val="0"/>
          <w:sz w:val="28"/>
          <w:szCs w:val="28"/>
        </w:rPr>
        <w:t>（三）采购标的需满足的质量、安全、技术规格、物理特性等要求：</w:t>
      </w:r>
    </w:p>
    <w:p w14:paraId="2421D3F2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 w:hint="eastAsia"/>
          <w:sz w:val="24"/>
        </w:rPr>
        <w:t>1、项目内容</w:t>
      </w:r>
    </w:p>
    <w:p w14:paraId="40CCAC54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 w:hint="eastAsia"/>
          <w:sz w:val="24"/>
        </w:rPr>
        <w:t>“崇德尚礼、书韵流芳”系列活动计划全年</w:t>
      </w:r>
      <w:proofErr w:type="gramStart"/>
      <w:r w:rsidRPr="00540C22">
        <w:rPr>
          <w:rFonts w:ascii="宋体" w:eastAsia="宋体" w:hAnsi="宋体" w:cs="宋体" w:hint="eastAsia"/>
          <w:sz w:val="24"/>
        </w:rPr>
        <w:t>组织线</w:t>
      </w:r>
      <w:proofErr w:type="gramEnd"/>
      <w:r w:rsidRPr="00540C22">
        <w:rPr>
          <w:rFonts w:ascii="宋体" w:eastAsia="宋体" w:hAnsi="宋体" w:cs="宋体" w:hint="eastAsia"/>
          <w:sz w:val="24"/>
        </w:rPr>
        <w:t>上、线下活动4场共分为“春、夏、秋、冬”四个主题，分别为：</w:t>
      </w:r>
    </w:p>
    <w:p w14:paraId="06FBDBF3" w14:textId="77777777" w:rsidR="009B328B" w:rsidRPr="00540C22" w:rsidRDefault="009B328B" w:rsidP="009B328B">
      <w:pPr>
        <w:widowControl/>
        <w:numPr>
          <w:ilvl w:val="0"/>
          <w:numId w:val="1"/>
        </w:numPr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 w:hint="eastAsia"/>
          <w:sz w:val="24"/>
        </w:rPr>
        <w:t>东林雅集—踏春寻妙趣·品茶尝花香</w:t>
      </w:r>
    </w:p>
    <w:p w14:paraId="0731AD0E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 w:hint="eastAsia"/>
          <w:sz w:val="24"/>
        </w:rPr>
        <w:t>古代会试在三月举行，故称“春闱”，春天是草长莺飞，樱花盛开的季节，</w:t>
      </w:r>
      <w:proofErr w:type="gramStart"/>
      <w:r w:rsidRPr="00540C22">
        <w:rPr>
          <w:rFonts w:ascii="宋体" w:eastAsia="宋体" w:hAnsi="宋体" w:cs="宋体" w:hint="eastAsia"/>
          <w:sz w:val="24"/>
        </w:rPr>
        <w:t>而春樱烂漫</w:t>
      </w:r>
      <w:proofErr w:type="gramEnd"/>
      <w:r w:rsidRPr="00540C22">
        <w:rPr>
          <w:rFonts w:ascii="宋体" w:eastAsia="宋体" w:hAnsi="宋体" w:cs="宋体" w:hint="eastAsia"/>
          <w:sz w:val="24"/>
        </w:rPr>
        <w:t>也正是无锡的一大著名春景。樱花朵朵代表着</w:t>
      </w:r>
      <w:proofErr w:type="gramStart"/>
      <w:r w:rsidRPr="00540C22">
        <w:rPr>
          <w:rFonts w:ascii="宋体" w:eastAsia="宋体" w:hAnsi="宋体" w:cs="宋体" w:hint="eastAsia"/>
          <w:sz w:val="24"/>
        </w:rPr>
        <w:t>书生佳才无数</w:t>
      </w:r>
      <w:proofErr w:type="gramEnd"/>
      <w:r w:rsidRPr="00540C22">
        <w:rPr>
          <w:rFonts w:ascii="宋体" w:eastAsia="宋体" w:hAnsi="宋体" w:cs="宋体" w:hint="eastAsia"/>
          <w:sz w:val="24"/>
        </w:rPr>
        <w:t>，寄托了书院状元文化的代代传承，也象征着江南文脉卷轴上谱写的华丽篇章。</w:t>
      </w:r>
    </w:p>
    <w:p w14:paraId="17C8B945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 w:hint="eastAsia"/>
          <w:sz w:val="24"/>
        </w:rPr>
        <w:t>本次东林雅集主题活动以振兴中国传统时令礼仪为目标，全方位呈现四季与文化的融合，开展以中国传统文化展示体验为主的互动式活动，让优秀传统文化在线上线下得以复兴传承。</w:t>
      </w:r>
    </w:p>
    <w:p w14:paraId="0A7854FA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 w:hint="eastAsia"/>
          <w:sz w:val="24"/>
        </w:rPr>
        <w:t>（2）东林雅集—吴风夏至·听雨赏荷</w:t>
      </w:r>
    </w:p>
    <w:p w14:paraId="4560A42E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 w:hint="eastAsia"/>
          <w:sz w:val="24"/>
        </w:rPr>
        <w:lastRenderedPageBreak/>
        <w:t>荷花是夏天的代表，每至盛夏，便在东林书院的</w:t>
      </w:r>
      <w:proofErr w:type="gramStart"/>
      <w:r w:rsidRPr="00540C22">
        <w:rPr>
          <w:rFonts w:ascii="宋体" w:eastAsia="宋体" w:hAnsi="宋体" w:cs="宋体" w:hint="eastAsia"/>
          <w:sz w:val="24"/>
        </w:rPr>
        <w:t>泮池与弓河中</w:t>
      </w:r>
      <w:proofErr w:type="gramEnd"/>
      <w:r w:rsidRPr="00540C22">
        <w:rPr>
          <w:rFonts w:ascii="宋体" w:eastAsia="宋体" w:hAnsi="宋体" w:cs="宋体" w:hint="eastAsia"/>
          <w:sz w:val="24"/>
        </w:rPr>
        <w:t>竞相盛开，在古色古香的千年书院中，亭亭玉立，在这炎炎夏日为往来游人送去一抹惊艳。凉风习习间，书院文人墨客齐聚一堂，赏荷品茗，以文会友，共赏汉服之美，展文风之盛。</w:t>
      </w:r>
    </w:p>
    <w:p w14:paraId="27875CBE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 w:hint="eastAsia"/>
          <w:sz w:val="24"/>
        </w:rPr>
        <w:t>结合农历七月初七的传统七夕习俗，展开一场美轮美奂的夏日盛会。在传习优秀中华文化的同时，普及华夏文明不可或缺的汉服文化。</w:t>
      </w:r>
    </w:p>
    <w:p w14:paraId="0EFDAB4F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 w:hint="eastAsia"/>
          <w:sz w:val="24"/>
        </w:rPr>
        <w:t>（3）东林雅集—金桂飘香·烹茶赏月</w:t>
      </w:r>
    </w:p>
    <w:p w14:paraId="34A1B7B6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 w:hint="eastAsia"/>
          <w:sz w:val="24"/>
        </w:rPr>
        <w:t>古代乡试一般在八月举行，故称“秋闱”，金秋时节，桂花盛开，桂花香气也被引申为书香气息，正如东林书院</w:t>
      </w:r>
      <w:proofErr w:type="gramStart"/>
      <w:r w:rsidRPr="00540C22">
        <w:rPr>
          <w:rFonts w:ascii="宋体" w:eastAsia="宋体" w:hAnsi="宋体" w:cs="宋体" w:hint="eastAsia"/>
          <w:sz w:val="24"/>
        </w:rPr>
        <w:t>会讲院旗所写</w:t>
      </w:r>
      <w:proofErr w:type="gramEnd"/>
      <w:r w:rsidRPr="00540C22">
        <w:rPr>
          <w:rFonts w:ascii="宋体" w:eastAsia="宋体" w:hAnsi="宋体" w:cs="宋体" w:hint="eastAsia"/>
          <w:sz w:val="24"/>
        </w:rPr>
        <w:t>，“香飘桂殿，声彻琼林”，伴着满园桂香，学子读书赏月，游乐其中。</w:t>
      </w:r>
    </w:p>
    <w:p w14:paraId="3B119BEE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 w:hint="eastAsia"/>
          <w:sz w:val="24"/>
        </w:rPr>
        <w:t>金桂飘香之际，正逢中秋月圆之时。圆月总是满载着人们的万千情思，象征着团圆美满的美好期许。东林书院在这中秋时节，</w:t>
      </w:r>
      <w:proofErr w:type="gramStart"/>
      <w:r w:rsidRPr="00540C22">
        <w:rPr>
          <w:rFonts w:ascii="宋体" w:eastAsia="宋体" w:hAnsi="宋体" w:cs="宋体" w:hint="eastAsia"/>
          <w:sz w:val="24"/>
        </w:rPr>
        <w:t>也将慕古人</w:t>
      </w:r>
      <w:proofErr w:type="gramEnd"/>
      <w:r w:rsidRPr="00540C22">
        <w:rPr>
          <w:rFonts w:ascii="宋体" w:eastAsia="宋体" w:hAnsi="宋体" w:cs="宋体" w:hint="eastAsia"/>
          <w:sz w:val="24"/>
        </w:rPr>
        <w:t>之遗风，以秋意赋雅集，独辟一处静谧。让人行走于书院的白墙黑瓦之间，发乎内心的融入这逸趣古朴的传统文化之中。</w:t>
      </w:r>
    </w:p>
    <w:p w14:paraId="2D97D8FF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 w:hint="eastAsia"/>
          <w:sz w:val="24"/>
        </w:rPr>
        <w:t>东林书院借此系列活动，旨在复兴传统节庆习俗，弘扬优秀中国文化，传承文教治国精神，将为广大未成年人及市民游客提供一个中秋佳节的沉浸式体验平台，用赏心悦目、琳琅满目的展演方式，让东林书院的悠久学风与中秋节气相融，更好的</w:t>
      </w:r>
      <w:proofErr w:type="gramStart"/>
      <w:r w:rsidRPr="00540C22">
        <w:rPr>
          <w:rFonts w:ascii="宋体" w:eastAsia="宋体" w:hAnsi="宋体" w:cs="宋体" w:hint="eastAsia"/>
          <w:sz w:val="24"/>
        </w:rPr>
        <w:t>传承发扬</w:t>
      </w:r>
      <w:proofErr w:type="gramEnd"/>
      <w:r w:rsidRPr="00540C22">
        <w:rPr>
          <w:rFonts w:ascii="宋体" w:eastAsia="宋体" w:hAnsi="宋体" w:cs="宋体" w:hint="eastAsia"/>
          <w:sz w:val="24"/>
        </w:rPr>
        <w:t>起来。</w:t>
      </w:r>
    </w:p>
    <w:p w14:paraId="356C78D1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 w:hint="eastAsia"/>
          <w:sz w:val="24"/>
        </w:rPr>
        <w:t>（4）东林雅集—寻梅访友·书画古今</w:t>
      </w:r>
    </w:p>
    <w:p w14:paraId="1D63BD06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 w:hint="eastAsia"/>
          <w:sz w:val="24"/>
        </w:rPr>
        <w:t>东林书院有着“后学津梁”的美称，“津”为渡口，“梁”为桥梁，东林书院一向以向后辈的学者传播文化为己任。值立冬时节，</w:t>
      </w:r>
      <w:proofErr w:type="gramStart"/>
      <w:r w:rsidRPr="00540C22">
        <w:rPr>
          <w:rFonts w:ascii="宋体" w:eastAsia="宋体" w:hAnsi="宋体" w:cs="宋体" w:hint="eastAsia"/>
          <w:sz w:val="24"/>
        </w:rPr>
        <w:t>观妙亭附近</w:t>
      </w:r>
      <w:proofErr w:type="gramEnd"/>
      <w:r w:rsidRPr="00540C22">
        <w:rPr>
          <w:rFonts w:ascii="宋体" w:eastAsia="宋体" w:hAnsi="宋体" w:cs="宋体" w:hint="eastAsia"/>
          <w:sz w:val="24"/>
        </w:rPr>
        <w:t>的梅树含苞待放，“梅花香</w:t>
      </w:r>
      <w:proofErr w:type="gramStart"/>
      <w:r w:rsidRPr="00540C22">
        <w:rPr>
          <w:rFonts w:ascii="宋体" w:eastAsia="宋体" w:hAnsi="宋体" w:cs="宋体" w:hint="eastAsia"/>
          <w:sz w:val="24"/>
        </w:rPr>
        <w:t>自苦</w:t>
      </w:r>
      <w:proofErr w:type="gramEnd"/>
      <w:r w:rsidRPr="00540C22">
        <w:rPr>
          <w:rFonts w:ascii="宋体" w:eastAsia="宋体" w:hAnsi="宋体" w:cs="宋体" w:hint="eastAsia"/>
          <w:sz w:val="24"/>
        </w:rPr>
        <w:t>寒来”也指</w:t>
      </w:r>
      <w:proofErr w:type="gramStart"/>
      <w:r w:rsidRPr="00540C22">
        <w:rPr>
          <w:rFonts w:ascii="宋体" w:eastAsia="宋体" w:hAnsi="宋体" w:cs="宋体" w:hint="eastAsia"/>
          <w:sz w:val="24"/>
        </w:rPr>
        <w:t>代读书</w:t>
      </w:r>
      <w:proofErr w:type="gramEnd"/>
      <w:r w:rsidRPr="00540C22">
        <w:rPr>
          <w:rFonts w:ascii="宋体" w:eastAsia="宋体" w:hAnsi="宋体" w:cs="宋体" w:hint="eastAsia"/>
          <w:sz w:val="24"/>
        </w:rPr>
        <w:t>十年寒窗的艰辛。</w:t>
      </w:r>
    </w:p>
    <w:p w14:paraId="16575384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 w:hint="eastAsia"/>
          <w:sz w:val="24"/>
        </w:rPr>
        <w:t>在书院赏寒梅，寄情山水，以书画文化展示为主题，在项目中注入书院生活的文化内容，以复兴东林治学精神为主旨，结合中华传统文化和冬至时令习俗体验，提升市民民族自豪感与传统文化素养，充分调动市民群体的参与积极性，营造东林书院良好氛围。</w:t>
      </w:r>
    </w:p>
    <w:p w14:paraId="2F2BBB9B" w14:textId="77777777" w:rsidR="009B328B" w:rsidRPr="00540C22" w:rsidRDefault="009B328B" w:rsidP="009B328B">
      <w:pPr>
        <w:widowControl/>
        <w:spacing w:line="440" w:lineRule="exact"/>
        <w:rPr>
          <w:rFonts w:ascii="宋体" w:eastAsia="宋体" w:hAnsi="宋体" w:cs="宋体"/>
          <w:b/>
          <w:kern w:val="0"/>
          <w:sz w:val="28"/>
          <w:szCs w:val="28"/>
        </w:rPr>
      </w:pPr>
      <w:r w:rsidRPr="00540C22">
        <w:rPr>
          <w:rFonts w:ascii="宋体" w:eastAsia="宋体" w:hAnsi="宋体" w:cs="宋体"/>
          <w:b/>
          <w:kern w:val="0"/>
          <w:sz w:val="28"/>
          <w:szCs w:val="28"/>
        </w:rPr>
        <w:t>（四）采购标的</w:t>
      </w:r>
      <w:proofErr w:type="gramStart"/>
      <w:r w:rsidRPr="00540C22">
        <w:rPr>
          <w:rFonts w:ascii="宋体" w:eastAsia="宋体" w:hAnsi="宋体" w:cs="宋体"/>
          <w:b/>
          <w:kern w:val="0"/>
          <w:sz w:val="28"/>
          <w:szCs w:val="28"/>
        </w:rPr>
        <w:t>的</w:t>
      </w:r>
      <w:proofErr w:type="gramEnd"/>
      <w:r w:rsidRPr="00540C22">
        <w:rPr>
          <w:rFonts w:ascii="宋体" w:eastAsia="宋体" w:hAnsi="宋体" w:cs="宋体"/>
          <w:b/>
          <w:kern w:val="0"/>
          <w:sz w:val="28"/>
          <w:szCs w:val="28"/>
        </w:rPr>
        <w:t>数量、采购项目交付或者实施的时间和地点：</w:t>
      </w:r>
    </w:p>
    <w:p w14:paraId="3BC8FC2E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>1、项目实施时间：202</w:t>
      </w:r>
      <w:r w:rsidRPr="00540C22">
        <w:rPr>
          <w:rFonts w:ascii="宋体" w:eastAsia="宋体" w:hAnsi="宋体" w:cs="宋体" w:hint="eastAsia"/>
          <w:sz w:val="24"/>
        </w:rPr>
        <w:t>2</w:t>
      </w:r>
      <w:r w:rsidRPr="00540C22">
        <w:rPr>
          <w:rFonts w:ascii="宋体" w:eastAsia="宋体" w:hAnsi="宋体" w:cs="宋体"/>
          <w:sz w:val="24"/>
        </w:rPr>
        <w:t xml:space="preserve">年4月23日- </w:t>
      </w:r>
      <w:r w:rsidRPr="00540C22">
        <w:rPr>
          <w:rFonts w:ascii="宋体" w:eastAsia="宋体" w:hAnsi="宋体" w:cs="宋体" w:hint="eastAsia"/>
          <w:sz w:val="24"/>
        </w:rPr>
        <w:t>12</w:t>
      </w:r>
      <w:r w:rsidRPr="00540C22">
        <w:rPr>
          <w:rFonts w:ascii="宋体" w:eastAsia="宋体" w:hAnsi="宋体" w:cs="宋体"/>
          <w:sz w:val="24"/>
        </w:rPr>
        <w:t>月3</w:t>
      </w:r>
      <w:r w:rsidRPr="00540C22">
        <w:rPr>
          <w:rFonts w:ascii="宋体" w:eastAsia="宋体" w:hAnsi="宋体" w:cs="宋体" w:hint="eastAsia"/>
          <w:sz w:val="24"/>
        </w:rPr>
        <w:t>1</w:t>
      </w:r>
      <w:r w:rsidRPr="00540C22">
        <w:rPr>
          <w:rFonts w:ascii="宋体" w:eastAsia="宋体" w:hAnsi="宋体" w:cs="宋体"/>
          <w:sz w:val="24"/>
        </w:rPr>
        <w:t>日</w:t>
      </w:r>
    </w:p>
    <w:p w14:paraId="287F4681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>2、实施地点：东林书院内，满足采购人要求。</w:t>
      </w:r>
    </w:p>
    <w:p w14:paraId="35C09BE1" w14:textId="77777777" w:rsidR="009B328B" w:rsidRPr="00540C22" w:rsidRDefault="009B328B" w:rsidP="009B328B">
      <w:pPr>
        <w:widowControl/>
        <w:tabs>
          <w:tab w:val="left" w:pos="360"/>
        </w:tabs>
        <w:spacing w:line="440" w:lineRule="exact"/>
        <w:jc w:val="left"/>
        <w:textAlignment w:val="baseline"/>
        <w:rPr>
          <w:rFonts w:ascii="宋体" w:eastAsia="宋体" w:hAnsi="宋体" w:cs="宋体"/>
          <w:b/>
          <w:sz w:val="28"/>
          <w:szCs w:val="28"/>
        </w:rPr>
      </w:pPr>
      <w:r w:rsidRPr="00540C22">
        <w:rPr>
          <w:rFonts w:ascii="宋体" w:eastAsia="宋体" w:hAnsi="宋体" w:cs="宋体"/>
          <w:b/>
          <w:sz w:val="28"/>
          <w:szCs w:val="28"/>
        </w:rPr>
        <w:t>（五）采购标的需满足的服务标准、期限、效率等要求：</w:t>
      </w:r>
    </w:p>
    <w:p w14:paraId="3928D87C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>1、项目需求</w:t>
      </w:r>
    </w:p>
    <w:p w14:paraId="6F05ED67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lastRenderedPageBreak/>
        <w:t>（1）策划并制定</w:t>
      </w:r>
      <w:r w:rsidRPr="00540C22">
        <w:rPr>
          <w:rFonts w:ascii="宋体" w:eastAsia="宋体" w:hAnsi="宋体" w:cs="宋体" w:hint="eastAsia"/>
          <w:sz w:val="24"/>
        </w:rPr>
        <w:t>“崇德尚礼、书韵流芳”系列活动</w:t>
      </w:r>
      <w:r w:rsidRPr="00540C22">
        <w:rPr>
          <w:rFonts w:ascii="宋体" w:eastAsia="宋体" w:hAnsi="宋体" w:cs="宋体"/>
          <w:sz w:val="24"/>
        </w:rPr>
        <w:t>，根据活动方案组织不少于4场的主题活动，每场活动包含活动内容不少于4项，让市民游客能够身临其境感受东林书院悠久的历史底蕴，以及书院在新时代绽放出的新活力。</w:t>
      </w:r>
    </w:p>
    <w:p w14:paraId="517178E2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>（2）承担系列活动中的策划、统筹、执行、服装、道具设计及制作；负责策划和执行活动中各类演出节目的编排和表演；负责活动中涉及到的各类宣传品设计和制作；负责活动中各类</w:t>
      </w:r>
      <w:r w:rsidRPr="00540C22">
        <w:rPr>
          <w:rFonts w:ascii="宋体" w:eastAsia="宋体" w:hAnsi="宋体" w:cs="宋体" w:hint="eastAsia"/>
          <w:sz w:val="24"/>
        </w:rPr>
        <w:t>雅集活动</w:t>
      </w:r>
      <w:r w:rsidRPr="00540C22">
        <w:rPr>
          <w:rFonts w:ascii="宋体" w:eastAsia="宋体" w:hAnsi="宋体" w:cs="宋体"/>
          <w:sz w:val="24"/>
        </w:rPr>
        <w:t>、互动体验项目的策划和执行；负责组织协调、执行以及相关演出费、食宿交通费等费用支付；负责活动所需灯光、音响、投影等配套设施保障工作；负责所有活动相关设备往返运输工作；负责活动相关搭建及后期拆卸等工作。</w:t>
      </w:r>
    </w:p>
    <w:p w14:paraId="093768AC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>（3）根据采购</w:t>
      </w:r>
      <w:proofErr w:type="gramStart"/>
      <w:r w:rsidRPr="00540C22">
        <w:rPr>
          <w:rFonts w:ascii="宋体" w:eastAsia="宋体" w:hAnsi="宋体" w:cs="宋体"/>
          <w:sz w:val="24"/>
        </w:rPr>
        <w:t>方最终</w:t>
      </w:r>
      <w:proofErr w:type="gramEnd"/>
      <w:r w:rsidRPr="00540C22">
        <w:rPr>
          <w:rFonts w:ascii="宋体" w:eastAsia="宋体" w:hAnsi="宋体" w:cs="宋体"/>
          <w:sz w:val="24"/>
        </w:rPr>
        <w:t>确定的时间及需求，</w:t>
      </w:r>
      <w:r w:rsidRPr="00540C22">
        <w:rPr>
          <w:rFonts w:ascii="宋体" w:eastAsia="宋体" w:hAnsi="宋体" w:cs="宋体" w:hint="eastAsia"/>
          <w:sz w:val="24"/>
        </w:rPr>
        <w:t>以雅集为主题</w:t>
      </w:r>
      <w:r w:rsidRPr="00540C22">
        <w:rPr>
          <w:rFonts w:ascii="宋体" w:eastAsia="宋体" w:hAnsi="宋体" w:cs="宋体"/>
          <w:sz w:val="24"/>
        </w:rPr>
        <w:t>，</w:t>
      </w:r>
      <w:r w:rsidRPr="00540C22">
        <w:rPr>
          <w:rFonts w:ascii="宋体" w:eastAsia="宋体" w:hAnsi="宋体" w:cs="宋体" w:hint="eastAsia"/>
          <w:sz w:val="24"/>
        </w:rPr>
        <w:t>结合节气、时令和书院文化，举办系列主题活动</w:t>
      </w:r>
      <w:r w:rsidRPr="00540C22">
        <w:rPr>
          <w:rFonts w:ascii="宋体" w:eastAsia="宋体" w:hAnsi="宋体" w:cs="宋体"/>
          <w:sz w:val="24"/>
        </w:rPr>
        <w:t>。</w:t>
      </w:r>
    </w:p>
    <w:p w14:paraId="2DB7378C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>（</w:t>
      </w:r>
      <w:r w:rsidRPr="00540C22">
        <w:rPr>
          <w:rFonts w:ascii="宋体" w:eastAsia="宋体" w:hAnsi="宋体" w:cs="宋体" w:hint="eastAsia"/>
          <w:sz w:val="24"/>
        </w:rPr>
        <w:t>4</w:t>
      </w:r>
      <w:r w:rsidRPr="00540C22">
        <w:rPr>
          <w:rFonts w:ascii="宋体" w:eastAsia="宋体" w:hAnsi="宋体" w:cs="宋体"/>
          <w:sz w:val="24"/>
        </w:rPr>
        <w:t>）</w:t>
      </w:r>
      <w:proofErr w:type="gramStart"/>
      <w:r w:rsidRPr="00540C22">
        <w:rPr>
          <w:rFonts w:ascii="宋体" w:eastAsia="宋体" w:hAnsi="宋体" w:cs="宋体"/>
          <w:sz w:val="24"/>
        </w:rPr>
        <w:t>因系列</w:t>
      </w:r>
      <w:proofErr w:type="gramEnd"/>
      <w:r w:rsidRPr="00540C22">
        <w:rPr>
          <w:rFonts w:ascii="宋体" w:eastAsia="宋体" w:hAnsi="宋体" w:cs="宋体"/>
          <w:sz w:val="24"/>
        </w:rPr>
        <w:t>活动涉及</w:t>
      </w:r>
      <w:r w:rsidRPr="00540C22">
        <w:rPr>
          <w:rFonts w:ascii="宋体" w:eastAsia="宋体" w:hAnsi="宋体" w:cs="宋体" w:hint="eastAsia"/>
          <w:sz w:val="24"/>
        </w:rPr>
        <w:t>茶道、民俗手</w:t>
      </w:r>
      <w:proofErr w:type="gramStart"/>
      <w:r w:rsidRPr="00540C22">
        <w:rPr>
          <w:rFonts w:ascii="宋体" w:eastAsia="宋体" w:hAnsi="宋体" w:cs="宋体" w:hint="eastAsia"/>
          <w:sz w:val="24"/>
        </w:rPr>
        <w:t>作</w:t>
      </w:r>
      <w:r w:rsidRPr="00540C22">
        <w:rPr>
          <w:rFonts w:ascii="宋体" w:eastAsia="宋体" w:hAnsi="宋体" w:cs="宋体"/>
          <w:sz w:val="24"/>
        </w:rPr>
        <w:t>工艺教学</w:t>
      </w:r>
      <w:proofErr w:type="gramEnd"/>
      <w:r w:rsidRPr="00540C22">
        <w:rPr>
          <w:rFonts w:ascii="宋体" w:eastAsia="宋体" w:hAnsi="宋体" w:cs="宋体"/>
          <w:sz w:val="24"/>
        </w:rPr>
        <w:t>体验环节，需执行团队具备</w:t>
      </w:r>
      <w:r w:rsidRPr="00540C22">
        <w:rPr>
          <w:rFonts w:ascii="宋体" w:eastAsia="宋体" w:hAnsi="宋体" w:cs="宋体" w:hint="eastAsia"/>
          <w:sz w:val="24"/>
          <w:lang w:eastAsia="zh-Hans"/>
        </w:rPr>
        <w:t>茶艺师</w:t>
      </w:r>
      <w:r w:rsidRPr="00540C22">
        <w:rPr>
          <w:rFonts w:ascii="宋体" w:eastAsia="宋体" w:hAnsi="宋体" w:cs="宋体"/>
          <w:sz w:val="24"/>
        </w:rPr>
        <w:t>资质。</w:t>
      </w:r>
    </w:p>
    <w:p w14:paraId="68DABE03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>（</w:t>
      </w:r>
      <w:r w:rsidRPr="00540C22">
        <w:rPr>
          <w:rFonts w:ascii="宋体" w:eastAsia="宋体" w:hAnsi="宋体" w:cs="宋体" w:hint="eastAsia"/>
          <w:sz w:val="24"/>
        </w:rPr>
        <w:t>5</w:t>
      </w:r>
      <w:r w:rsidRPr="00540C22">
        <w:rPr>
          <w:rFonts w:ascii="宋体" w:eastAsia="宋体" w:hAnsi="宋体" w:cs="宋体"/>
          <w:sz w:val="24"/>
        </w:rPr>
        <w:t>）</w:t>
      </w:r>
      <w:proofErr w:type="gramStart"/>
      <w:r w:rsidRPr="00540C22">
        <w:rPr>
          <w:rFonts w:ascii="宋体" w:eastAsia="宋体" w:hAnsi="宋体" w:cs="宋体"/>
          <w:sz w:val="24"/>
        </w:rPr>
        <w:t>因系列</w:t>
      </w:r>
      <w:proofErr w:type="gramEnd"/>
      <w:r w:rsidRPr="00540C22">
        <w:rPr>
          <w:rFonts w:ascii="宋体" w:eastAsia="宋体" w:hAnsi="宋体" w:cs="宋体"/>
          <w:sz w:val="24"/>
        </w:rPr>
        <w:t>活动中涉及到较多传统文化及礼仪规范的考据与执行，</w:t>
      </w:r>
      <w:r w:rsidRPr="00540C22">
        <w:rPr>
          <w:rFonts w:ascii="宋体" w:eastAsia="宋体" w:hAnsi="宋体" w:cs="宋体" w:hint="eastAsia"/>
          <w:sz w:val="24"/>
          <w:lang w:eastAsia="zh-Hans"/>
        </w:rPr>
        <w:t>系列活动画面需要专业人事设计</w:t>
      </w:r>
      <w:r w:rsidRPr="00540C22">
        <w:rPr>
          <w:rFonts w:ascii="宋体" w:eastAsia="宋体" w:hAnsi="宋体" w:cs="宋体"/>
          <w:sz w:val="24"/>
          <w:lang w:eastAsia="zh-Hans"/>
        </w:rPr>
        <w:t>，</w:t>
      </w:r>
      <w:r w:rsidRPr="00540C22">
        <w:rPr>
          <w:rFonts w:ascii="宋体" w:eastAsia="宋体" w:hAnsi="宋体" w:cs="宋体"/>
          <w:sz w:val="24"/>
        </w:rPr>
        <w:t>执行团队</w:t>
      </w:r>
      <w:r w:rsidRPr="00540C22">
        <w:rPr>
          <w:rFonts w:ascii="宋体" w:eastAsia="宋体" w:hAnsi="宋体" w:cs="宋体" w:hint="eastAsia"/>
          <w:sz w:val="24"/>
          <w:lang w:eastAsia="zh-Hans"/>
        </w:rPr>
        <w:t>需</w:t>
      </w:r>
      <w:r w:rsidRPr="00540C22">
        <w:rPr>
          <w:rFonts w:ascii="宋体" w:eastAsia="宋体" w:hAnsi="宋体" w:cs="宋体"/>
          <w:sz w:val="24"/>
        </w:rPr>
        <w:t>具备一定学术和学历背景，本科及以上学历不少得于12人，</w:t>
      </w:r>
      <w:r w:rsidRPr="00540C22">
        <w:rPr>
          <w:rFonts w:ascii="宋体" w:eastAsia="宋体" w:hAnsi="宋体" w:cs="宋体" w:hint="eastAsia"/>
          <w:sz w:val="24"/>
          <w:lang w:eastAsia="zh-Hans"/>
        </w:rPr>
        <w:t>其中</w:t>
      </w:r>
      <w:proofErr w:type="gramStart"/>
      <w:r w:rsidRPr="00540C22">
        <w:rPr>
          <w:rFonts w:ascii="宋体" w:eastAsia="宋体" w:hAnsi="宋体" w:cs="宋体" w:hint="eastAsia"/>
          <w:sz w:val="24"/>
          <w:lang w:eastAsia="zh-Hans"/>
        </w:rPr>
        <w:t>需包括</w:t>
      </w:r>
      <w:proofErr w:type="gramEnd"/>
      <w:r w:rsidRPr="00540C22">
        <w:rPr>
          <w:rFonts w:ascii="宋体" w:eastAsia="宋体" w:hAnsi="宋体" w:cs="宋体" w:hint="eastAsia"/>
          <w:sz w:val="24"/>
          <w:lang w:eastAsia="zh-Hans"/>
        </w:rPr>
        <w:t>设计专业不少于</w:t>
      </w:r>
      <w:r w:rsidRPr="00540C22">
        <w:rPr>
          <w:rFonts w:ascii="宋体" w:eastAsia="宋体" w:hAnsi="宋体" w:cs="宋体"/>
          <w:sz w:val="24"/>
          <w:lang w:eastAsia="zh-Hans"/>
        </w:rPr>
        <w:t>6</w:t>
      </w:r>
      <w:r w:rsidRPr="00540C22">
        <w:rPr>
          <w:rFonts w:ascii="宋体" w:eastAsia="宋体" w:hAnsi="宋体" w:cs="宋体" w:hint="eastAsia"/>
          <w:sz w:val="24"/>
          <w:lang w:eastAsia="zh-Hans"/>
        </w:rPr>
        <w:t>人</w:t>
      </w:r>
      <w:r w:rsidRPr="00540C22">
        <w:rPr>
          <w:rFonts w:ascii="宋体" w:eastAsia="宋体" w:hAnsi="宋体" w:cs="宋体"/>
          <w:sz w:val="24"/>
        </w:rPr>
        <w:t>。</w:t>
      </w:r>
    </w:p>
    <w:p w14:paraId="2AB87639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>（</w:t>
      </w:r>
      <w:r w:rsidRPr="00540C22">
        <w:rPr>
          <w:rFonts w:ascii="宋体" w:eastAsia="宋体" w:hAnsi="宋体" w:cs="宋体" w:hint="eastAsia"/>
          <w:sz w:val="24"/>
        </w:rPr>
        <w:t>6</w:t>
      </w:r>
      <w:r w:rsidRPr="00540C22">
        <w:rPr>
          <w:rFonts w:ascii="宋体" w:eastAsia="宋体" w:hAnsi="宋体" w:cs="宋体"/>
          <w:sz w:val="24"/>
        </w:rPr>
        <w:t>）设立医疗点，制定活动应急预案，落实活动现场安全责任,做好活动现场安全管理。</w:t>
      </w:r>
    </w:p>
    <w:p w14:paraId="019C2939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>（</w:t>
      </w:r>
      <w:r w:rsidRPr="00540C22">
        <w:rPr>
          <w:rFonts w:ascii="宋体" w:eastAsia="宋体" w:hAnsi="宋体" w:cs="宋体" w:hint="eastAsia"/>
          <w:sz w:val="24"/>
        </w:rPr>
        <w:t>7</w:t>
      </w:r>
      <w:r w:rsidRPr="00540C22">
        <w:rPr>
          <w:rFonts w:ascii="宋体" w:eastAsia="宋体" w:hAnsi="宋体" w:cs="宋体"/>
          <w:sz w:val="24"/>
        </w:rPr>
        <w:t>）负责落实活动现场照片拍摄、视频录制（包括无人机航拍）和网络直播，负责活动宣传，</w:t>
      </w:r>
      <w:r w:rsidRPr="00540C22">
        <w:rPr>
          <w:rFonts w:ascii="宋体" w:eastAsia="宋体" w:hAnsi="宋体" w:cs="宋体" w:hint="eastAsia"/>
          <w:sz w:val="24"/>
          <w:lang w:eastAsia="zh-Hans"/>
        </w:rPr>
        <w:t>每个专题活动</w:t>
      </w:r>
      <w:r w:rsidRPr="00540C22">
        <w:rPr>
          <w:rFonts w:ascii="宋体" w:eastAsia="宋体" w:hAnsi="宋体" w:cs="宋体" w:hint="eastAsia"/>
          <w:sz w:val="24"/>
        </w:rPr>
        <w:t>视频不少于</w:t>
      </w:r>
      <w:r w:rsidRPr="00540C22">
        <w:rPr>
          <w:rFonts w:ascii="宋体" w:eastAsia="宋体" w:hAnsi="宋体" w:cs="宋体"/>
          <w:sz w:val="24"/>
        </w:rPr>
        <w:t>2</w:t>
      </w:r>
      <w:r w:rsidRPr="00540C22">
        <w:rPr>
          <w:rFonts w:ascii="宋体" w:eastAsia="宋体" w:hAnsi="宋体" w:cs="宋体" w:hint="eastAsia"/>
          <w:sz w:val="24"/>
        </w:rPr>
        <w:t>个</w:t>
      </w:r>
      <w:r w:rsidRPr="00540C22">
        <w:rPr>
          <w:rFonts w:ascii="宋体" w:eastAsia="宋体" w:hAnsi="宋体" w:cs="宋体"/>
          <w:sz w:val="24"/>
        </w:rPr>
        <w:t>（</w:t>
      </w:r>
      <w:r w:rsidRPr="00540C22">
        <w:rPr>
          <w:rFonts w:ascii="宋体" w:eastAsia="宋体" w:hAnsi="宋体" w:cs="宋体" w:hint="eastAsia"/>
          <w:sz w:val="24"/>
          <w:lang w:eastAsia="zh-Hans"/>
        </w:rPr>
        <w:t>时长分别为</w:t>
      </w:r>
      <w:r w:rsidRPr="00540C22">
        <w:rPr>
          <w:rFonts w:ascii="宋体" w:eastAsia="宋体" w:hAnsi="宋体" w:cs="宋体"/>
          <w:sz w:val="24"/>
          <w:lang w:eastAsia="zh-Hans"/>
        </w:rPr>
        <w:t>30</w:t>
      </w:r>
      <w:r w:rsidRPr="00540C22">
        <w:rPr>
          <w:rFonts w:ascii="宋体" w:eastAsia="宋体" w:hAnsi="宋体" w:cs="宋体" w:hint="eastAsia"/>
          <w:sz w:val="24"/>
          <w:lang w:eastAsia="zh-Hans"/>
        </w:rPr>
        <w:t>秒和</w:t>
      </w:r>
      <w:r w:rsidRPr="00540C22">
        <w:rPr>
          <w:rFonts w:ascii="宋体" w:eastAsia="宋体" w:hAnsi="宋体" w:cs="宋体"/>
          <w:sz w:val="24"/>
          <w:lang w:eastAsia="zh-Hans"/>
        </w:rPr>
        <w:t>1</w:t>
      </w:r>
      <w:r w:rsidRPr="00540C22">
        <w:rPr>
          <w:rFonts w:ascii="宋体" w:eastAsia="宋体" w:hAnsi="宋体" w:cs="宋体" w:hint="eastAsia"/>
          <w:sz w:val="24"/>
          <w:lang w:eastAsia="zh-Hans"/>
        </w:rPr>
        <w:t>分</w:t>
      </w:r>
      <w:r w:rsidRPr="00540C22">
        <w:rPr>
          <w:rFonts w:ascii="宋体" w:eastAsia="宋体" w:hAnsi="宋体" w:cs="宋体"/>
          <w:sz w:val="24"/>
          <w:lang w:eastAsia="zh-Hans"/>
        </w:rPr>
        <w:t>30</w:t>
      </w:r>
      <w:r w:rsidRPr="00540C22">
        <w:rPr>
          <w:rFonts w:ascii="宋体" w:eastAsia="宋体" w:hAnsi="宋体" w:cs="宋体" w:hint="eastAsia"/>
          <w:sz w:val="24"/>
          <w:lang w:eastAsia="zh-Hans"/>
        </w:rPr>
        <w:t>秒</w:t>
      </w:r>
      <w:r w:rsidRPr="00540C22">
        <w:rPr>
          <w:rFonts w:ascii="宋体" w:eastAsia="宋体" w:hAnsi="宋体" w:cs="宋体"/>
          <w:sz w:val="24"/>
        </w:rPr>
        <w:t>）</w:t>
      </w:r>
      <w:r w:rsidRPr="00540C22">
        <w:rPr>
          <w:rFonts w:ascii="宋体" w:eastAsia="宋体" w:hAnsi="宋体" w:cs="宋体" w:hint="eastAsia"/>
          <w:sz w:val="24"/>
        </w:rPr>
        <w:t>，</w:t>
      </w:r>
      <w:r w:rsidRPr="00540C22">
        <w:rPr>
          <w:rFonts w:ascii="宋体" w:eastAsia="宋体" w:hAnsi="宋体" w:cs="宋体"/>
          <w:sz w:val="24"/>
        </w:rPr>
        <w:t>线上浏览量不少于10万人。</w:t>
      </w:r>
    </w:p>
    <w:p w14:paraId="5EE6323E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>（</w:t>
      </w:r>
      <w:r w:rsidRPr="00540C22">
        <w:rPr>
          <w:rFonts w:ascii="宋体" w:eastAsia="宋体" w:hAnsi="宋体" w:cs="宋体" w:hint="eastAsia"/>
          <w:sz w:val="24"/>
        </w:rPr>
        <w:t>8</w:t>
      </w:r>
      <w:r w:rsidRPr="00540C22">
        <w:rPr>
          <w:rFonts w:ascii="宋体" w:eastAsia="宋体" w:hAnsi="宋体" w:cs="宋体"/>
          <w:sz w:val="24"/>
        </w:rPr>
        <w:t>）整体项目结束后，附赠提供经采购人认可的汉服常态游园展示服务，自合同签订起一年内不少于20场。</w:t>
      </w:r>
    </w:p>
    <w:p w14:paraId="402259C1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>（</w:t>
      </w:r>
      <w:r w:rsidRPr="00540C22">
        <w:rPr>
          <w:rFonts w:ascii="宋体" w:eastAsia="宋体" w:hAnsi="宋体" w:cs="宋体" w:hint="eastAsia"/>
          <w:sz w:val="24"/>
        </w:rPr>
        <w:t>9</w:t>
      </w:r>
      <w:r w:rsidRPr="00540C22">
        <w:rPr>
          <w:rFonts w:ascii="宋体" w:eastAsia="宋体" w:hAnsi="宋体" w:cs="宋体"/>
          <w:sz w:val="24"/>
        </w:rPr>
        <w:t>）按采购方要求，做好纪念活动相关图文资料的收集、整理、建档工作，活动结束及时移交采购方。</w:t>
      </w:r>
    </w:p>
    <w:p w14:paraId="00DA0F45" w14:textId="77777777" w:rsidR="009B328B" w:rsidRPr="00540C22" w:rsidRDefault="009B328B" w:rsidP="009B328B">
      <w:pPr>
        <w:widowControl/>
        <w:spacing w:line="440" w:lineRule="exact"/>
        <w:rPr>
          <w:rFonts w:ascii="宋体" w:eastAsia="宋体" w:hAnsi="宋体" w:cs="宋体"/>
          <w:b/>
          <w:kern w:val="0"/>
          <w:sz w:val="28"/>
          <w:szCs w:val="28"/>
        </w:rPr>
      </w:pPr>
      <w:r w:rsidRPr="00540C22">
        <w:rPr>
          <w:rFonts w:ascii="宋体" w:eastAsia="宋体" w:hAnsi="宋体" w:cs="宋体"/>
          <w:b/>
          <w:kern w:val="0"/>
          <w:sz w:val="28"/>
          <w:szCs w:val="28"/>
        </w:rPr>
        <w:t>（六）采购标的验收标准：</w:t>
      </w:r>
    </w:p>
    <w:p w14:paraId="4888687D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>1、成立考核小组</w:t>
      </w:r>
    </w:p>
    <w:p w14:paraId="341D5383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>由采购方组织考评组，考核工作于项目结束后进行，考核方法按照中标单位准备材料、自评打分，考核组评定打分。</w:t>
      </w:r>
    </w:p>
    <w:p w14:paraId="64198E32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>2、评定考核办法</w:t>
      </w:r>
    </w:p>
    <w:p w14:paraId="43710A8D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lastRenderedPageBreak/>
        <w:t>评定考核采用指标考核的办法。考核总分100分，考核总分高于80分视为完成合同履约，考核总分低于80分，则扣除相应的合同金额（低于80分、达到或高于70分，按合同金额的2%予以扣除；低于70分，达到或高于60分，按合同金额的5%予以扣除；低于60分，按合同金额10%予以扣除）。如有其它情况造成负面影响的，相应惩罚措施另行协商决定。</w:t>
      </w:r>
    </w:p>
    <w:p w14:paraId="62AE9CC3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 xml:space="preserve">指标考核：成立考核小组对委托合同约定的指标完成情况进行考核打分。 </w:t>
      </w:r>
    </w:p>
    <w:p w14:paraId="5FC0C100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>3、考核与费用支付</w:t>
      </w:r>
    </w:p>
    <w:p w14:paraId="00B906E1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>根据服务外包合同，费用分三次支付，中标签订合同后支付合同价50%。举办完4次活动后，支付至合同价的80%。剩余费用在考核结束，</w:t>
      </w:r>
      <w:r w:rsidRPr="00540C22">
        <w:rPr>
          <w:rFonts w:ascii="宋体" w:eastAsia="宋体" w:hAnsi="宋体" w:cs="宋体" w:hint="eastAsia"/>
          <w:sz w:val="24"/>
          <w:lang w:eastAsia="zh-Hans"/>
        </w:rPr>
        <w:t>经审计后</w:t>
      </w:r>
      <w:r w:rsidRPr="00540C22">
        <w:rPr>
          <w:rFonts w:ascii="宋体" w:eastAsia="宋体" w:hAnsi="宋体" w:cs="宋体"/>
          <w:sz w:val="24"/>
          <w:lang w:eastAsia="zh-Hans"/>
        </w:rPr>
        <w:t>，</w:t>
      </w:r>
      <w:r w:rsidRPr="00540C22">
        <w:rPr>
          <w:rFonts w:ascii="宋体" w:eastAsia="宋体" w:hAnsi="宋体" w:cs="宋体"/>
          <w:sz w:val="24"/>
        </w:rPr>
        <w:t>根据</w:t>
      </w:r>
      <w:r w:rsidRPr="00540C22">
        <w:rPr>
          <w:rFonts w:ascii="宋体" w:eastAsia="宋体" w:hAnsi="宋体" w:cs="宋体" w:hint="eastAsia"/>
          <w:sz w:val="24"/>
          <w:lang w:eastAsia="zh-Hans"/>
        </w:rPr>
        <w:t>审计</w:t>
      </w:r>
      <w:r w:rsidRPr="00540C22">
        <w:rPr>
          <w:rFonts w:ascii="宋体" w:eastAsia="宋体" w:hAnsi="宋体" w:cs="宋体"/>
          <w:sz w:val="24"/>
        </w:rPr>
        <w:t>结果核算后一次付清。</w:t>
      </w:r>
    </w:p>
    <w:p w14:paraId="55498C1A" w14:textId="77777777" w:rsidR="009B328B" w:rsidRPr="00540C22" w:rsidRDefault="009B328B" w:rsidP="009B328B">
      <w:pPr>
        <w:widowControl/>
        <w:spacing w:line="440" w:lineRule="exact"/>
        <w:rPr>
          <w:rFonts w:ascii="宋体" w:eastAsia="宋体" w:hAnsi="宋体" w:cs="宋体"/>
          <w:b/>
          <w:kern w:val="0"/>
          <w:sz w:val="28"/>
          <w:szCs w:val="28"/>
        </w:rPr>
      </w:pPr>
      <w:r w:rsidRPr="00540C22">
        <w:rPr>
          <w:rFonts w:ascii="宋体" w:eastAsia="宋体" w:hAnsi="宋体" w:cs="宋体"/>
          <w:b/>
          <w:kern w:val="0"/>
          <w:sz w:val="28"/>
          <w:szCs w:val="28"/>
        </w:rPr>
        <w:t xml:space="preserve">（七）采购标的其他技术、服务等要求： </w:t>
      </w:r>
    </w:p>
    <w:p w14:paraId="01909B4A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>1、项目方案需经采购人同意后方可执行。</w:t>
      </w:r>
    </w:p>
    <w:p w14:paraId="23A21CA8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>2、由于采购</w:t>
      </w:r>
      <w:proofErr w:type="gramStart"/>
      <w:r w:rsidRPr="00540C22">
        <w:rPr>
          <w:rFonts w:ascii="宋体" w:eastAsia="宋体" w:hAnsi="宋体" w:cs="宋体"/>
          <w:sz w:val="24"/>
        </w:rPr>
        <w:t>人原因</w:t>
      </w:r>
      <w:proofErr w:type="gramEnd"/>
      <w:r w:rsidRPr="00540C22">
        <w:rPr>
          <w:rFonts w:ascii="宋体" w:eastAsia="宋体" w:hAnsi="宋体" w:cs="宋体"/>
          <w:sz w:val="24"/>
        </w:rPr>
        <w:t>导致追加服务内容或减少服务内容的，所涉及的费用由合同双方另行协商确定；若追加的费用达到无锡市财政部门规定的重新招标额度的，应当按照财政部门的规定执行。</w:t>
      </w:r>
    </w:p>
    <w:p w14:paraId="1D322A68" w14:textId="77777777" w:rsidR="009B328B" w:rsidRPr="00540C22" w:rsidRDefault="009B328B" w:rsidP="009B328B">
      <w:pPr>
        <w:widowControl/>
        <w:tabs>
          <w:tab w:val="left" w:pos="360"/>
          <w:tab w:val="left" w:pos="960"/>
        </w:tabs>
        <w:spacing w:line="440" w:lineRule="exact"/>
        <w:ind w:firstLine="530"/>
        <w:jc w:val="left"/>
        <w:textAlignment w:val="baseline"/>
        <w:rPr>
          <w:rFonts w:ascii="宋体" w:eastAsia="宋体" w:hAnsi="宋体" w:cs="宋体"/>
          <w:sz w:val="24"/>
        </w:rPr>
      </w:pPr>
      <w:r w:rsidRPr="00540C22">
        <w:rPr>
          <w:rFonts w:ascii="宋体" w:eastAsia="宋体" w:hAnsi="宋体" w:cs="宋体"/>
          <w:sz w:val="24"/>
        </w:rPr>
        <w:t>3、需采购人提供协调配合工作的，采购人酌情可提供相应协调配合工作。</w:t>
      </w:r>
    </w:p>
    <w:p w14:paraId="2891A0CD" w14:textId="77777777" w:rsidR="009B328B" w:rsidRPr="00540C22" w:rsidRDefault="009B328B" w:rsidP="009B328B">
      <w:pPr>
        <w:rPr>
          <w:rFonts w:ascii="宋体" w:eastAsia="宋体" w:hAnsi="宋体"/>
        </w:rPr>
      </w:pPr>
    </w:p>
    <w:p w14:paraId="75D29F77" w14:textId="77777777" w:rsidR="009B328B" w:rsidRPr="00540C22" w:rsidRDefault="009B328B" w:rsidP="009B328B">
      <w:pPr>
        <w:spacing w:line="360" w:lineRule="auto"/>
        <w:rPr>
          <w:rFonts w:ascii="宋体" w:eastAsia="宋体" w:hAnsi="宋体"/>
        </w:rPr>
      </w:pPr>
    </w:p>
    <w:p w14:paraId="00CE1602" w14:textId="77777777" w:rsidR="009D3E9E" w:rsidRPr="009B328B" w:rsidRDefault="009D3E9E"/>
    <w:sectPr w:rsidR="009D3E9E" w:rsidRPr="009B32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DE27B7D2"/>
    <w:multiLevelType w:val="singleLevel"/>
    <w:tmpl w:val="DE27B7D2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28B"/>
    <w:rsid w:val="009B328B"/>
    <w:rsid w:val="009D3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7A76D"/>
  <w15:chartTrackingRefBased/>
  <w15:docId w15:val="{A5DD9A4B-A2CD-461C-8B30-FC9AB820D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328B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434</Words>
  <Characters>2478</Characters>
  <Application>Microsoft Office Word</Application>
  <DocSecurity>0</DocSecurity>
  <Lines>20</Lines>
  <Paragraphs>5</Paragraphs>
  <ScaleCrop>false</ScaleCrop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yixue</dc:creator>
  <cp:keywords/>
  <dc:description/>
  <cp:lastModifiedBy>Sun yixue</cp:lastModifiedBy>
  <cp:revision>1</cp:revision>
  <dcterms:created xsi:type="dcterms:W3CDTF">2022-03-20T15:04:00Z</dcterms:created>
  <dcterms:modified xsi:type="dcterms:W3CDTF">2022-03-20T15:04:00Z</dcterms:modified>
</cp:coreProperties>
</file>