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EA79" w14:textId="77777777" w:rsidR="00CF4F23" w:rsidRPr="000F5329" w:rsidRDefault="00CF4F23" w:rsidP="00244606">
      <w:pPr>
        <w:jc w:val="center"/>
        <w:rPr>
          <w:rFonts w:ascii="楷体_GB2312" w:eastAsia="楷体_GB2312"/>
          <w:bCs/>
          <w:color w:val="000000" w:themeColor="text1"/>
          <w:sz w:val="30"/>
        </w:rPr>
      </w:pPr>
    </w:p>
    <w:p w14:paraId="5744F208" w14:textId="77777777" w:rsidR="00CF4F23" w:rsidRPr="000F5329" w:rsidRDefault="00CF4F23" w:rsidP="00244606">
      <w:pPr>
        <w:jc w:val="center"/>
        <w:rPr>
          <w:rFonts w:ascii="楷体_GB2312" w:eastAsia="楷体_GB2312"/>
          <w:bCs/>
          <w:color w:val="000000" w:themeColor="text1"/>
          <w:sz w:val="30"/>
        </w:rPr>
      </w:pPr>
    </w:p>
    <w:p w14:paraId="0B060117" w14:textId="77777777" w:rsidR="006031E2" w:rsidRPr="000F5329" w:rsidRDefault="006031E2" w:rsidP="00244606">
      <w:pPr>
        <w:jc w:val="center"/>
        <w:rPr>
          <w:rFonts w:ascii="楷体_GB2312" w:eastAsia="楷体_GB2312"/>
          <w:bCs/>
          <w:color w:val="000000" w:themeColor="text1"/>
          <w:sz w:val="30"/>
        </w:rPr>
      </w:pPr>
    </w:p>
    <w:p w14:paraId="00647D37" w14:textId="77777777" w:rsidR="00CF4F23" w:rsidRPr="000F5329" w:rsidRDefault="000B2014" w:rsidP="00CF4F23">
      <w:pPr>
        <w:jc w:val="center"/>
        <w:rPr>
          <w:rFonts w:ascii="黑体" w:eastAsia="黑体" w:hAnsi="华文中宋"/>
          <w:bCs/>
          <w:color w:val="000000" w:themeColor="text1"/>
          <w:spacing w:val="20"/>
          <w:sz w:val="84"/>
          <w:szCs w:val="84"/>
        </w:rPr>
      </w:pPr>
      <w:r w:rsidRPr="000F5329">
        <w:rPr>
          <w:rFonts w:ascii="黑体" w:eastAsia="黑体" w:hAnsi="华文中宋" w:hint="eastAsia"/>
          <w:bCs/>
          <w:color w:val="000000" w:themeColor="text1"/>
          <w:spacing w:val="20"/>
          <w:sz w:val="84"/>
          <w:szCs w:val="84"/>
        </w:rPr>
        <w:t>封闭式</w:t>
      </w:r>
      <w:r w:rsidR="00CF4F23" w:rsidRPr="000F5329">
        <w:rPr>
          <w:rFonts w:ascii="黑体" w:eastAsia="黑体" w:hAnsi="华文中宋" w:hint="eastAsia"/>
          <w:bCs/>
          <w:color w:val="000000" w:themeColor="text1"/>
          <w:spacing w:val="20"/>
          <w:sz w:val="84"/>
          <w:szCs w:val="84"/>
        </w:rPr>
        <w:t>框架协议</w:t>
      </w:r>
      <w:r w:rsidR="003A5081" w:rsidRPr="000F5329">
        <w:rPr>
          <w:rFonts w:ascii="黑体" w:eastAsia="黑体" w:hAnsi="华文中宋" w:hint="eastAsia"/>
          <w:bCs/>
          <w:color w:val="000000" w:themeColor="text1"/>
          <w:spacing w:val="20"/>
          <w:sz w:val="84"/>
          <w:szCs w:val="84"/>
        </w:rPr>
        <w:t>采购</w:t>
      </w:r>
    </w:p>
    <w:p w14:paraId="2A2460C0" w14:textId="77777777" w:rsidR="006031E2" w:rsidRPr="000F5329" w:rsidRDefault="006031E2" w:rsidP="00CF4F23">
      <w:pPr>
        <w:jc w:val="center"/>
        <w:rPr>
          <w:rFonts w:ascii="黑体" w:eastAsia="黑体" w:hAnsi="华文中宋"/>
          <w:bCs/>
          <w:color w:val="000000" w:themeColor="text1"/>
          <w:spacing w:val="20"/>
          <w:sz w:val="52"/>
          <w:szCs w:val="52"/>
        </w:rPr>
      </w:pPr>
    </w:p>
    <w:p w14:paraId="50A08150" w14:textId="77777777" w:rsidR="006031E2" w:rsidRPr="000F5329" w:rsidRDefault="006031E2" w:rsidP="00CF4F23">
      <w:pPr>
        <w:jc w:val="center"/>
        <w:rPr>
          <w:rFonts w:ascii="黑体" w:eastAsia="黑体" w:hAnsi="华文中宋"/>
          <w:bCs/>
          <w:color w:val="000000" w:themeColor="text1"/>
          <w:spacing w:val="20"/>
          <w:sz w:val="52"/>
          <w:szCs w:val="52"/>
        </w:rPr>
      </w:pPr>
    </w:p>
    <w:p w14:paraId="388DC0F1" w14:textId="77777777" w:rsidR="00CF4F23" w:rsidRPr="000F5329" w:rsidRDefault="00000000" w:rsidP="00CF4F23">
      <w:pPr>
        <w:jc w:val="center"/>
        <w:rPr>
          <w:rFonts w:ascii="黑体" w:eastAsia="黑体" w:hAnsi="华文中宋"/>
          <w:bCs/>
          <w:color w:val="000000" w:themeColor="text1"/>
          <w:spacing w:val="20"/>
          <w:sz w:val="72"/>
          <w:szCs w:val="72"/>
        </w:rPr>
      </w:pPr>
      <w:r>
        <w:rPr>
          <w:noProof/>
          <w:color w:val="000000" w:themeColor="text1"/>
          <w:sz w:val="72"/>
          <w:szCs w:val="72"/>
        </w:rPr>
        <w:pict w14:anchorId="2023FC58">
          <v:line id="_x0000_s2050" style="position:absolute;left:0;text-align:left;z-index:251660288" from="-9pt,15.6pt" to="-9pt,15.6pt" o:allowincell="f"/>
        </w:pict>
      </w:r>
      <w:r w:rsidR="003B2FE1" w:rsidRPr="000F5329">
        <w:rPr>
          <w:rFonts w:ascii="黑体" w:eastAsia="黑体" w:hAnsi="华文中宋" w:hint="eastAsia"/>
          <w:bCs/>
          <w:color w:val="000000" w:themeColor="text1"/>
          <w:spacing w:val="20"/>
          <w:sz w:val="72"/>
          <w:szCs w:val="72"/>
        </w:rPr>
        <w:t>征</w:t>
      </w:r>
      <w:r w:rsidR="00CF4F23" w:rsidRPr="000F5329">
        <w:rPr>
          <w:rFonts w:ascii="黑体" w:eastAsia="黑体" w:hAnsi="华文中宋" w:hint="eastAsia"/>
          <w:bCs/>
          <w:color w:val="000000" w:themeColor="text1"/>
          <w:spacing w:val="20"/>
          <w:sz w:val="72"/>
          <w:szCs w:val="72"/>
        </w:rPr>
        <w:t xml:space="preserve">  </w:t>
      </w:r>
      <w:r w:rsidR="003B2FE1" w:rsidRPr="000F5329">
        <w:rPr>
          <w:rFonts w:ascii="黑体" w:eastAsia="黑体" w:hAnsi="华文中宋" w:hint="eastAsia"/>
          <w:bCs/>
          <w:color w:val="000000" w:themeColor="text1"/>
          <w:spacing w:val="20"/>
          <w:sz w:val="72"/>
          <w:szCs w:val="72"/>
        </w:rPr>
        <w:t>集</w:t>
      </w:r>
      <w:r w:rsidR="00CF4F23" w:rsidRPr="000F5329">
        <w:rPr>
          <w:rFonts w:ascii="黑体" w:eastAsia="黑体" w:hAnsi="华文中宋" w:hint="eastAsia"/>
          <w:bCs/>
          <w:color w:val="000000" w:themeColor="text1"/>
          <w:spacing w:val="20"/>
          <w:sz w:val="72"/>
          <w:szCs w:val="72"/>
        </w:rPr>
        <w:t xml:space="preserve">  </w:t>
      </w:r>
      <w:r w:rsidR="006B6A28" w:rsidRPr="000F5329">
        <w:rPr>
          <w:rFonts w:ascii="黑体" w:eastAsia="黑体" w:hAnsi="华文中宋" w:hint="eastAsia"/>
          <w:bCs/>
          <w:color w:val="000000" w:themeColor="text1"/>
          <w:spacing w:val="20"/>
          <w:sz w:val="72"/>
          <w:szCs w:val="72"/>
        </w:rPr>
        <w:t>文</w:t>
      </w:r>
      <w:r w:rsidR="00730348" w:rsidRPr="000F5329">
        <w:rPr>
          <w:rFonts w:ascii="黑体" w:eastAsia="黑体" w:hAnsi="华文中宋" w:hint="eastAsia"/>
          <w:bCs/>
          <w:color w:val="000000" w:themeColor="text1"/>
          <w:spacing w:val="20"/>
          <w:sz w:val="72"/>
          <w:szCs w:val="72"/>
        </w:rPr>
        <w:t xml:space="preserve"> </w:t>
      </w:r>
      <w:r w:rsidR="00730348" w:rsidRPr="000F5329">
        <w:rPr>
          <w:rFonts w:ascii="黑体" w:eastAsia="黑体" w:hAnsi="华文中宋"/>
          <w:bCs/>
          <w:color w:val="000000" w:themeColor="text1"/>
          <w:spacing w:val="20"/>
          <w:sz w:val="72"/>
          <w:szCs w:val="72"/>
        </w:rPr>
        <w:t xml:space="preserve"> </w:t>
      </w:r>
      <w:r w:rsidR="006B6A28" w:rsidRPr="000F5329">
        <w:rPr>
          <w:rFonts w:ascii="黑体" w:eastAsia="黑体" w:hAnsi="华文中宋"/>
          <w:bCs/>
          <w:color w:val="000000" w:themeColor="text1"/>
          <w:spacing w:val="20"/>
          <w:sz w:val="72"/>
          <w:szCs w:val="72"/>
        </w:rPr>
        <w:t>件</w:t>
      </w:r>
    </w:p>
    <w:p w14:paraId="312FA017" w14:textId="77777777" w:rsidR="00CF4F23" w:rsidRPr="000F5329" w:rsidRDefault="00CF4F23" w:rsidP="001E6BE3">
      <w:pPr>
        <w:jc w:val="center"/>
        <w:rPr>
          <w:rFonts w:ascii="华文中宋" w:eastAsia="华文中宋" w:hAnsi="华文中宋"/>
          <w:bCs/>
          <w:color w:val="000000" w:themeColor="text1"/>
          <w:sz w:val="72"/>
          <w:szCs w:val="72"/>
        </w:rPr>
      </w:pPr>
    </w:p>
    <w:p w14:paraId="0B1D5139" w14:textId="77777777" w:rsidR="00CF4F23" w:rsidRPr="000F5329" w:rsidRDefault="00A9426F" w:rsidP="00CF4F23">
      <w:pPr>
        <w:tabs>
          <w:tab w:val="left" w:pos="9921"/>
        </w:tabs>
        <w:jc w:val="center"/>
        <w:rPr>
          <w:rFonts w:ascii="华文中宋" w:eastAsia="华文中宋" w:hAnsi="华文中宋"/>
          <w:bCs/>
          <w:color w:val="000000" w:themeColor="text1"/>
          <w:sz w:val="30"/>
        </w:rPr>
      </w:pPr>
      <w:r w:rsidRPr="000F5329">
        <w:rPr>
          <w:rFonts w:ascii="华文中宋" w:eastAsia="华文中宋" w:hAnsi="华文中宋" w:hint="eastAsia"/>
          <w:bCs/>
          <w:color w:val="000000" w:themeColor="text1"/>
          <w:sz w:val="30"/>
        </w:rPr>
        <w:t>（全</w:t>
      </w:r>
      <w:r w:rsidR="00B66AE8" w:rsidRPr="000F5329">
        <w:rPr>
          <w:rFonts w:ascii="华文中宋" w:eastAsia="华文中宋" w:hAnsi="华文中宋" w:hint="eastAsia"/>
          <w:bCs/>
          <w:color w:val="000000" w:themeColor="text1"/>
          <w:sz w:val="30"/>
        </w:rPr>
        <w:t>流</w:t>
      </w:r>
      <w:r w:rsidR="00CF4F23" w:rsidRPr="000F5329">
        <w:rPr>
          <w:rFonts w:ascii="华文中宋" w:eastAsia="华文中宋" w:hAnsi="华文中宋" w:hint="eastAsia"/>
          <w:bCs/>
          <w:color w:val="000000" w:themeColor="text1"/>
          <w:sz w:val="30"/>
        </w:rPr>
        <w:t>程电子化）</w:t>
      </w:r>
    </w:p>
    <w:p w14:paraId="7EC1BA64" w14:textId="77777777" w:rsidR="00CF4F23" w:rsidRPr="000F5329" w:rsidRDefault="00CF4F23" w:rsidP="00244606">
      <w:pPr>
        <w:jc w:val="center"/>
        <w:rPr>
          <w:rFonts w:ascii="华文中宋" w:eastAsia="华文中宋" w:hAnsi="华文中宋"/>
          <w:bCs/>
          <w:color w:val="000000" w:themeColor="text1"/>
          <w:sz w:val="30"/>
        </w:rPr>
      </w:pPr>
    </w:p>
    <w:p w14:paraId="6918817E" w14:textId="77777777" w:rsidR="008D6BE7" w:rsidRPr="000F5329" w:rsidRDefault="008D6BE7" w:rsidP="00244606">
      <w:pPr>
        <w:jc w:val="center"/>
        <w:rPr>
          <w:rFonts w:ascii="华文中宋" w:eastAsia="华文中宋" w:hAnsi="华文中宋"/>
          <w:bCs/>
          <w:color w:val="000000" w:themeColor="text1"/>
          <w:sz w:val="30"/>
        </w:rPr>
      </w:pPr>
    </w:p>
    <w:p w14:paraId="6C2C9FA7" w14:textId="77777777" w:rsidR="005B44E1" w:rsidRPr="000F5329" w:rsidRDefault="00CF4F23" w:rsidP="005B44E1">
      <w:pPr>
        <w:ind w:firstLineChars="400" w:firstLine="1200"/>
        <w:rPr>
          <w:rFonts w:ascii="黑体" w:eastAsia="黑体" w:hAnsi="华文中宋"/>
          <w:bCs/>
          <w:color w:val="000000" w:themeColor="text1"/>
          <w:sz w:val="30"/>
          <w:szCs w:val="30"/>
        </w:rPr>
      </w:pPr>
      <w:r w:rsidRPr="000F5329">
        <w:rPr>
          <w:rFonts w:ascii="黑体" w:eastAsia="黑体" w:hAnsi="华文中宋" w:hint="eastAsia"/>
          <w:bCs/>
          <w:color w:val="000000" w:themeColor="text1"/>
          <w:sz w:val="30"/>
          <w:szCs w:val="30"/>
        </w:rPr>
        <w:t>项目编号：</w:t>
      </w:r>
      <w:r w:rsidR="00EE1F61" w:rsidRPr="000F5329">
        <w:rPr>
          <w:rFonts w:ascii="黑体" w:eastAsia="黑体" w:hAnsi="华文中宋"/>
          <w:bCs/>
          <w:color w:val="000000" w:themeColor="text1"/>
          <w:sz w:val="30"/>
          <w:szCs w:val="30"/>
        </w:rPr>
        <w:t>XCGZX-KJ2022-003</w:t>
      </w:r>
    </w:p>
    <w:p w14:paraId="06F5C48E" w14:textId="77777777" w:rsidR="005B44E1" w:rsidRPr="000F5329" w:rsidRDefault="00CF4F23" w:rsidP="005B44E1">
      <w:pPr>
        <w:ind w:firstLineChars="400" w:firstLine="1200"/>
        <w:rPr>
          <w:rFonts w:ascii="黑体" w:eastAsia="黑体" w:hAnsi="华文中宋"/>
          <w:bCs/>
          <w:color w:val="000000" w:themeColor="text1"/>
          <w:sz w:val="30"/>
          <w:szCs w:val="30"/>
        </w:rPr>
      </w:pPr>
      <w:r w:rsidRPr="000F5329">
        <w:rPr>
          <w:rFonts w:ascii="黑体" w:eastAsia="黑体" w:hAnsi="华文中宋" w:hint="eastAsia"/>
          <w:bCs/>
          <w:color w:val="000000" w:themeColor="text1"/>
          <w:sz w:val="30"/>
          <w:szCs w:val="30"/>
        </w:rPr>
        <w:t>项目名称：</w:t>
      </w:r>
      <w:r w:rsidR="006C7D5F" w:rsidRPr="000F5329">
        <w:rPr>
          <w:rFonts w:ascii="黑体" w:eastAsia="黑体" w:hAnsi="华文中宋" w:hint="eastAsia"/>
          <w:bCs/>
          <w:color w:val="000000" w:themeColor="text1"/>
          <w:sz w:val="30"/>
          <w:szCs w:val="30"/>
        </w:rPr>
        <w:t>2023-2024年度无锡市</w:t>
      </w:r>
      <w:proofErr w:type="gramStart"/>
      <w:r w:rsidR="006C7D5F" w:rsidRPr="000F5329">
        <w:rPr>
          <w:rFonts w:ascii="黑体" w:eastAsia="黑体" w:hAnsi="华文中宋" w:hint="eastAsia"/>
          <w:bCs/>
          <w:color w:val="000000" w:themeColor="text1"/>
          <w:sz w:val="30"/>
          <w:szCs w:val="30"/>
        </w:rPr>
        <w:t>市</w:t>
      </w:r>
      <w:proofErr w:type="gramEnd"/>
      <w:r w:rsidR="006C7D5F" w:rsidRPr="000F5329">
        <w:rPr>
          <w:rFonts w:ascii="黑体" w:eastAsia="黑体" w:hAnsi="华文中宋" w:hint="eastAsia"/>
          <w:bCs/>
          <w:color w:val="000000" w:themeColor="text1"/>
          <w:sz w:val="30"/>
          <w:szCs w:val="30"/>
        </w:rPr>
        <w:t>本级（</w:t>
      </w:r>
      <w:proofErr w:type="gramStart"/>
      <w:r w:rsidR="006C7D5F" w:rsidRPr="000F5329">
        <w:rPr>
          <w:rFonts w:ascii="黑体" w:eastAsia="黑体" w:hAnsi="华文中宋" w:hint="eastAsia"/>
          <w:bCs/>
          <w:color w:val="000000" w:themeColor="text1"/>
          <w:sz w:val="30"/>
          <w:szCs w:val="30"/>
        </w:rPr>
        <w:t>含经开</w:t>
      </w:r>
      <w:proofErr w:type="gramEnd"/>
      <w:r w:rsidR="006C7D5F" w:rsidRPr="000F5329">
        <w:rPr>
          <w:rFonts w:ascii="黑体" w:eastAsia="黑体" w:hAnsi="华文中宋" w:hint="eastAsia"/>
          <w:bCs/>
          <w:color w:val="000000" w:themeColor="text1"/>
          <w:sz w:val="30"/>
          <w:szCs w:val="30"/>
        </w:rPr>
        <w:t>区）</w:t>
      </w:r>
      <w:r w:rsidR="00EE1F61" w:rsidRPr="000F5329">
        <w:rPr>
          <w:rFonts w:ascii="黑体" w:eastAsia="黑体" w:hAnsi="华文中宋" w:hint="eastAsia"/>
          <w:bCs/>
          <w:color w:val="000000" w:themeColor="text1"/>
          <w:sz w:val="30"/>
          <w:szCs w:val="30"/>
        </w:rPr>
        <w:t>公务用车出租客运服务</w:t>
      </w:r>
      <w:r w:rsidR="006C7D5F" w:rsidRPr="000F5329">
        <w:rPr>
          <w:rFonts w:ascii="黑体" w:eastAsia="黑体" w:hAnsi="华文中宋" w:hint="eastAsia"/>
          <w:bCs/>
          <w:color w:val="000000" w:themeColor="text1"/>
          <w:sz w:val="30"/>
          <w:szCs w:val="30"/>
        </w:rPr>
        <w:t>框架协议采购</w:t>
      </w:r>
    </w:p>
    <w:p w14:paraId="1D822ADE" w14:textId="77777777" w:rsidR="00CF4F23" w:rsidRPr="000F5329" w:rsidRDefault="00C65C18" w:rsidP="005B44E1">
      <w:pPr>
        <w:ind w:firstLineChars="400" w:firstLine="1200"/>
        <w:rPr>
          <w:rFonts w:ascii="黑体" w:eastAsia="黑体" w:hAnsi="华文中宋"/>
          <w:bCs/>
          <w:color w:val="000000" w:themeColor="text1"/>
          <w:sz w:val="30"/>
          <w:szCs w:val="30"/>
        </w:rPr>
      </w:pPr>
      <w:r w:rsidRPr="000F5329">
        <w:rPr>
          <w:rFonts w:ascii="黑体" w:eastAsia="黑体" w:hAnsi="华文中宋" w:hint="eastAsia"/>
          <w:bCs/>
          <w:color w:val="000000" w:themeColor="text1"/>
          <w:sz w:val="30"/>
          <w:szCs w:val="30"/>
        </w:rPr>
        <w:t>征 集 人</w:t>
      </w:r>
      <w:r w:rsidR="00CF4F23" w:rsidRPr="000F5329">
        <w:rPr>
          <w:rFonts w:ascii="黑体" w:eastAsia="黑体" w:hAnsi="华文中宋" w:hint="eastAsia"/>
          <w:bCs/>
          <w:color w:val="000000" w:themeColor="text1"/>
          <w:sz w:val="30"/>
          <w:szCs w:val="30"/>
        </w:rPr>
        <w:t>：无锡市政府采购中心</w:t>
      </w:r>
    </w:p>
    <w:p w14:paraId="25B351BB" w14:textId="77777777" w:rsidR="00CF4F23" w:rsidRPr="000F5329" w:rsidRDefault="00CF4F23" w:rsidP="00244606">
      <w:pPr>
        <w:jc w:val="center"/>
        <w:rPr>
          <w:rFonts w:ascii="华文中宋" w:eastAsia="华文中宋" w:hAnsi="华文中宋"/>
          <w:bCs/>
          <w:color w:val="000000" w:themeColor="text1"/>
          <w:sz w:val="30"/>
        </w:rPr>
      </w:pPr>
    </w:p>
    <w:p w14:paraId="6B53268F" w14:textId="77777777" w:rsidR="00CF4F23" w:rsidRPr="000F5329" w:rsidRDefault="00CF4F23" w:rsidP="00244606">
      <w:pPr>
        <w:jc w:val="center"/>
        <w:rPr>
          <w:rFonts w:ascii="华文中宋" w:eastAsia="华文中宋" w:hAnsi="华文中宋"/>
          <w:bCs/>
          <w:color w:val="000000" w:themeColor="text1"/>
          <w:sz w:val="30"/>
        </w:rPr>
      </w:pPr>
    </w:p>
    <w:p w14:paraId="6FFB1B8E" w14:textId="77777777" w:rsidR="00CF4F23" w:rsidRPr="000F5329" w:rsidRDefault="00CF4F23" w:rsidP="00244606">
      <w:pPr>
        <w:jc w:val="center"/>
        <w:rPr>
          <w:rFonts w:ascii="华文中宋" w:eastAsia="华文中宋" w:hAnsi="华文中宋"/>
          <w:bCs/>
          <w:color w:val="000000" w:themeColor="text1"/>
          <w:sz w:val="30"/>
        </w:rPr>
      </w:pPr>
    </w:p>
    <w:p w14:paraId="0F5D0E1A" w14:textId="0EA6A6D2" w:rsidR="00CF4F23" w:rsidRPr="000F5329" w:rsidRDefault="004A17D1" w:rsidP="00CF4F23">
      <w:pPr>
        <w:jc w:val="center"/>
        <w:rPr>
          <w:rFonts w:ascii="黑体" w:eastAsia="黑体" w:hAnsi="华文中宋"/>
          <w:bCs/>
          <w:color w:val="000000" w:themeColor="text1"/>
          <w:sz w:val="44"/>
          <w:szCs w:val="44"/>
        </w:rPr>
      </w:pPr>
      <w:r>
        <w:rPr>
          <w:rFonts w:ascii="黑体" w:eastAsia="黑体" w:hAnsi="华文中宋" w:hint="eastAsia"/>
          <w:bCs/>
          <w:color w:val="000000" w:themeColor="text1"/>
          <w:sz w:val="44"/>
          <w:szCs w:val="44"/>
        </w:rPr>
        <w:t>2</w:t>
      </w:r>
      <w:r>
        <w:rPr>
          <w:rFonts w:ascii="黑体" w:eastAsia="黑体" w:hAnsi="华文中宋"/>
          <w:bCs/>
          <w:color w:val="000000" w:themeColor="text1"/>
          <w:sz w:val="44"/>
          <w:szCs w:val="44"/>
        </w:rPr>
        <w:t>022</w:t>
      </w:r>
      <w:r w:rsidR="00CF4F23" w:rsidRPr="000F5329">
        <w:rPr>
          <w:rFonts w:ascii="黑体" w:eastAsia="黑体" w:hAnsi="华文中宋" w:hint="eastAsia"/>
          <w:bCs/>
          <w:color w:val="000000" w:themeColor="text1"/>
          <w:sz w:val="44"/>
          <w:szCs w:val="44"/>
        </w:rPr>
        <w:t>年</w:t>
      </w:r>
      <w:r>
        <w:rPr>
          <w:rFonts w:ascii="黑体" w:eastAsia="黑体" w:hAnsi="华文中宋"/>
          <w:bCs/>
          <w:color w:val="000000" w:themeColor="text1"/>
          <w:sz w:val="44"/>
          <w:szCs w:val="44"/>
        </w:rPr>
        <w:t>12</w:t>
      </w:r>
      <w:r w:rsidR="00CF4F23" w:rsidRPr="000F5329">
        <w:rPr>
          <w:rFonts w:ascii="黑体" w:eastAsia="黑体" w:hAnsi="华文中宋" w:hint="eastAsia"/>
          <w:bCs/>
          <w:color w:val="000000" w:themeColor="text1"/>
          <w:sz w:val="44"/>
          <w:szCs w:val="44"/>
        </w:rPr>
        <w:t>月</w:t>
      </w:r>
      <w:r>
        <w:rPr>
          <w:rFonts w:ascii="黑体" w:eastAsia="黑体" w:hAnsi="华文中宋"/>
          <w:bCs/>
          <w:color w:val="000000" w:themeColor="text1"/>
          <w:sz w:val="44"/>
          <w:szCs w:val="44"/>
        </w:rPr>
        <w:t>2</w:t>
      </w:r>
      <w:r w:rsidR="003602DA">
        <w:rPr>
          <w:rFonts w:ascii="黑体" w:eastAsia="黑体" w:hAnsi="华文中宋"/>
          <w:bCs/>
          <w:color w:val="000000" w:themeColor="text1"/>
          <w:sz w:val="44"/>
          <w:szCs w:val="44"/>
        </w:rPr>
        <w:t>3</w:t>
      </w:r>
      <w:r w:rsidR="001A19AA" w:rsidRPr="000F5329">
        <w:rPr>
          <w:rFonts w:ascii="黑体" w:eastAsia="黑体" w:hAnsi="华文中宋" w:hint="eastAsia"/>
          <w:bCs/>
          <w:color w:val="000000" w:themeColor="text1"/>
          <w:sz w:val="44"/>
          <w:szCs w:val="44"/>
        </w:rPr>
        <w:t>日</w:t>
      </w:r>
    </w:p>
    <w:p w14:paraId="7FF2A421" w14:textId="77777777" w:rsidR="007F1CCF" w:rsidRPr="000F5329" w:rsidRDefault="007F1CCF" w:rsidP="00CF4F23">
      <w:pPr>
        <w:jc w:val="center"/>
        <w:rPr>
          <w:rFonts w:eastAsia="黑体"/>
          <w:bCs/>
          <w:color w:val="000000" w:themeColor="text1"/>
          <w:sz w:val="48"/>
        </w:rPr>
      </w:pPr>
    </w:p>
    <w:p w14:paraId="1A8F7808" w14:textId="77777777" w:rsidR="00CF4F23" w:rsidRPr="000F5329" w:rsidRDefault="00CF4F23" w:rsidP="00CF4F23">
      <w:pPr>
        <w:jc w:val="center"/>
        <w:rPr>
          <w:rFonts w:eastAsia="黑体"/>
          <w:bCs/>
          <w:color w:val="000000" w:themeColor="text1"/>
          <w:sz w:val="48"/>
        </w:rPr>
      </w:pPr>
    </w:p>
    <w:p w14:paraId="0CFC9012" w14:textId="77777777" w:rsidR="00CF4F23" w:rsidRPr="000F5329" w:rsidRDefault="00CF4F23" w:rsidP="00CF4F23">
      <w:pPr>
        <w:jc w:val="center"/>
        <w:rPr>
          <w:rFonts w:eastAsia="黑体"/>
          <w:bCs/>
          <w:color w:val="000000" w:themeColor="text1"/>
          <w:sz w:val="48"/>
        </w:rPr>
      </w:pPr>
    </w:p>
    <w:p w14:paraId="502FA8C0" w14:textId="77777777" w:rsidR="006031E2" w:rsidRPr="000F5329" w:rsidRDefault="006031E2" w:rsidP="00CF4F23">
      <w:pPr>
        <w:jc w:val="center"/>
        <w:rPr>
          <w:rFonts w:eastAsia="黑体"/>
          <w:bCs/>
          <w:color w:val="000000" w:themeColor="text1"/>
          <w:sz w:val="48"/>
        </w:rPr>
      </w:pPr>
    </w:p>
    <w:p w14:paraId="4F69C004" w14:textId="77777777" w:rsidR="00CF4F23" w:rsidRPr="000F5329" w:rsidRDefault="00CF4F23" w:rsidP="00CF4F23">
      <w:pPr>
        <w:jc w:val="center"/>
        <w:rPr>
          <w:rFonts w:eastAsia="黑体"/>
          <w:bCs/>
          <w:color w:val="000000" w:themeColor="text1"/>
          <w:sz w:val="48"/>
        </w:rPr>
      </w:pPr>
      <w:r w:rsidRPr="000F5329">
        <w:rPr>
          <w:rFonts w:eastAsia="黑体" w:hint="eastAsia"/>
          <w:bCs/>
          <w:color w:val="000000" w:themeColor="text1"/>
          <w:sz w:val="48"/>
        </w:rPr>
        <w:t>目</w:t>
      </w:r>
      <w:r w:rsidRPr="000F5329">
        <w:rPr>
          <w:rFonts w:eastAsia="黑体" w:hint="eastAsia"/>
          <w:bCs/>
          <w:color w:val="000000" w:themeColor="text1"/>
          <w:sz w:val="48"/>
        </w:rPr>
        <w:t xml:space="preserve">     </w:t>
      </w:r>
      <w:r w:rsidRPr="000F5329">
        <w:rPr>
          <w:rFonts w:eastAsia="黑体" w:hint="eastAsia"/>
          <w:bCs/>
          <w:color w:val="000000" w:themeColor="text1"/>
          <w:sz w:val="48"/>
        </w:rPr>
        <w:t>录</w:t>
      </w:r>
    </w:p>
    <w:p w14:paraId="26F8335E" w14:textId="77777777" w:rsidR="00CF4F23" w:rsidRPr="000F5329" w:rsidRDefault="00CF4F23" w:rsidP="00CF4F23">
      <w:pPr>
        <w:jc w:val="center"/>
        <w:rPr>
          <w:rFonts w:ascii="黑体" w:eastAsia="黑体"/>
          <w:bCs/>
          <w:color w:val="000000" w:themeColor="text1"/>
          <w:sz w:val="30"/>
        </w:rPr>
      </w:pPr>
    </w:p>
    <w:p w14:paraId="1AD775CB" w14:textId="77777777" w:rsidR="00CF4F23" w:rsidRPr="000F5329" w:rsidRDefault="00CF4F23" w:rsidP="00CF4F23">
      <w:pPr>
        <w:jc w:val="center"/>
        <w:rPr>
          <w:rFonts w:ascii="黑体" w:eastAsia="黑体"/>
          <w:bCs/>
          <w:color w:val="000000" w:themeColor="text1"/>
          <w:sz w:val="30"/>
        </w:rPr>
      </w:pPr>
    </w:p>
    <w:p w14:paraId="56CE9BA6" w14:textId="77777777" w:rsidR="00CF4F23" w:rsidRPr="000F5329" w:rsidRDefault="00CF4F23" w:rsidP="00CF4F23">
      <w:pPr>
        <w:spacing w:line="720" w:lineRule="auto"/>
        <w:ind w:firstLineChars="150" w:firstLine="450"/>
        <w:rPr>
          <w:rFonts w:ascii="宋体"/>
          <w:bCs/>
          <w:color w:val="000000" w:themeColor="text1"/>
          <w:sz w:val="30"/>
          <w:szCs w:val="30"/>
        </w:rPr>
      </w:pPr>
      <w:proofErr w:type="gramStart"/>
      <w:r w:rsidRPr="000F5329">
        <w:rPr>
          <w:rFonts w:ascii="宋体" w:hAnsi="宋体" w:hint="eastAsia"/>
          <w:bCs/>
          <w:color w:val="000000" w:themeColor="text1"/>
          <w:sz w:val="30"/>
          <w:szCs w:val="30"/>
        </w:rPr>
        <w:t>一</w:t>
      </w:r>
      <w:proofErr w:type="gramEnd"/>
      <w:r w:rsidRPr="000F5329">
        <w:rPr>
          <w:rFonts w:ascii="宋体" w:hAnsi="宋体" w:hint="eastAsia"/>
          <w:bCs/>
          <w:color w:val="000000" w:themeColor="text1"/>
          <w:sz w:val="30"/>
          <w:szCs w:val="30"/>
        </w:rPr>
        <w:t>．</w:t>
      </w:r>
      <w:r w:rsidR="006B6A28" w:rsidRPr="000F5329">
        <w:rPr>
          <w:rFonts w:ascii="宋体" w:hAnsi="宋体" w:hint="eastAsia"/>
          <w:bCs/>
          <w:color w:val="000000" w:themeColor="text1"/>
          <w:sz w:val="30"/>
          <w:szCs w:val="30"/>
        </w:rPr>
        <w:t>参加征集活动</w:t>
      </w:r>
      <w:r w:rsidR="002B4CA8" w:rsidRPr="000F5329">
        <w:rPr>
          <w:rFonts w:ascii="宋体" w:hAnsi="宋体" w:hint="eastAsia"/>
          <w:bCs/>
          <w:color w:val="000000" w:themeColor="text1"/>
          <w:sz w:val="30"/>
          <w:szCs w:val="30"/>
        </w:rPr>
        <w:t>的邀请</w:t>
      </w:r>
      <w:r w:rsidR="006B6A28" w:rsidRPr="000F5329">
        <w:rPr>
          <w:rFonts w:ascii="宋体" w:hAnsi="宋体" w:hint="eastAsia"/>
          <w:bCs/>
          <w:color w:val="000000" w:themeColor="text1"/>
          <w:sz w:val="30"/>
          <w:szCs w:val="30"/>
        </w:rPr>
        <w:t>------</w:t>
      </w:r>
      <w:r w:rsidRPr="000F5329">
        <w:rPr>
          <w:rFonts w:ascii="宋体"/>
          <w:bCs/>
          <w:color w:val="000000" w:themeColor="text1"/>
          <w:sz w:val="30"/>
          <w:szCs w:val="30"/>
        </w:rPr>
        <w:t>----------------------------</w:t>
      </w:r>
      <w:r w:rsidRPr="000F5329">
        <w:rPr>
          <w:rFonts w:ascii="宋体" w:hAnsi="宋体" w:hint="eastAsia"/>
          <w:bCs/>
          <w:color w:val="000000" w:themeColor="text1"/>
          <w:sz w:val="30"/>
          <w:szCs w:val="30"/>
        </w:rPr>
        <w:t>（2）</w:t>
      </w:r>
    </w:p>
    <w:p w14:paraId="4F362444" w14:textId="77777777" w:rsidR="00CF4F23" w:rsidRPr="000F5329" w:rsidRDefault="00CF4F23" w:rsidP="00CF4F23">
      <w:pPr>
        <w:spacing w:line="720" w:lineRule="auto"/>
        <w:ind w:firstLineChars="150" w:firstLine="450"/>
        <w:rPr>
          <w:rFonts w:ascii="宋体"/>
          <w:bCs/>
          <w:color w:val="000000" w:themeColor="text1"/>
          <w:sz w:val="30"/>
          <w:szCs w:val="30"/>
        </w:rPr>
      </w:pPr>
      <w:r w:rsidRPr="000F5329">
        <w:rPr>
          <w:rFonts w:ascii="宋体" w:hAnsi="宋体" w:hint="eastAsia"/>
          <w:bCs/>
          <w:color w:val="000000" w:themeColor="text1"/>
          <w:sz w:val="30"/>
          <w:szCs w:val="30"/>
        </w:rPr>
        <w:t>二．</w:t>
      </w:r>
      <w:r w:rsidR="00CB268B" w:rsidRPr="000F5329">
        <w:rPr>
          <w:rFonts w:ascii="宋体" w:hAnsi="宋体" w:hint="eastAsia"/>
          <w:bCs/>
          <w:color w:val="000000" w:themeColor="text1"/>
          <w:sz w:val="30"/>
          <w:szCs w:val="30"/>
        </w:rPr>
        <w:t>供应商</w:t>
      </w:r>
      <w:r w:rsidRPr="000F5329">
        <w:rPr>
          <w:rFonts w:ascii="宋体" w:hAnsi="宋体" w:hint="eastAsia"/>
          <w:bCs/>
          <w:color w:val="000000" w:themeColor="text1"/>
          <w:sz w:val="30"/>
          <w:szCs w:val="30"/>
        </w:rPr>
        <w:t>须知</w:t>
      </w:r>
      <w:r w:rsidRPr="000F5329">
        <w:rPr>
          <w:rFonts w:ascii="宋体"/>
          <w:bCs/>
          <w:color w:val="000000" w:themeColor="text1"/>
          <w:sz w:val="30"/>
          <w:szCs w:val="30"/>
        </w:rPr>
        <w:t>------------------------------------------</w:t>
      </w:r>
      <w:r w:rsidRPr="000F5329">
        <w:rPr>
          <w:rFonts w:ascii="宋体" w:hAnsi="宋体" w:hint="eastAsia"/>
          <w:bCs/>
          <w:color w:val="000000" w:themeColor="text1"/>
          <w:sz w:val="30"/>
          <w:szCs w:val="30"/>
        </w:rPr>
        <w:t>（5）</w:t>
      </w:r>
    </w:p>
    <w:p w14:paraId="6B1A334C" w14:textId="06694D97" w:rsidR="00CF4F23" w:rsidRPr="000F5329" w:rsidRDefault="00CF4F23" w:rsidP="00CB42C9">
      <w:pPr>
        <w:spacing w:line="720" w:lineRule="auto"/>
        <w:ind w:firstLineChars="150" w:firstLine="450"/>
        <w:jc w:val="left"/>
        <w:rPr>
          <w:rFonts w:ascii="宋体" w:hAnsi="宋体"/>
          <w:bCs/>
          <w:color w:val="000000" w:themeColor="text1"/>
          <w:sz w:val="30"/>
          <w:szCs w:val="30"/>
        </w:rPr>
      </w:pPr>
      <w:r w:rsidRPr="000F5329">
        <w:rPr>
          <w:rFonts w:ascii="宋体" w:hAnsi="宋体" w:hint="eastAsia"/>
          <w:bCs/>
          <w:color w:val="000000" w:themeColor="text1"/>
          <w:sz w:val="30"/>
          <w:szCs w:val="30"/>
        </w:rPr>
        <w:t>三．</w:t>
      </w:r>
      <w:r w:rsidR="00CB42C9" w:rsidRPr="000F5329">
        <w:rPr>
          <w:rFonts w:ascii="宋体" w:hAnsi="宋体" w:hint="eastAsia"/>
          <w:bCs/>
          <w:color w:val="000000" w:themeColor="text1"/>
          <w:sz w:val="30"/>
          <w:szCs w:val="30"/>
        </w:rPr>
        <w:t>采购需求和有关说明--</w:t>
      </w:r>
      <w:r w:rsidR="000216B9" w:rsidRPr="000F5329">
        <w:rPr>
          <w:rFonts w:ascii="宋体" w:hAnsi="宋体" w:hint="eastAsia"/>
          <w:bCs/>
          <w:color w:val="000000" w:themeColor="text1"/>
          <w:sz w:val="30"/>
          <w:szCs w:val="30"/>
        </w:rPr>
        <w:t>---------</w:t>
      </w:r>
      <w:r w:rsidR="00A61601" w:rsidRPr="000F5329">
        <w:rPr>
          <w:rFonts w:ascii="宋体"/>
          <w:bCs/>
          <w:color w:val="000000" w:themeColor="text1"/>
          <w:sz w:val="30"/>
          <w:szCs w:val="30"/>
        </w:rPr>
        <w:t>----</w:t>
      </w:r>
      <w:r w:rsidRPr="000F5329">
        <w:rPr>
          <w:rFonts w:ascii="宋体"/>
          <w:bCs/>
          <w:color w:val="000000" w:themeColor="text1"/>
          <w:sz w:val="30"/>
          <w:szCs w:val="30"/>
        </w:rPr>
        <w:t>-----</w:t>
      </w:r>
      <w:r w:rsidR="00DE7621" w:rsidRPr="000F5329">
        <w:rPr>
          <w:rFonts w:ascii="宋体" w:hint="eastAsia"/>
          <w:bCs/>
          <w:color w:val="000000" w:themeColor="text1"/>
          <w:sz w:val="30"/>
          <w:szCs w:val="30"/>
        </w:rPr>
        <w:t>--</w:t>
      </w:r>
      <w:r w:rsidR="00E3514E" w:rsidRPr="000F5329">
        <w:rPr>
          <w:rFonts w:ascii="宋体"/>
          <w:bCs/>
          <w:color w:val="000000" w:themeColor="text1"/>
          <w:sz w:val="30"/>
          <w:szCs w:val="30"/>
        </w:rPr>
        <w:t>----------</w:t>
      </w:r>
      <w:r w:rsidRPr="000F5329">
        <w:rPr>
          <w:rFonts w:ascii="宋体"/>
          <w:bCs/>
          <w:color w:val="000000" w:themeColor="text1"/>
          <w:sz w:val="30"/>
          <w:szCs w:val="30"/>
        </w:rPr>
        <w:t>--</w:t>
      </w:r>
      <w:r w:rsidRPr="000F5329">
        <w:rPr>
          <w:rFonts w:ascii="宋体" w:hAnsi="宋体" w:hint="eastAsia"/>
          <w:bCs/>
          <w:color w:val="000000" w:themeColor="text1"/>
          <w:sz w:val="30"/>
          <w:szCs w:val="30"/>
        </w:rPr>
        <w:t>（1</w:t>
      </w:r>
      <w:r w:rsidR="004A17D1">
        <w:rPr>
          <w:rFonts w:ascii="宋体" w:hAnsi="宋体"/>
          <w:bCs/>
          <w:color w:val="000000" w:themeColor="text1"/>
          <w:sz w:val="30"/>
          <w:szCs w:val="30"/>
        </w:rPr>
        <w:t>5</w:t>
      </w:r>
      <w:r w:rsidRPr="000F5329">
        <w:rPr>
          <w:rFonts w:ascii="宋体" w:hAnsi="宋体" w:hint="eastAsia"/>
          <w:bCs/>
          <w:color w:val="000000" w:themeColor="text1"/>
          <w:sz w:val="30"/>
          <w:szCs w:val="30"/>
        </w:rPr>
        <w:t>）</w:t>
      </w:r>
    </w:p>
    <w:p w14:paraId="672EC858" w14:textId="1DBB9141" w:rsidR="00C65C18" w:rsidRPr="000F5329" w:rsidRDefault="00C65C18" w:rsidP="00CF4F23">
      <w:pPr>
        <w:spacing w:line="720" w:lineRule="auto"/>
        <w:ind w:firstLineChars="150" w:firstLine="450"/>
        <w:rPr>
          <w:rFonts w:ascii="宋体" w:hAnsi="宋体"/>
          <w:bCs/>
          <w:color w:val="000000" w:themeColor="text1"/>
          <w:sz w:val="30"/>
          <w:szCs w:val="30"/>
        </w:rPr>
      </w:pPr>
      <w:r w:rsidRPr="000F5329">
        <w:rPr>
          <w:rFonts w:ascii="宋体" w:hAnsi="宋体" w:hint="eastAsia"/>
          <w:bCs/>
          <w:color w:val="000000" w:themeColor="text1"/>
          <w:sz w:val="30"/>
          <w:szCs w:val="30"/>
        </w:rPr>
        <w:t>四</w:t>
      </w:r>
      <w:r w:rsidR="005068BA" w:rsidRPr="000F5329">
        <w:rPr>
          <w:rFonts w:ascii="宋体" w:hAnsi="宋体" w:hint="eastAsia"/>
          <w:bCs/>
          <w:color w:val="000000" w:themeColor="text1"/>
          <w:sz w:val="30"/>
          <w:szCs w:val="30"/>
        </w:rPr>
        <w:t>．</w:t>
      </w:r>
      <w:r w:rsidRPr="000F5329">
        <w:rPr>
          <w:rFonts w:ascii="宋体" w:hAnsi="宋体" w:hint="eastAsia"/>
          <w:bCs/>
          <w:color w:val="000000" w:themeColor="text1"/>
          <w:sz w:val="30"/>
          <w:szCs w:val="30"/>
        </w:rPr>
        <w:t>框架协议文本</w:t>
      </w:r>
      <w:r w:rsidRPr="000F5329">
        <w:rPr>
          <w:rFonts w:ascii="宋体"/>
          <w:bCs/>
          <w:color w:val="000000" w:themeColor="text1"/>
          <w:sz w:val="30"/>
          <w:szCs w:val="30"/>
        </w:rPr>
        <w:t>-----------------</w:t>
      </w:r>
      <w:r w:rsidR="005068BA" w:rsidRPr="000F5329">
        <w:rPr>
          <w:rFonts w:ascii="宋体" w:hint="eastAsia"/>
          <w:bCs/>
          <w:color w:val="000000" w:themeColor="text1"/>
          <w:sz w:val="30"/>
          <w:szCs w:val="30"/>
        </w:rPr>
        <w:t>-</w:t>
      </w:r>
      <w:r w:rsidRPr="000F5329">
        <w:rPr>
          <w:rFonts w:ascii="宋体"/>
          <w:bCs/>
          <w:color w:val="000000" w:themeColor="text1"/>
          <w:sz w:val="30"/>
          <w:szCs w:val="30"/>
        </w:rPr>
        <w:t>----------------------</w:t>
      </w:r>
      <w:r w:rsidRPr="000F5329">
        <w:rPr>
          <w:rFonts w:ascii="宋体" w:hAnsi="宋体" w:hint="eastAsia"/>
          <w:bCs/>
          <w:color w:val="000000" w:themeColor="text1"/>
          <w:sz w:val="30"/>
          <w:szCs w:val="30"/>
        </w:rPr>
        <w:t>（</w:t>
      </w:r>
      <w:r w:rsidR="004A17D1">
        <w:rPr>
          <w:rFonts w:ascii="宋体" w:hAnsi="宋体" w:hint="eastAsia"/>
          <w:bCs/>
          <w:color w:val="000000" w:themeColor="text1"/>
          <w:sz w:val="30"/>
          <w:szCs w:val="30"/>
        </w:rPr>
        <w:t>2</w:t>
      </w:r>
      <w:r w:rsidR="00375885">
        <w:rPr>
          <w:rFonts w:ascii="宋体" w:hAnsi="宋体"/>
          <w:bCs/>
          <w:color w:val="000000" w:themeColor="text1"/>
          <w:sz w:val="30"/>
          <w:szCs w:val="30"/>
        </w:rPr>
        <w:t>3</w:t>
      </w:r>
      <w:r w:rsidRPr="000F5329">
        <w:rPr>
          <w:rFonts w:ascii="宋体" w:hAnsi="宋体" w:hint="eastAsia"/>
          <w:bCs/>
          <w:color w:val="000000" w:themeColor="text1"/>
          <w:sz w:val="30"/>
          <w:szCs w:val="30"/>
        </w:rPr>
        <w:t>）</w:t>
      </w:r>
    </w:p>
    <w:p w14:paraId="4FD95451" w14:textId="4B432804" w:rsidR="003E3C10" w:rsidRPr="000F5329" w:rsidRDefault="00C65C18" w:rsidP="00CF4F23">
      <w:pPr>
        <w:spacing w:line="720" w:lineRule="auto"/>
        <w:ind w:firstLineChars="150" w:firstLine="450"/>
        <w:rPr>
          <w:rFonts w:ascii="宋体" w:hAnsi="宋体"/>
          <w:bCs/>
          <w:color w:val="000000" w:themeColor="text1"/>
          <w:sz w:val="30"/>
          <w:szCs w:val="30"/>
        </w:rPr>
      </w:pPr>
      <w:r w:rsidRPr="000F5329">
        <w:rPr>
          <w:rFonts w:ascii="宋体" w:hAnsi="宋体" w:hint="eastAsia"/>
          <w:bCs/>
          <w:color w:val="000000" w:themeColor="text1"/>
          <w:sz w:val="30"/>
          <w:szCs w:val="30"/>
        </w:rPr>
        <w:t>五</w:t>
      </w:r>
      <w:r w:rsidR="003E3C10" w:rsidRPr="000F5329">
        <w:rPr>
          <w:rFonts w:ascii="宋体" w:hAnsi="宋体" w:hint="eastAsia"/>
          <w:bCs/>
          <w:color w:val="000000" w:themeColor="text1"/>
          <w:sz w:val="30"/>
          <w:szCs w:val="30"/>
        </w:rPr>
        <w:t xml:space="preserve">. </w:t>
      </w:r>
      <w:r w:rsidR="00CB0965" w:rsidRPr="000F5329">
        <w:rPr>
          <w:rFonts w:ascii="宋体" w:hAnsi="宋体" w:hint="eastAsia"/>
          <w:bCs/>
          <w:color w:val="000000" w:themeColor="text1"/>
          <w:sz w:val="30"/>
          <w:szCs w:val="30"/>
        </w:rPr>
        <w:t>采购合同文本</w:t>
      </w:r>
      <w:r w:rsidR="003E3C10" w:rsidRPr="000F5329">
        <w:rPr>
          <w:rFonts w:ascii="宋体"/>
          <w:bCs/>
          <w:color w:val="000000" w:themeColor="text1"/>
          <w:sz w:val="30"/>
          <w:szCs w:val="30"/>
        </w:rPr>
        <w:t>-----------------</w:t>
      </w:r>
      <w:r w:rsidR="003E3C10" w:rsidRPr="000F5329">
        <w:rPr>
          <w:rFonts w:ascii="宋体" w:hint="eastAsia"/>
          <w:bCs/>
          <w:color w:val="000000" w:themeColor="text1"/>
          <w:sz w:val="30"/>
          <w:szCs w:val="30"/>
        </w:rPr>
        <w:t>-</w:t>
      </w:r>
      <w:r w:rsidR="003E3C10" w:rsidRPr="000F5329">
        <w:rPr>
          <w:rFonts w:ascii="宋体"/>
          <w:bCs/>
          <w:color w:val="000000" w:themeColor="text1"/>
          <w:sz w:val="30"/>
          <w:szCs w:val="30"/>
        </w:rPr>
        <w:t>--------------</w:t>
      </w:r>
      <w:r w:rsidR="00CB0965" w:rsidRPr="000F5329">
        <w:rPr>
          <w:rFonts w:ascii="宋体"/>
          <w:bCs/>
          <w:color w:val="000000" w:themeColor="text1"/>
          <w:sz w:val="30"/>
          <w:szCs w:val="30"/>
        </w:rPr>
        <w:t>-</w:t>
      </w:r>
      <w:r w:rsidR="003E3C10" w:rsidRPr="000F5329">
        <w:rPr>
          <w:rFonts w:ascii="宋体"/>
          <w:bCs/>
          <w:color w:val="000000" w:themeColor="text1"/>
          <w:sz w:val="30"/>
          <w:szCs w:val="30"/>
        </w:rPr>
        <w:t>-------</w:t>
      </w:r>
      <w:r w:rsidR="003E3C10" w:rsidRPr="000F5329">
        <w:rPr>
          <w:rFonts w:ascii="宋体" w:hAnsi="宋体" w:hint="eastAsia"/>
          <w:bCs/>
          <w:color w:val="000000" w:themeColor="text1"/>
          <w:sz w:val="30"/>
          <w:szCs w:val="30"/>
        </w:rPr>
        <w:t>（</w:t>
      </w:r>
      <w:r w:rsidR="004A17D1">
        <w:rPr>
          <w:rFonts w:ascii="宋体" w:hAnsi="宋体"/>
          <w:bCs/>
          <w:color w:val="000000" w:themeColor="text1"/>
          <w:sz w:val="30"/>
          <w:szCs w:val="30"/>
        </w:rPr>
        <w:t>3</w:t>
      </w:r>
      <w:r w:rsidR="00375885">
        <w:rPr>
          <w:rFonts w:ascii="宋体" w:hAnsi="宋体"/>
          <w:bCs/>
          <w:color w:val="000000" w:themeColor="text1"/>
          <w:sz w:val="30"/>
          <w:szCs w:val="30"/>
        </w:rPr>
        <w:t>1</w:t>
      </w:r>
      <w:r w:rsidR="003E3C10" w:rsidRPr="000F5329">
        <w:rPr>
          <w:rFonts w:ascii="宋体" w:hAnsi="宋体" w:hint="eastAsia"/>
          <w:bCs/>
          <w:color w:val="000000" w:themeColor="text1"/>
          <w:sz w:val="30"/>
          <w:szCs w:val="30"/>
        </w:rPr>
        <w:t>）</w:t>
      </w:r>
    </w:p>
    <w:p w14:paraId="08C8BACE" w14:textId="70CB2F60" w:rsidR="00CF4F23" w:rsidRPr="000F5329" w:rsidRDefault="003E3C10" w:rsidP="00CF4F23">
      <w:pPr>
        <w:spacing w:line="720" w:lineRule="auto"/>
        <w:ind w:firstLineChars="150" w:firstLine="450"/>
        <w:rPr>
          <w:rFonts w:ascii="宋体" w:hAnsi="宋体"/>
          <w:bCs/>
          <w:color w:val="000000" w:themeColor="text1"/>
          <w:sz w:val="30"/>
          <w:szCs w:val="30"/>
        </w:rPr>
      </w:pPr>
      <w:r w:rsidRPr="000F5329">
        <w:rPr>
          <w:rFonts w:ascii="宋体" w:hAnsi="宋体" w:hint="eastAsia"/>
          <w:bCs/>
          <w:color w:val="000000" w:themeColor="text1"/>
          <w:sz w:val="30"/>
          <w:szCs w:val="30"/>
        </w:rPr>
        <w:t>六</w:t>
      </w:r>
      <w:r w:rsidR="005068BA" w:rsidRPr="000F5329">
        <w:rPr>
          <w:rFonts w:ascii="宋体" w:hAnsi="宋体" w:hint="eastAsia"/>
          <w:bCs/>
          <w:color w:val="000000" w:themeColor="text1"/>
          <w:sz w:val="30"/>
          <w:szCs w:val="30"/>
        </w:rPr>
        <w:t>．</w:t>
      </w:r>
      <w:r w:rsidR="00030FD8" w:rsidRPr="000F5329">
        <w:rPr>
          <w:rFonts w:ascii="宋体" w:hAnsi="宋体" w:hint="eastAsia"/>
          <w:bCs/>
          <w:color w:val="000000" w:themeColor="text1"/>
          <w:sz w:val="30"/>
          <w:szCs w:val="30"/>
        </w:rPr>
        <w:t>附件</w:t>
      </w:r>
      <w:r w:rsidR="00364016" w:rsidRPr="000F5329">
        <w:rPr>
          <w:rFonts w:ascii="宋体"/>
          <w:bCs/>
          <w:color w:val="000000" w:themeColor="text1"/>
          <w:sz w:val="30"/>
          <w:szCs w:val="30"/>
        </w:rPr>
        <w:t>-------------</w:t>
      </w:r>
      <w:r w:rsidR="002B4CA8" w:rsidRPr="000F5329">
        <w:rPr>
          <w:rFonts w:ascii="宋体"/>
          <w:bCs/>
          <w:color w:val="000000" w:themeColor="text1"/>
          <w:sz w:val="30"/>
          <w:szCs w:val="30"/>
        </w:rPr>
        <w:t>-</w:t>
      </w:r>
      <w:r w:rsidR="009057A8" w:rsidRPr="000F5329">
        <w:rPr>
          <w:rFonts w:ascii="宋体"/>
          <w:bCs/>
          <w:color w:val="000000" w:themeColor="text1"/>
          <w:sz w:val="30"/>
          <w:szCs w:val="30"/>
        </w:rPr>
        <w:t>----</w:t>
      </w:r>
      <w:r w:rsidR="002B4CA8" w:rsidRPr="000F5329">
        <w:rPr>
          <w:rFonts w:ascii="宋体"/>
          <w:bCs/>
          <w:color w:val="000000" w:themeColor="text1"/>
          <w:sz w:val="30"/>
          <w:szCs w:val="30"/>
        </w:rPr>
        <w:t>-</w:t>
      </w:r>
      <w:r w:rsidR="00483A1E" w:rsidRPr="000F5329">
        <w:rPr>
          <w:rFonts w:ascii="宋体"/>
          <w:bCs/>
          <w:color w:val="000000" w:themeColor="text1"/>
          <w:sz w:val="30"/>
          <w:szCs w:val="30"/>
        </w:rPr>
        <w:t>--</w:t>
      </w:r>
      <w:r w:rsidR="002B4CA8" w:rsidRPr="000F5329">
        <w:rPr>
          <w:rFonts w:ascii="宋体"/>
          <w:bCs/>
          <w:color w:val="000000" w:themeColor="text1"/>
          <w:sz w:val="30"/>
          <w:szCs w:val="30"/>
        </w:rPr>
        <w:t>--</w:t>
      </w:r>
      <w:r w:rsidR="00483A1E" w:rsidRPr="000F5329">
        <w:rPr>
          <w:rFonts w:ascii="宋体"/>
          <w:bCs/>
          <w:color w:val="000000" w:themeColor="text1"/>
          <w:sz w:val="30"/>
          <w:szCs w:val="30"/>
        </w:rPr>
        <w:t>-</w:t>
      </w:r>
      <w:r w:rsidR="00CF4F23" w:rsidRPr="000F5329">
        <w:rPr>
          <w:rFonts w:ascii="宋体"/>
          <w:bCs/>
          <w:color w:val="000000" w:themeColor="text1"/>
          <w:sz w:val="30"/>
          <w:szCs w:val="30"/>
        </w:rPr>
        <w:t>-</w:t>
      </w:r>
      <w:r w:rsidR="00030FD8" w:rsidRPr="000F5329">
        <w:rPr>
          <w:rFonts w:ascii="宋体"/>
          <w:bCs/>
          <w:color w:val="000000" w:themeColor="text1"/>
          <w:sz w:val="30"/>
          <w:szCs w:val="30"/>
        </w:rPr>
        <w:t>---</w:t>
      </w:r>
      <w:r w:rsidR="005068BA" w:rsidRPr="000F5329">
        <w:rPr>
          <w:rFonts w:ascii="宋体" w:hint="eastAsia"/>
          <w:bCs/>
          <w:color w:val="000000" w:themeColor="text1"/>
          <w:sz w:val="30"/>
          <w:szCs w:val="30"/>
        </w:rPr>
        <w:t>-</w:t>
      </w:r>
      <w:r w:rsidR="00030FD8" w:rsidRPr="000F5329">
        <w:rPr>
          <w:rFonts w:ascii="宋体"/>
          <w:bCs/>
          <w:color w:val="000000" w:themeColor="text1"/>
          <w:sz w:val="30"/>
          <w:szCs w:val="30"/>
        </w:rPr>
        <w:t>---------------</w:t>
      </w:r>
      <w:r w:rsidR="00CF4F23" w:rsidRPr="000F5329">
        <w:rPr>
          <w:rFonts w:ascii="宋体"/>
          <w:bCs/>
          <w:color w:val="000000" w:themeColor="text1"/>
          <w:sz w:val="30"/>
          <w:szCs w:val="30"/>
        </w:rPr>
        <w:t>----</w:t>
      </w:r>
      <w:r w:rsidR="00CF4F23" w:rsidRPr="000F5329">
        <w:rPr>
          <w:rFonts w:ascii="宋体" w:hAnsi="宋体" w:hint="eastAsia"/>
          <w:bCs/>
          <w:color w:val="000000" w:themeColor="text1"/>
          <w:sz w:val="30"/>
          <w:szCs w:val="30"/>
        </w:rPr>
        <w:t>（</w:t>
      </w:r>
      <w:r w:rsidR="004A17D1">
        <w:rPr>
          <w:rFonts w:ascii="宋体" w:hAnsi="宋体" w:hint="eastAsia"/>
          <w:bCs/>
          <w:color w:val="000000" w:themeColor="text1"/>
          <w:sz w:val="30"/>
          <w:szCs w:val="30"/>
        </w:rPr>
        <w:t>3</w:t>
      </w:r>
      <w:r w:rsidR="00375885">
        <w:rPr>
          <w:rFonts w:ascii="宋体" w:hAnsi="宋体"/>
          <w:bCs/>
          <w:color w:val="000000" w:themeColor="text1"/>
          <w:sz w:val="30"/>
          <w:szCs w:val="30"/>
        </w:rPr>
        <w:t>3</w:t>
      </w:r>
      <w:r w:rsidR="00CF4F23" w:rsidRPr="000F5329">
        <w:rPr>
          <w:rFonts w:ascii="宋体" w:hAnsi="宋体" w:hint="eastAsia"/>
          <w:bCs/>
          <w:color w:val="000000" w:themeColor="text1"/>
          <w:sz w:val="30"/>
          <w:szCs w:val="30"/>
        </w:rPr>
        <w:t>）</w:t>
      </w:r>
    </w:p>
    <w:p w14:paraId="17B3145B" w14:textId="77777777" w:rsidR="00CF4F23" w:rsidRPr="000F5329" w:rsidRDefault="00CF4F23" w:rsidP="001205E9">
      <w:pPr>
        <w:spacing w:line="720" w:lineRule="auto"/>
        <w:jc w:val="center"/>
        <w:rPr>
          <w:rFonts w:ascii="宋体"/>
          <w:bCs/>
          <w:color w:val="000000" w:themeColor="text1"/>
          <w:sz w:val="30"/>
        </w:rPr>
      </w:pPr>
    </w:p>
    <w:p w14:paraId="4C209E48" w14:textId="77777777" w:rsidR="00CF4F23" w:rsidRPr="000F5329" w:rsidRDefault="00CF4F23" w:rsidP="001205E9">
      <w:pPr>
        <w:jc w:val="center"/>
        <w:rPr>
          <w:rFonts w:ascii="宋体"/>
          <w:bCs/>
          <w:color w:val="000000" w:themeColor="text1"/>
          <w:sz w:val="32"/>
        </w:rPr>
      </w:pPr>
    </w:p>
    <w:p w14:paraId="1A6504FA" w14:textId="77777777" w:rsidR="003E7DC8" w:rsidRPr="000F5329" w:rsidRDefault="003E7DC8">
      <w:pPr>
        <w:widowControl/>
        <w:jc w:val="left"/>
        <w:rPr>
          <w:rFonts w:ascii="黑体" w:eastAsia="黑体"/>
          <w:bCs/>
          <w:color w:val="000000" w:themeColor="text1"/>
          <w:sz w:val="28"/>
          <w:szCs w:val="28"/>
        </w:rPr>
      </w:pPr>
      <w:bookmarkStart w:id="0" w:name="报价方须知前附表"/>
      <w:bookmarkEnd w:id="0"/>
      <w:r w:rsidRPr="000F5329">
        <w:rPr>
          <w:rFonts w:ascii="黑体" w:eastAsia="黑体"/>
          <w:bCs/>
          <w:color w:val="000000" w:themeColor="text1"/>
          <w:sz w:val="28"/>
          <w:szCs w:val="28"/>
        </w:rPr>
        <w:br w:type="page"/>
      </w:r>
    </w:p>
    <w:p w14:paraId="307CB5FA" w14:textId="77777777" w:rsidR="00CF4F23" w:rsidRPr="000F5329" w:rsidRDefault="00CF4F23" w:rsidP="00CF4F23">
      <w:pPr>
        <w:spacing w:line="360" w:lineRule="auto"/>
        <w:jc w:val="center"/>
        <w:rPr>
          <w:rFonts w:ascii="黑体" w:eastAsia="黑体"/>
          <w:bCs/>
          <w:color w:val="000000" w:themeColor="text1"/>
          <w:sz w:val="28"/>
          <w:szCs w:val="28"/>
        </w:rPr>
      </w:pPr>
      <w:proofErr w:type="gramStart"/>
      <w:r w:rsidRPr="000F5329">
        <w:rPr>
          <w:rFonts w:ascii="黑体" w:eastAsia="黑体" w:hint="eastAsia"/>
          <w:bCs/>
          <w:color w:val="000000" w:themeColor="text1"/>
          <w:sz w:val="28"/>
          <w:szCs w:val="28"/>
        </w:rPr>
        <w:lastRenderedPageBreak/>
        <w:t>一</w:t>
      </w:r>
      <w:proofErr w:type="gramEnd"/>
      <w:r w:rsidRPr="000F5329">
        <w:rPr>
          <w:rFonts w:ascii="黑体" w:eastAsia="黑体" w:hint="eastAsia"/>
          <w:bCs/>
          <w:color w:val="000000" w:themeColor="text1"/>
          <w:sz w:val="28"/>
          <w:szCs w:val="28"/>
        </w:rPr>
        <w:t>．</w:t>
      </w:r>
      <w:r w:rsidR="006B6A28" w:rsidRPr="000F5329">
        <w:rPr>
          <w:rFonts w:ascii="黑体" w:eastAsia="黑体" w:hint="eastAsia"/>
          <w:bCs/>
          <w:color w:val="000000" w:themeColor="text1"/>
          <w:sz w:val="28"/>
          <w:szCs w:val="28"/>
        </w:rPr>
        <w:t>参加征集活动的邀请</w:t>
      </w:r>
    </w:p>
    <w:p w14:paraId="3B5DF26A" w14:textId="77777777" w:rsidR="00CF4F23" w:rsidRPr="000F5329" w:rsidRDefault="0068560A" w:rsidP="00CF4F23">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无锡市</w:t>
      </w:r>
      <w:r w:rsidRPr="000F5329">
        <w:rPr>
          <w:rFonts w:ascii="宋体" w:hAnsi="宋体"/>
          <w:bCs/>
          <w:color w:val="000000" w:themeColor="text1"/>
          <w:sz w:val="24"/>
          <w:szCs w:val="24"/>
        </w:rPr>
        <w:t>政府采购中心</w:t>
      </w:r>
      <w:r w:rsidR="00732BA2" w:rsidRPr="000F5329">
        <w:rPr>
          <w:rFonts w:ascii="宋体" w:hAnsi="宋体" w:hint="eastAsia"/>
          <w:bCs/>
          <w:color w:val="000000" w:themeColor="text1"/>
          <w:sz w:val="24"/>
          <w:szCs w:val="24"/>
        </w:rPr>
        <w:t>现就</w:t>
      </w:r>
      <w:r w:rsidR="006C7D5F" w:rsidRPr="000F5329">
        <w:rPr>
          <w:rFonts w:ascii="宋体" w:hAnsi="宋体" w:hint="eastAsia"/>
          <w:bCs/>
          <w:color w:val="000000" w:themeColor="text1"/>
          <w:sz w:val="24"/>
          <w:szCs w:val="24"/>
        </w:rPr>
        <w:t>2023-2024年度无锡市</w:t>
      </w:r>
      <w:proofErr w:type="gramStart"/>
      <w:r w:rsidR="006C7D5F" w:rsidRPr="000F5329">
        <w:rPr>
          <w:rFonts w:ascii="宋体" w:hAnsi="宋体" w:hint="eastAsia"/>
          <w:bCs/>
          <w:color w:val="000000" w:themeColor="text1"/>
          <w:sz w:val="24"/>
          <w:szCs w:val="24"/>
        </w:rPr>
        <w:t>市</w:t>
      </w:r>
      <w:proofErr w:type="gramEnd"/>
      <w:r w:rsidR="006C7D5F" w:rsidRPr="000F5329">
        <w:rPr>
          <w:rFonts w:ascii="宋体" w:hAnsi="宋体" w:hint="eastAsia"/>
          <w:bCs/>
          <w:color w:val="000000" w:themeColor="text1"/>
          <w:sz w:val="24"/>
          <w:szCs w:val="24"/>
        </w:rPr>
        <w:t>本级（</w:t>
      </w:r>
      <w:proofErr w:type="gramStart"/>
      <w:r w:rsidR="006C7D5F" w:rsidRPr="000F5329">
        <w:rPr>
          <w:rFonts w:ascii="宋体" w:hAnsi="宋体" w:hint="eastAsia"/>
          <w:bCs/>
          <w:color w:val="000000" w:themeColor="text1"/>
          <w:sz w:val="24"/>
          <w:szCs w:val="24"/>
        </w:rPr>
        <w:t>含经开</w:t>
      </w:r>
      <w:proofErr w:type="gramEnd"/>
      <w:r w:rsidR="006C7D5F" w:rsidRPr="000F5329">
        <w:rPr>
          <w:rFonts w:ascii="宋体" w:hAnsi="宋体" w:hint="eastAsia"/>
          <w:bCs/>
          <w:color w:val="000000" w:themeColor="text1"/>
          <w:sz w:val="24"/>
          <w:szCs w:val="24"/>
        </w:rPr>
        <w:t>区）</w:t>
      </w:r>
      <w:r w:rsidR="00EE1F61" w:rsidRPr="000F5329">
        <w:rPr>
          <w:rFonts w:ascii="宋体" w:hAnsi="宋体" w:hint="eastAsia"/>
          <w:bCs/>
          <w:color w:val="000000" w:themeColor="text1"/>
          <w:sz w:val="24"/>
          <w:szCs w:val="24"/>
        </w:rPr>
        <w:t>公务用车出租客运服务</w:t>
      </w:r>
      <w:r w:rsidR="006C7D5F" w:rsidRPr="000F5329">
        <w:rPr>
          <w:rFonts w:ascii="宋体" w:hAnsi="宋体" w:hint="eastAsia"/>
          <w:bCs/>
          <w:color w:val="000000" w:themeColor="text1"/>
          <w:sz w:val="24"/>
          <w:szCs w:val="24"/>
        </w:rPr>
        <w:t>框架协议采购</w:t>
      </w:r>
      <w:r w:rsidR="0084594C" w:rsidRPr="000F5329">
        <w:rPr>
          <w:rFonts w:ascii="宋体" w:hAnsi="宋体" w:hint="eastAsia"/>
          <w:bCs/>
          <w:color w:val="000000" w:themeColor="text1"/>
          <w:sz w:val="24"/>
          <w:szCs w:val="24"/>
        </w:rPr>
        <w:t>项目</w:t>
      </w:r>
      <w:r w:rsidRPr="000F5329">
        <w:rPr>
          <w:rFonts w:ascii="宋体" w:hAnsi="宋体"/>
          <w:bCs/>
          <w:color w:val="000000" w:themeColor="text1"/>
          <w:sz w:val="24"/>
          <w:szCs w:val="24"/>
        </w:rPr>
        <w:t>征集供应商</w:t>
      </w:r>
      <w:r w:rsidR="00CF4F23" w:rsidRPr="000F5329">
        <w:rPr>
          <w:rFonts w:ascii="宋体" w:hAnsi="宋体" w:hint="eastAsia"/>
          <w:bCs/>
          <w:color w:val="000000" w:themeColor="text1"/>
          <w:sz w:val="24"/>
          <w:szCs w:val="24"/>
        </w:rPr>
        <w:t>，</w:t>
      </w:r>
      <w:r w:rsidR="00732BA2" w:rsidRPr="000F5329">
        <w:rPr>
          <w:rFonts w:ascii="宋体" w:hAnsi="宋体" w:hint="eastAsia"/>
          <w:bCs/>
          <w:color w:val="000000" w:themeColor="text1"/>
          <w:sz w:val="24"/>
          <w:szCs w:val="24"/>
        </w:rPr>
        <w:t>欢迎符合条件的供应商参加本次框架协议</w:t>
      </w:r>
      <w:r w:rsidR="00DB4F0E" w:rsidRPr="000F5329">
        <w:rPr>
          <w:rFonts w:ascii="宋体" w:hAnsi="宋体" w:hint="eastAsia"/>
          <w:bCs/>
          <w:color w:val="000000" w:themeColor="text1"/>
          <w:sz w:val="24"/>
          <w:szCs w:val="24"/>
        </w:rPr>
        <w:t>采购</w:t>
      </w:r>
      <w:r w:rsidR="00732BA2" w:rsidRPr="000F5329">
        <w:rPr>
          <w:rFonts w:ascii="宋体" w:hAnsi="宋体" w:hint="eastAsia"/>
          <w:bCs/>
          <w:color w:val="000000" w:themeColor="text1"/>
          <w:sz w:val="24"/>
          <w:szCs w:val="24"/>
        </w:rPr>
        <w:t>活动。</w:t>
      </w:r>
    </w:p>
    <w:p w14:paraId="1E29A7FF" w14:textId="77777777" w:rsidR="00CF4F23" w:rsidRPr="000F5329" w:rsidRDefault="00CF4F23" w:rsidP="00CF4F23">
      <w:pPr>
        <w:spacing w:line="360" w:lineRule="auto"/>
        <w:ind w:firstLineChars="200" w:firstLine="480"/>
        <w:rPr>
          <w:rFonts w:ascii="黑体" w:eastAsia="黑体" w:hAnsi="黑体"/>
          <w:bCs/>
          <w:color w:val="000000" w:themeColor="text1"/>
          <w:sz w:val="24"/>
          <w:szCs w:val="24"/>
        </w:rPr>
      </w:pPr>
      <w:r w:rsidRPr="000F5329">
        <w:rPr>
          <w:rFonts w:ascii="黑体" w:eastAsia="黑体" w:hAnsi="黑体" w:hint="eastAsia"/>
          <w:bCs/>
          <w:color w:val="000000" w:themeColor="text1"/>
          <w:sz w:val="24"/>
          <w:szCs w:val="24"/>
        </w:rPr>
        <w:t>（一）</w:t>
      </w:r>
      <w:r w:rsidR="007E2711" w:rsidRPr="000F5329">
        <w:rPr>
          <w:rFonts w:ascii="黑体" w:eastAsia="黑体" w:hAnsi="黑体" w:hint="eastAsia"/>
          <w:bCs/>
          <w:color w:val="000000" w:themeColor="text1"/>
          <w:sz w:val="24"/>
          <w:szCs w:val="24"/>
        </w:rPr>
        <w:t>采购</w:t>
      </w:r>
      <w:r w:rsidR="00DA5466" w:rsidRPr="000F5329">
        <w:rPr>
          <w:rFonts w:ascii="黑体" w:eastAsia="黑体" w:hAnsi="黑体" w:hint="eastAsia"/>
          <w:bCs/>
          <w:color w:val="000000" w:themeColor="text1"/>
          <w:sz w:val="24"/>
          <w:szCs w:val="24"/>
        </w:rPr>
        <w:t>项目</w:t>
      </w:r>
      <w:r w:rsidR="007E2711" w:rsidRPr="000F5329">
        <w:rPr>
          <w:rFonts w:ascii="黑体" w:eastAsia="黑体" w:hAnsi="黑体" w:hint="eastAsia"/>
          <w:bCs/>
          <w:color w:val="000000" w:themeColor="text1"/>
          <w:sz w:val="24"/>
          <w:szCs w:val="24"/>
        </w:rPr>
        <w:t>信息</w:t>
      </w:r>
    </w:p>
    <w:p w14:paraId="3F1EB329" w14:textId="77777777" w:rsidR="000F07D2" w:rsidRPr="000F5329" w:rsidRDefault="000F07D2" w:rsidP="000F07D2">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1.项目名称：</w:t>
      </w:r>
      <w:r w:rsidR="006C7D5F" w:rsidRPr="000F5329">
        <w:rPr>
          <w:rFonts w:ascii="宋体" w:hAnsi="宋体" w:cs="宋体" w:hint="eastAsia"/>
          <w:color w:val="000000" w:themeColor="text1"/>
          <w:kern w:val="0"/>
          <w:sz w:val="24"/>
          <w:szCs w:val="24"/>
        </w:rPr>
        <w:t>2023-2024年度无锡市</w:t>
      </w:r>
      <w:proofErr w:type="gramStart"/>
      <w:r w:rsidR="006C7D5F" w:rsidRPr="000F5329">
        <w:rPr>
          <w:rFonts w:ascii="宋体" w:hAnsi="宋体" w:cs="宋体" w:hint="eastAsia"/>
          <w:color w:val="000000" w:themeColor="text1"/>
          <w:kern w:val="0"/>
          <w:sz w:val="24"/>
          <w:szCs w:val="24"/>
        </w:rPr>
        <w:t>市</w:t>
      </w:r>
      <w:proofErr w:type="gramEnd"/>
      <w:r w:rsidR="006C7D5F" w:rsidRPr="000F5329">
        <w:rPr>
          <w:rFonts w:ascii="宋体" w:hAnsi="宋体" w:cs="宋体" w:hint="eastAsia"/>
          <w:color w:val="000000" w:themeColor="text1"/>
          <w:kern w:val="0"/>
          <w:sz w:val="24"/>
          <w:szCs w:val="24"/>
        </w:rPr>
        <w:t>本级（</w:t>
      </w:r>
      <w:proofErr w:type="gramStart"/>
      <w:r w:rsidR="006C7D5F" w:rsidRPr="000F5329">
        <w:rPr>
          <w:rFonts w:ascii="宋体" w:hAnsi="宋体" w:cs="宋体" w:hint="eastAsia"/>
          <w:color w:val="000000" w:themeColor="text1"/>
          <w:kern w:val="0"/>
          <w:sz w:val="24"/>
          <w:szCs w:val="24"/>
        </w:rPr>
        <w:t>含经开</w:t>
      </w:r>
      <w:proofErr w:type="gramEnd"/>
      <w:r w:rsidR="006C7D5F" w:rsidRPr="000F5329">
        <w:rPr>
          <w:rFonts w:ascii="宋体" w:hAnsi="宋体" w:cs="宋体" w:hint="eastAsia"/>
          <w:color w:val="000000" w:themeColor="text1"/>
          <w:kern w:val="0"/>
          <w:sz w:val="24"/>
          <w:szCs w:val="24"/>
        </w:rPr>
        <w:t>区）</w:t>
      </w:r>
      <w:r w:rsidR="00EE1F61" w:rsidRPr="000F5329">
        <w:rPr>
          <w:rFonts w:ascii="宋体" w:hAnsi="宋体" w:cs="宋体" w:hint="eastAsia"/>
          <w:color w:val="000000" w:themeColor="text1"/>
          <w:kern w:val="0"/>
          <w:sz w:val="24"/>
          <w:szCs w:val="24"/>
        </w:rPr>
        <w:t>公务用车出租客运服务</w:t>
      </w:r>
      <w:r w:rsidR="006C7D5F" w:rsidRPr="000F5329">
        <w:rPr>
          <w:rFonts w:ascii="宋体" w:hAnsi="宋体" w:cs="宋体" w:hint="eastAsia"/>
          <w:color w:val="000000" w:themeColor="text1"/>
          <w:kern w:val="0"/>
          <w:sz w:val="24"/>
          <w:szCs w:val="24"/>
        </w:rPr>
        <w:t>框架协议采购</w:t>
      </w:r>
    </w:p>
    <w:p w14:paraId="17CBF75A" w14:textId="77777777" w:rsidR="000F07D2" w:rsidRPr="000F5329" w:rsidRDefault="000F07D2" w:rsidP="000F07D2">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2.项目编号：</w:t>
      </w:r>
      <w:r w:rsidR="00EE1F61" w:rsidRPr="000F5329">
        <w:rPr>
          <w:rFonts w:ascii="宋体" w:hAnsi="宋体" w:cs="宋体"/>
          <w:color w:val="000000" w:themeColor="text1"/>
          <w:kern w:val="0"/>
          <w:sz w:val="24"/>
          <w:szCs w:val="24"/>
        </w:rPr>
        <w:t>XCGZX-KJ2022-003</w:t>
      </w:r>
    </w:p>
    <w:p w14:paraId="06DCE7CE" w14:textId="77777777" w:rsidR="000F07D2" w:rsidRPr="000F5329" w:rsidRDefault="000F07D2" w:rsidP="000F07D2">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cs="宋体" w:hint="eastAsia"/>
          <w:color w:val="000000" w:themeColor="text1"/>
          <w:kern w:val="0"/>
          <w:sz w:val="24"/>
          <w:szCs w:val="24"/>
        </w:rPr>
        <w:t>3.</w:t>
      </w:r>
      <w:r w:rsidRPr="000F5329">
        <w:rPr>
          <w:rFonts w:ascii="宋体" w:hAnsi="宋体" w:hint="eastAsia"/>
          <w:color w:val="000000" w:themeColor="text1"/>
          <w:sz w:val="24"/>
          <w:szCs w:val="24"/>
        </w:rPr>
        <w:t>最高限制单价：详见“三.</w:t>
      </w:r>
      <w:r w:rsidR="00141799" w:rsidRPr="000F5329">
        <w:rPr>
          <w:rFonts w:ascii="宋体" w:hAnsi="宋体" w:hint="eastAsia"/>
          <w:color w:val="000000" w:themeColor="text1"/>
          <w:sz w:val="24"/>
          <w:szCs w:val="24"/>
        </w:rPr>
        <w:t>采购需求和有关说明</w:t>
      </w:r>
      <w:r w:rsidRPr="000F5329">
        <w:rPr>
          <w:rFonts w:ascii="宋体" w:hAnsi="宋体" w:hint="eastAsia"/>
          <w:color w:val="000000" w:themeColor="text1"/>
          <w:sz w:val="24"/>
          <w:szCs w:val="24"/>
        </w:rPr>
        <w:t>”</w:t>
      </w:r>
    </w:p>
    <w:p w14:paraId="63B56E79" w14:textId="77777777" w:rsidR="000F07D2" w:rsidRPr="000F5329" w:rsidRDefault="000F07D2" w:rsidP="000F07D2">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4.</w:t>
      </w:r>
      <w:r w:rsidRPr="000F5329">
        <w:rPr>
          <w:rFonts w:ascii="宋体" w:hAnsi="宋体" w:hint="eastAsia"/>
          <w:color w:val="000000" w:themeColor="text1"/>
          <w:sz w:val="24"/>
          <w:szCs w:val="24"/>
        </w:rPr>
        <w:t>框架协议的期限：</w:t>
      </w:r>
      <w:r w:rsidR="00C72E14" w:rsidRPr="000F5329">
        <w:rPr>
          <w:rFonts w:ascii="宋体" w:hAnsi="宋体" w:hint="eastAsia"/>
          <w:color w:val="000000" w:themeColor="text1"/>
          <w:sz w:val="24"/>
          <w:szCs w:val="24"/>
        </w:rPr>
        <w:t>2023年3月1日至2025年2月28日（本项目框架协议的期限暂定为2年，若省厅另有统一征集的，按省厅征集要求及结果执行）</w:t>
      </w:r>
    </w:p>
    <w:p w14:paraId="425C1157" w14:textId="77777777" w:rsidR="000F07D2" w:rsidRPr="000F5329" w:rsidRDefault="000F07D2" w:rsidP="000F07D2">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5.采购方式：</w:t>
      </w:r>
      <w:r w:rsidR="009007E5" w:rsidRPr="000F5329">
        <w:rPr>
          <w:rFonts w:ascii="宋体" w:hAnsi="宋体" w:hint="eastAsia"/>
          <w:color w:val="000000" w:themeColor="text1"/>
          <w:sz w:val="24"/>
          <w:szCs w:val="24"/>
        </w:rPr>
        <w:t>封闭式</w:t>
      </w:r>
      <w:r w:rsidRPr="000F5329">
        <w:rPr>
          <w:rFonts w:ascii="宋体" w:hAnsi="宋体" w:hint="eastAsia"/>
          <w:color w:val="000000" w:themeColor="text1"/>
          <w:sz w:val="24"/>
          <w:szCs w:val="24"/>
        </w:rPr>
        <w:t>框架协议采购</w:t>
      </w:r>
    </w:p>
    <w:p w14:paraId="61121A55" w14:textId="77777777" w:rsidR="000F07D2" w:rsidRPr="000F5329" w:rsidRDefault="000F07D2" w:rsidP="000F07D2">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6.征集人：无锡市政府采购中心</w:t>
      </w:r>
    </w:p>
    <w:p w14:paraId="0E892605" w14:textId="77777777" w:rsidR="000F07D2" w:rsidRPr="000F5329" w:rsidRDefault="000F07D2" w:rsidP="000F07D2">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7.本项目是否专门面向中小企业：</w:t>
      </w:r>
      <w:proofErr w:type="gramStart"/>
      <w:r w:rsidR="00EE1F61" w:rsidRPr="000F5329">
        <w:rPr>
          <w:rFonts w:ascii="宋体" w:hAnsi="宋体" w:hint="eastAsia"/>
          <w:color w:val="000000" w:themeColor="text1"/>
          <w:sz w:val="24"/>
          <w:szCs w:val="24"/>
        </w:rPr>
        <w:t>否</w:t>
      </w:r>
      <w:proofErr w:type="gramEnd"/>
    </w:p>
    <w:p w14:paraId="3E8439F3" w14:textId="10CD77E1" w:rsidR="000F07D2" w:rsidRPr="000F5329" w:rsidRDefault="000F07D2" w:rsidP="000F07D2">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hint="eastAsia"/>
          <w:color w:val="000000" w:themeColor="text1"/>
          <w:sz w:val="24"/>
          <w:szCs w:val="24"/>
        </w:rPr>
        <w:t>8.</w:t>
      </w:r>
      <w:r w:rsidRPr="000F5329">
        <w:rPr>
          <w:rFonts w:ascii="宋体" w:hAnsi="宋体" w:cs="宋体" w:hint="eastAsia"/>
          <w:color w:val="000000" w:themeColor="text1"/>
          <w:kern w:val="0"/>
          <w:sz w:val="24"/>
          <w:szCs w:val="24"/>
        </w:rPr>
        <w:t>本项目标的所属行业：</w:t>
      </w:r>
      <w:r w:rsidR="009B2FF9" w:rsidRPr="000F5329">
        <w:rPr>
          <w:rFonts w:ascii="宋体" w:hAnsi="宋体" w:cs="宋体" w:hint="eastAsia"/>
          <w:color w:val="000000" w:themeColor="text1"/>
          <w:kern w:val="0"/>
          <w:sz w:val="24"/>
          <w:szCs w:val="24"/>
        </w:rPr>
        <w:t>租赁和商务服务业</w:t>
      </w:r>
    </w:p>
    <w:p w14:paraId="71AFF897" w14:textId="77777777" w:rsidR="000F07D2" w:rsidRPr="000F5329" w:rsidRDefault="000F07D2" w:rsidP="000F07D2">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cs="宋体" w:hint="eastAsia"/>
          <w:color w:val="000000" w:themeColor="text1"/>
          <w:kern w:val="0"/>
          <w:sz w:val="24"/>
          <w:szCs w:val="24"/>
        </w:rPr>
        <w:t>9.</w:t>
      </w:r>
      <w:r w:rsidRPr="000F5329">
        <w:rPr>
          <w:rFonts w:ascii="宋体" w:hAnsi="宋体" w:hint="eastAsia"/>
          <w:color w:val="000000" w:themeColor="text1"/>
          <w:sz w:val="24"/>
          <w:szCs w:val="24"/>
        </w:rPr>
        <w:t>适用框架协议的采购人或者服务对象范围：</w:t>
      </w:r>
      <w:r w:rsidR="00C7585D" w:rsidRPr="000F5329">
        <w:rPr>
          <w:rFonts w:ascii="宋体" w:hAnsi="宋体" w:hint="eastAsia"/>
          <w:color w:val="000000" w:themeColor="text1"/>
          <w:sz w:val="24"/>
          <w:szCs w:val="24"/>
        </w:rPr>
        <w:t>无锡市</w:t>
      </w:r>
      <w:proofErr w:type="gramStart"/>
      <w:r w:rsidR="00C7585D" w:rsidRPr="000F5329">
        <w:rPr>
          <w:rFonts w:ascii="宋体" w:hAnsi="宋体" w:hint="eastAsia"/>
          <w:color w:val="000000" w:themeColor="text1"/>
          <w:sz w:val="24"/>
          <w:szCs w:val="24"/>
        </w:rPr>
        <w:t>市</w:t>
      </w:r>
      <w:proofErr w:type="gramEnd"/>
      <w:r w:rsidR="00C7585D" w:rsidRPr="000F5329">
        <w:rPr>
          <w:rFonts w:ascii="宋体" w:hAnsi="宋体" w:hint="eastAsia"/>
          <w:color w:val="000000" w:themeColor="text1"/>
          <w:sz w:val="24"/>
          <w:szCs w:val="24"/>
        </w:rPr>
        <w:t>本级及经开区的国家机关、事业单位和团体组织</w:t>
      </w:r>
    </w:p>
    <w:p w14:paraId="06E0A67B" w14:textId="3E9A5377" w:rsidR="000F07D2" w:rsidRPr="000F5329" w:rsidRDefault="000F07D2" w:rsidP="000F07D2">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10.</w:t>
      </w:r>
      <w:r w:rsidR="00BE7782" w:rsidRPr="000F5329">
        <w:rPr>
          <w:rFonts w:ascii="宋体" w:hAnsi="宋体" w:hint="eastAsia"/>
          <w:color w:val="000000" w:themeColor="text1"/>
          <w:sz w:val="24"/>
          <w:szCs w:val="24"/>
        </w:rPr>
        <w:t xml:space="preserve"> 采购标段的划分：本框架协议采购项目分为A、B</w:t>
      </w:r>
      <w:r w:rsidR="00EE1F61" w:rsidRPr="000F5329">
        <w:rPr>
          <w:rFonts w:ascii="宋体" w:hAnsi="宋体" w:hint="eastAsia"/>
          <w:color w:val="000000" w:themeColor="text1"/>
          <w:sz w:val="24"/>
          <w:szCs w:val="24"/>
        </w:rPr>
        <w:t>，C三</w:t>
      </w:r>
      <w:r w:rsidR="00BE7782" w:rsidRPr="000F5329">
        <w:rPr>
          <w:rFonts w:ascii="宋体" w:hAnsi="宋体" w:hint="eastAsia"/>
          <w:color w:val="000000" w:themeColor="text1"/>
          <w:sz w:val="24"/>
          <w:szCs w:val="24"/>
        </w:rPr>
        <w:t>个标段，</w:t>
      </w:r>
      <w:r w:rsidR="000139A8" w:rsidRPr="000F5329">
        <w:rPr>
          <w:rFonts w:ascii="宋体" w:hAnsi="宋体" w:cs="宋体" w:hint="eastAsia"/>
          <w:color w:val="000000" w:themeColor="text1"/>
          <w:kern w:val="0"/>
          <w:sz w:val="24"/>
          <w:szCs w:val="24"/>
        </w:rPr>
        <w:t>供应商可根据自身情况，选择一个或多个标段进行报价，</w:t>
      </w:r>
      <w:r w:rsidR="00BE7782" w:rsidRPr="000F5329">
        <w:rPr>
          <w:rFonts w:ascii="宋体" w:hAnsi="宋体" w:hint="eastAsia"/>
          <w:color w:val="000000" w:themeColor="text1"/>
          <w:sz w:val="24"/>
          <w:szCs w:val="24"/>
        </w:rPr>
        <w:t>具体要求详见“三.采购需求和有关说明”</w:t>
      </w:r>
    </w:p>
    <w:p w14:paraId="735F6644" w14:textId="77777777" w:rsidR="00BE7782" w:rsidRPr="000F5329" w:rsidRDefault="006E5933" w:rsidP="000F07D2">
      <w:pPr>
        <w:widowControl/>
        <w:shd w:val="clear" w:color="auto" w:fill="FFFFFF"/>
        <w:spacing w:line="360" w:lineRule="auto"/>
        <w:ind w:firstLineChars="200" w:firstLine="480"/>
        <w:jc w:val="left"/>
        <w:rPr>
          <w:rFonts w:ascii="黑体" w:eastAsia="黑体" w:hAnsi="黑体" w:cs="宋体"/>
          <w:color w:val="000000" w:themeColor="text1"/>
          <w:kern w:val="0"/>
          <w:sz w:val="24"/>
          <w:szCs w:val="24"/>
        </w:rPr>
      </w:pPr>
      <w:r w:rsidRPr="000F5329">
        <w:rPr>
          <w:rFonts w:ascii="宋体" w:hAnsi="宋体" w:hint="eastAsia"/>
          <w:color w:val="000000" w:themeColor="text1"/>
          <w:sz w:val="24"/>
          <w:szCs w:val="24"/>
        </w:rPr>
        <w:t>11.</w:t>
      </w:r>
      <w:r w:rsidR="00BE7782" w:rsidRPr="000F5329">
        <w:rPr>
          <w:rFonts w:ascii="宋体" w:hAnsi="宋体" w:hint="eastAsia"/>
          <w:color w:val="000000" w:themeColor="text1"/>
          <w:sz w:val="24"/>
          <w:szCs w:val="24"/>
        </w:rPr>
        <w:t xml:space="preserve"> 本项目征集活动不收取保证金</w:t>
      </w:r>
    </w:p>
    <w:p w14:paraId="2DE337A4" w14:textId="77777777" w:rsidR="00CF4F23" w:rsidRPr="000F5329" w:rsidRDefault="00CF4F23" w:rsidP="00CF4F23">
      <w:pPr>
        <w:widowControl/>
        <w:shd w:val="clear" w:color="auto" w:fill="FFFFFF"/>
        <w:spacing w:line="360" w:lineRule="auto"/>
        <w:ind w:firstLineChars="200" w:firstLine="480"/>
        <w:jc w:val="left"/>
        <w:rPr>
          <w:rFonts w:ascii="黑体" w:eastAsia="黑体" w:hAnsi="黑体" w:cs="宋体"/>
          <w:color w:val="000000" w:themeColor="text1"/>
          <w:kern w:val="0"/>
          <w:sz w:val="24"/>
          <w:szCs w:val="24"/>
        </w:rPr>
      </w:pPr>
      <w:r w:rsidRPr="000F5329">
        <w:rPr>
          <w:rFonts w:ascii="黑体" w:eastAsia="黑体" w:hAnsi="黑体" w:cs="宋体" w:hint="eastAsia"/>
          <w:color w:val="000000" w:themeColor="text1"/>
          <w:kern w:val="0"/>
          <w:sz w:val="24"/>
          <w:szCs w:val="24"/>
        </w:rPr>
        <w:t>（二）</w:t>
      </w:r>
      <w:r w:rsidR="00DE375F" w:rsidRPr="000F5329">
        <w:rPr>
          <w:rFonts w:ascii="黑体" w:eastAsia="黑体" w:hAnsi="黑体" w:cs="宋体" w:hint="eastAsia"/>
          <w:color w:val="000000" w:themeColor="text1"/>
          <w:kern w:val="0"/>
          <w:sz w:val="24"/>
          <w:szCs w:val="24"/>
        </w:rPr>
        <w:t>供应商</w:t>
      </w:r>
      <w:r w:rsidR="006A5D11" w:rsidRPr="000F5329">
        <w:rPr>
          <w:rFonts w:ascii="黑体" w:eastAsia="黑体" w:hAnsi="黑体" w:cs="宋体" w:hint="eastAsia"/>
          <w:color w:val="000000" w:themeColor="text1"/>
          <w:kern w:val="0"/>
          <w:sz w:val="24"/>
          <w:szCs w:val="24"/>
        </w:rPr>
        <w:t>的</w:t>
      </w:r>
      <w:r w:rsidRPr="000F5329">
        <w:rPr>
          <w:rFonts w:ascii="黑体" w:eastAsia="黑体" w:hAnsi="黑体" w:cs="宋体" w:hint="eastAsia"/>
          <w:color w:val="000000" w:themeColor="text1"/>
          <w:kern w:val="0"/>
          <w:sz w:val="24"/>
          <w:szCs w:val="24"/>
        </w:rPr>
        <w:t>资格</w:t>
      </w:r>
      <w:r w:rsidR="008D6BE7" w:rsidRPr="000F5329">
        <w:rPr>
          <w:rFonts w:ascii="黑体" w:eastAsia="黑体" w:hAnsi="黑体" w:cs="宋体" w:hint="eastAsia"/>
          <w:color w:val="000000" w:themeColor="text1"/>
          <w:kern w:val="0"/>
          <w:sz w:val="24"/>
          <w:szCs w:val="24"/>
        </w:rPr>
        <w:t>条件</w:t>
      </w:r>
    </w:p>
    <w:p w14:paraId="00DA48A7" w14:textId="77777777" w:rsidR="00CF4F23" w:rsidRPr="000F5329" w:rsidRDefault="00CF4F23" w:rsidP="00CF4F23">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1.具备《中华人民共和国政府采购法》第二十二条第一款规定的条件；</w:t>
      </w:r>
    </w:p>
    <w:p w14:paraId="5121D960" w14:textId="77777777" w:rsidR="00CF4F23" w:rsidRPr="000F5329" w:rsidRDefault="00CF4F23" w:rsidP="00CF4F23">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2.未被“信用中国”网站（</w:t>
      </w:r>
      <w:hyperlink r:id="rId8" w:history="1">
        <w:r w:rsidRPr="000F5329">
          <w:rPr>
            <w:rFonts w:ascii="宋体" w:hAnsi="宋体" w:hint="eastAsia"/>
            <w:color w:val="000000" w:themeColor="text1"/>
            <w:sz w:val="24"/>
            <w:szCs w:val="24"/>
          </w:rPr>
          <w:t>www.creditchina.gov.cn</w:t>
        </w:r>
      </w:hyperlink>
      <w:r w:rsidRPr="000F5329">
        <w:rPr>
          <w:rFonts w:ascii="宋体" w:hAnsi="宋体" w:hint="eastAsia"/>
          <w:color w:val="000000" w:themeColor="text1"/>
          <w:sz w:val="24"/>
          <w:szCs w:val="24"/>
        </w:rPr>
        <w:t>）、中国政府采购网(www.ccgp.gov.cn)列入失信被执行人、重大税收违法案件当事人名单、政府采购严重违法失信行为记录名单；</w:t>
      </w:r>
    </w:p>
    <w:p w14:paraId="1A9D2640" w14:textId="38781E9A" w:rsidR="0074791E" w:rsidRPr="000F5329" w:rsidRDefault="00CF4F23" w:rsidP="00CF4F23">
      <w:pPr>
        <w:widowControl/>
        <w:shd w:val="clear" w:color="auto" w:fill="FFFFFF"/>
        <w:spacing w:line="360" w:lineRule="auto"/>
        <w:ind w:firstLineChars="200" w:firstLine="480"/>
        <w:jc w:val="left"/>
        <w:rPr>
          <w:rFonts w:ascii="宋体" w:hAnsi="宋体"/>
          <w:bCs/>
          <w:color w:val="000000" w:themeColor="text1"/>
          <w:sz w:val="24"/>
          <w:szCs w:val="24"/>
        </w:rPr>
      </w:pPr>
      <w:r w:rsidRPr="000F5329">
        <w:rPr>
          <w:rFonts w:ascii="宋体" w:hAnsi="宋体" w:hint="eastAsia"/>
          <w:bCs/>
          <w:color w:val="000000" w:themeColor="text1"/>
          <w:sz w:val="24"/>
          <w:szCs w:val="24"/>
        </w:rPr>
        <w:t>3.</w:t>
      </w:r>
      <w:r w:rsidR="0074791E" w:rsidRPr="000F5329">
        <w:rPr>
          <w:rFonts w:ascii="宋体" w:hAnsi="宋体" w:hint="eastAsia"/>
          <w:color w:val="000000" w:themeColor="text1"/>
          <w:sz w:val="24"/>
          <w:szCs w:val="24"/>
        </w:rPr>
        <w:t>落实政府采购政策需满足的资格要求：</w:t>
      </w:r>
      <w:r w:rsidR="009B2FF9" w:rsidRPr="000F5329">
        <w:rPr>
          <w:rFonts w:ascii="宋体" w:hAnsi="宋体" w:hint="eastAsia"/>
          <w:color w:val="000000" w:themeColor="text1"/>
          <w:sz w:val="24"/>
          <w:szCs w:val="24"/>
        </w:rPr>
        <w:t>无</w:t>
      </w:r>
      <w:r w:rsidR="009B2FF9" w:rsidRPr="000F5329">
        <w:rPr>
          <w:rFonts w:ascii="宋体" w:hAnsi="宋体"/>
          <w:bCs/>
          <w:color w:val="000000" w:themeColor="text1"/>
          <w:sz w:val="24"/>
          <w:szCs w:val="24"/>
        </w:rPr>
        <w:t xml:space="preserve"> </w:t>
      </w:r>
    </w:p>
    <w:p w14:paraId="19D1132F" w14:textId="77777777" w:rsidR="0074791E" w:rsidRPr="000F5329" w:rsidRDefault="00DE375F" w:rsidP="0074791E">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4.</w:t>
      </w:r>
      <w:r w:rsidR="0074791E" w:rsidRPr="000F5329">
        <w:rPr>
          <w:rFonts w:ascii="宋体" w:hAnsi="宋体" w:hint="eastAsia"/>
          <w:color w:val="000000" w:themeColor="text1"/>
          <w:sz w:val="24"/>
          <w:szCs w:val="24"/>
        </w:rPr>
        <w:t>本</w:t>
      </w:r>
      <w:r w:rsidR="0074791E" w:rsidRPr="000F5329">
        <w:rPr>
          <w:rFonts w:ascii="宋体" w:hAnsi="宋体" w:cs="宋体" w:hint="eastAsia"/>
          <w:color w:val="000000" w:themeColor="text1"/>
          <w:kern w:val="0"/>
          <w:sz w:val="24"/>
          <w:szCs w:val="24"/>
        </w:rPr>
        <w:t>项目的特定资质要求：</w:t>
      </w:r>
    </w:p>
    <w:p w14:paraId="04D9B2D1" w14:textId="4307CDC7" w:rsidR="0045726C" w:rsidRPr="000F5329" w:rsidRDefault="00D52AF4" w:rsidP="00016B33">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hint="eastAsia"/>
          <w:color w:val="000000" w:themeColor="text1"/>
          <w:sz w:val="24"/>
          <w:szCs w:val="24"/>
        </w:rPr>
        <w:t>（1）</w:t>
      </w:r>
      <w:r w:rsidR="00016B33" w:rsidRPr="000F5329">
        <w:rPr>
          <w:rFonts w:ascii="宋体" w:hAnsi="宋体" w:hint="eastAsia"/>
          <w:color w:val="000000" w:themeColor="text1"/>
          <w:sz w:val="24"/>
          <w:szCs w:val="24"/>
        </w:rPr>
        <w:t>供应商</w:t>
      </w:r>
      <w:r w:rsidRPr="000F5329">
        <w:rPr>
          <w:rFonts w:ascii="宋体" w:hAnsi="宋体" w:hint="eastAsia"/>
          <w:color w:val="000000" w:themeColor="text1"/>
          <w:sz w:val="24"/>
          <w:szCs w:val="24"/>
        </w:rPr>
        <w:t>具有合法有效的道路运输经营许可证，且道路运输经营许可证经营范围须包含汽车租赁或包车客运或旅游客运</w:t>
      </w:r>
      <w:r w:rsidR="003E3C10" w:rsidRPr="000F5329">
        <w:rPr>
          <w:rFonts w:ascii="宋体" w:hAnsi="宋体" w:hint="eastAsia"/>
          <w:color w:val="000000" w:themeColor="text1"/>
          <w:sz w:val="24"/>
          <w:szCs w:val="24"/>
        </w:rPr>
        <w:t>（其中</w:t>
      </w:r>
      <w:r w:rsidR="00BE509C" w:rsidRPr="000F5329">
        <w:rPr>
          <w:rFonts w:asciiTheme="minorEastAsia" w:hAnsiTheme="minorEastAsia" w:hint="eastAsia"/>
          <w:color w:val="000000" w:themeColor="text1"/>
          <w:sz w:val="24"/>
          <w:szCs w:val="24"/>
        </w:rPr>
        <w:t>小微型客车（9座及以下）</w:t>
      </w:r>
      <w:r w:rsidR="003E3C10" w:rsidRPr="000F5329">
        <w:rPr>
          <w:rFonts w:asciiTheme="minorEastAsia" w:hAnsiTheme="minorEastAsia" w:hint="eastAsia"/>
          <w:color w:val="000000" w:themeColor="text1"/>
          <w:sz w:val="24"/>
          <w:szCs w:val="24"/>
        </w:rPr>
        <w:t>经营者应到所在地交通运输主管部门办理备案工作。</w:t>
      </w:r>
      <w:r w:rsidR="003E3C10" w:rsidRPr="000F5329">
        <w:rPr>
          <w:rFonts w:ascii="宋体" w:hAnsi="宋体" w:hint="eastAsia"/>
          <w:color w:val="000000" w:themeColor="text1"/>
          <w:sz w:val="24"/>
          <w:szCs w:val="24"/>
        </w:rPr>
        <w:t>）</w:t>
      </w:r>
    </w:p>
    <w:p w14:paraId="57D2D83A" w14:textId="77777777" w:rsidR="0074791E" w:rsidRPr="000F5329" w:rsidRDefault="0045726C" w:rsidP="0045726C">
      <w:pPr>
        <w:tabs>
          <w:tab w:val="left" w:pos="945"/>
        </w:tabs>
        <w:spacing w:line="360" w:lineRule="auto"/>
        <w:ind w:left="426"/>
        <w:rPr>
          <w:rFonts w:ascii="宋体" w:hAnsi="宋体"/>
          <w:bCs/>
          <w:color w:val="000000" w:themeColor="text1"/>
          <w:sz w:val="24"/>
          <w:szCs w:val="24"/>
        </w:rPr>
      </w:pPr>
      <w:r w:rsidRPr="000F5329">
        <w:rPr>
          <w:rFonts w:ascii="宋体" w:hAnsi="宋体" w:cs="宋体" w:hint="eastAsia"/>
          <w:color w:val="000000" w:themeColor="text1"/>
          <w:kern w:val="0"/>
          <w:sz w:val="24"/>
          <w:szCs w:val="24"/>
        </w:rPr>
        <w:t>（2）不接受联合体参加</w:t>
      </w:r>
      <w:r w:rsidR="00DB4F0E" w:rsidRPr="000F5329">
        <w:rPr>
          <w:rFonts w:ascii="宋体" w:hAnsi="宋体" w:cs="宋体" w:hint="eastAsia"/>
          <w:color w:val="000000" w:themeColor="text1"/>
          <w:kern w:val="0"/>
          <w:sz w:val="24"/>
          <w:szCs w:val="24"/>
        </w:rPr>
        <w:t>采购</w:t>
      </w:r>
      <w:r w:rsidRPr="000F5329">
        <w:rPr>
          <w:rFonts w:ascii="宋体" w:hAnsi="宋体" w:cs="宋体" w:hint="eastAsia"/>
          <w:color w:val="000000" w:themeColor="text1"/>
          <w:kern w:val="0"/>
          <w:sz w:val="24"/>
          <w:szCs w:val="24"/>
        </w:rPr>
        <w:t>活动</w:t>
      </w:r>
    </w:p>
    <w:p w14:paraId="4EBE133E" w14:textId="77777777" w:rsidR="006C37C8" w:rsidRPr="000F5329" w:rsidRDefault="00CF4F23" w:rsidP="00CF4F23">
      <w:pPr>
        <w:widowControl/>
        <w:shd w:val="clear" w:color="auto" w:fill="FFFFFF"/>
        <w:spacing w:line="360" w:lineRule="auto"/>
        <w:ind w:firstLineChars="200" w:firstLine="480"/>
        <w:jc w:val="left"/>
        <w:rPr>
          <w:rFonts w:ascii="黑体" w:eastAsia="黑体" w:hAnsi="黑体" w:cs="宋体"/>
          <w:color w:val="000000" w:themeColor="text1"/>
          <w:kern w:val="0"/>
          <w:sz w:val="24"/>
          <w:szCs w:val="24"/>
        </w:rPr>
      </w:pPr>
      <w:r w:rsidRPr="000F5329">
        <w:rPr>
          <w:rFonts w:ascii="黑体" w:eastAsia="黑体" w:hAnsi="黑体" w:cs="宋体" w:hint="eastAsia"/>
          <w:color w:val="000000" w:themeColor="text1"/>
          <w:kern w:val="0"/>
          <w:sz w:val="24"/>
          <w:szCs w:val="24"/>
        </w:rPr>
        <w:t>（三）</w:t>
      </w:r>
      <w:r w:rsidR="006C37C8" w:rsidRPr="000F5329">
        <w:rPr>
          <w:rFonts w:ascii="黑体" w:eastAsia="黑体" w:hAnsi="黑体" w:cs="宋体" w:hint="eastAsia"/>
          <w:color w:val="000000" w:themeColor="text1"/>
          <w:kern w:val="0"/>
          <w:sz w:val="24"/>
          <w:szCs w:val="24"/>
        </w:rPr>
        <w:t>供应商信息库注册</w:t>
      </w:r>
    </w:p>
    <w:p w14:paraId="59CE126C"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1.请有意参加本项目采购活动的供应商按以下流程进行操作：</w:t>
      </w:r>
    </w:p>
    <w:p w14:paraId="51A5A20F"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lastRenderedPageBreak/>
        <w:t>（1）访问“无锡政府采购网”点击“政府采购交易管理一体化系统”——“商家入驻”按钮进入注册界面，选择对应地区进行账号注册并填写申请信息，也可以直接通过http://middle.wuxi.zcygov.cn/v-settle-front/registry进入注册界面。</w:t>
      </w:r>
    </w:p>
    <w:p w14:paraId="5A46F7B5"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（2）领取CA（办理地址：观山路199号市民中心12号楼1楼CA窗口）和办理电子签章（办理地址：观山路199号市民中心12号楼2楼2号窗口），（原已办理过CA进行过电子投标的供应商可不重复申领）。</w:t>
      </w:r>
    </w:p>
    <w:p w14:paraId="6F99C7EC"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（3）CA驱动下载链接（江苏省-国信CA驱动）：</w:t>
      </w:r>
    </w:p>
    <w:p w14:paraId="79979B85"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 xml:space="preserve">https://customer.zcygov.cn/CA-driver-download?utm=web-login-front.509b3709.0.0.004ab15096ee11ebbc33f5d151e70834 </w:t>
      </w:r>
    </w:p>
    <w:p w14:paraId="48364802"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技术服务电话：4008817190（服务时间：工作日8:00-20:00）</w:t>
      </w:r>
    </w:p>
    <w:p w14:paraId="657556F5"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2.供应商在领取CA和办理电子签章前务必前往“无锡政府采购网”“供应商信息库”（网址：</w:t>
      </w:r>
    </w:p>
    <w:p w14:paraId="6195D3DD"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https://cz.wuxi.zcygov.cn/wxCategory19/wxCategory125/index.html?utm=sites_group_front.5b1ba037.0.0.959ae250ca6711ebb0349920799faebc</w:t>
      </w:r>
      <w:r w:rsidRPr="000F5329">
        <w:rPr>
          <w:rFonts w:ascii="宋体" w:hAnsi="宋体" w:hint="eastAsia"/>
          <w:bCs/>
          <w:color w:val="000000" w:themeColor="text1"/>
          <w:sz w:val="24"/>
          <w:szCs w:val="24"/>
        </w:rPr>
        <w:t>）查询是否完成注册登记。</w:t>
      </w:r>
    </w:p>
    <w:p w14:paraId="4BED9D7A"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完成注册的</w:t>
      </w:r>
      <w:proofErr w:type="gramStart"/>
      <w:r w:rsidRPr="000F5329">
        <w:rPr>
          <w:rFonts w:ascii="宋体" w:hAnsi="宋体" w:hint="eastAsia"/>
          <w:bCs/>
          <w:color w:val="000000" w:themeColor="text1"/>
          <w:sz w:val="24"/>
          <w:szCs w:val="24"/>
        </w:rPr>
        <w:t>供应商方可</w:t>
      </w:r>
      <w:proofErr w:type="gramEnd"/>
      <w:r w:rsidRPr="000F5329">
        <w:rPr>
          <w:rFonts w:ascii="宋体" w:hAnsi="宋体" w:hint="eastAsia"/>
          <w:bCs/>
          <w:color w:val="000000" w:themeColor="text1"/>
          <w:sz w:val="24"/>
          <w:szCs w:val="24"/>
        </w:rPr>
        <w:t>领取CA和办理电子签章，登录“政</w:t>
      </w:r>
      <w:proofErr w:type="gramStart"/>
      <w:r w:rsidRPr="000F5329">
        <w:rPr>
          <w:rFonts w:ascii="宋体" w:hAnsi="宋体" w:hint="eastAsia"/>
          <w:bCs/>
          <w:color w:val="000000" w:themeColor="text1"/>
          <w:sz w:val="24"/>
          <w:szCs w:val="24"/>
        </w:rPr>
        <w:t>采云</w:t>
      </w:r>
      <w:proofErr w:type="gramEnd"/>
      <w:r w:rsidRPr="000F5329">
        <w:rPr>
          <w:rFonts w:ascii="宋体" w:hAnsi="宋体" w:hint="eastAsia"/>
          <w:bCs/>
          <w:color w:val="000000" w:themeColor="text1"/>
          <w:sz w:val="24"/>
          <w:szCs w:val="24"/>
        </w:rPr>
        <w:t>平台”，插入CA后，点击【我的工作台】——页面右上方【CA管理】——【绑定CA】。</w:t>
      </w:r>
    </w:p>
    <w:p w14:paraId="75BF2324"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3.供应商应按上述要求提供相关材料及注册登记信息，所提供的材料应均是真实的、准确的，若有违背，供应商自行承担由此而产生的一切后果。</w:t>
      </w:r>
    </w:p>
    <w:p w14:paraId="40B40368" w14:textId="77777777" w:rsidR="000136A6" w:rsidRPr="000F5329" w:rsidRDefault="000136A6" w:rsidP="000136A6">
      <w:pPr>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4.如供应商未按上述要求操作，由此所产生的损失及风险由供应商自行承担。</w:t>
      </w:r>
    </w:p>
    <w:p w14:paraId="432D889E" w14:textId="77777777" w:rsidR="000F07D2" w:rsidRPr="000F5329" w:rsidRDefault="000F07D2" w:rsidP="000F07D2">
      <w:pPr>
        <w:spacing w:line="360" w:lineRule="auto"/>
        <w:ind w:firstLineChars="200" w:firstLine="480"/>
        <w:rPr>
          <w:rFonts w:ascii="宋体" w:eastAsiaTheme="minorEastAsia" w:hAnsi="宋体" w:cstheme="minorBidi"/>
          <w:color w:val="000000" w:themeColor="text1"/>
          <w:sz w:val="24"/>
          <w:szCs w:val="24"/>
        </w:rPr>
      </w:pPr>
      <w:r w:rsidRPr="000F5329">
        <w:rPr>
          <w:rFonts w:ascii="黑体" w:eastAsia="黑体" w:hAnsi="黑体" w:cs="宋体" w:hint="eastAsia"/>
          <w:color w:val="000000" w:themeColor="text1"/>
          <w:sz w:val="24"/>
          <w:szCs w:val="24"/>
        </w:rPr>
        <w:t>（四）</w:t>
      </w:r>
      <w:r w:rsidR="00A91058" w:rsidRPr="000F5329">
        <w:rPr>
          <w:rFonts w:ascii="黑体" w:eastAsia="黑体" w:hAnsi="黑体" w:cs="宋体" w:hint="eastAsia"/>
          <w:color w:val="000000" w:themeColor="text1"/>
          <w:sz w:val="24"/>
          <w:szCs w:val="24"/>
        </w:rPr>
        <w:t>完成项目报名，获取征集文件</w:t>
      </w:r>
    </w:p>
    <w:p w14:paraId="44DEDF5A" w14:textId="77777777" w:rsidR="00443145" w:rsidRPr="000F5329" w:rsidRDefault="00E2652E" w:rsidP="00E2652E">
      <w:pPr>
        <w:spacing w:line="360" w:lineRule="auto"/>
        <w:ind w:leftChars="-28" w:left="-59"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供应商可在项目征集公告附件中查看征集文件，如确定参加本次</w:t>
      </w:r>
      <w:r w:rsidR="0082348B" w:rsidRPr="000F5329">
        <w:rPr>
          <w:rFonts w:ascii="宋体" w:hAnsi="宋体" w:hint="eastAsia"/>
          <w:bCs/>
          <w:color w:val="000000" w:themeColor="text1"/>
          <w:sz w:val="24"/>
          <w:szCs w:val="24"/>
        </w:rPr>
        <w:t>采购</w:t>
      </w:r>
      <w:r w:rsidRPr="000F5329">
        <w:rPr>
          <w:rFonts w:ascii="宋体" w:hAnsi="宋体" w:hint="eastAsia"/>
          <w:bCs/>
          <w:color w:val="000000" w:themeColor="text1"/>
          <w:sz w:val="24"/>
          <w:szCs w:val="24"/>
        </w:rPr>
        <w:t>活动，必须在政</w:t>
      </w:r>
      <w:proofErr w:type="gramStart"/>
      <w:r w:rsidRPr="000F5329">
        <w:rPr>
          <w:rFonts w:ascii="宋体" w:hAnsi="宋体" w:hint="eastAsia"/>
          <w:bCs/>
          <w:color w:val="000000" w:themeColor="text1"/>
          <w:sz w:val="24"/>
          <w:szCs w:val="24"/>
        </w:rPr>
        <w:t>采云</w:t>
      </w:r>
      <w:proofErr w:type="gramEnd"/>
      <w:r w:rsidRPr="000F5329">
        <w:rPr>
          <w:rFonts w:ascii="宋体" w:hAnsi="宋体" w:hint="eastAsia"/>
          <w:bCs/>
          <w:color w:val="000000" w:themeColor="text1"/>
          <w:sz w:val="24"/>
          <w:szCs w:val="24"/>
        </w:rPr>
        <w:t>平台（http://login.wuxi.zcygov.cn/user-login/#/login）中免费下载征集文件（“项目采购-获取采购文件管理-待申请”标签页下，找到需要获取采购文件的项目，点击“申请获取采购文件”），完成项目报名，方可按要求制作、上传响应文件，对征集文件各项内容做出实质性响应，否则其响应文件无效。</w:t>
      </w:r>
    </w:p>
    <w:p w14:paraId="352B6440" w14:textId="77777777" w:rsidR="00E2652E" w:rsidRPr="000F5329" w:rsidRDefault="004D2C6F" w:rsidP="004D2C6F">
      <w:pPr>
        <w:spacing w:line="360" w:lineRule="auto"/>
        <w:ind w:firstLineChars="200" w:firstLine="480"/>
        <w:rPr>
          <w:rFonts w:ascii="黑体" w:eastAsia="黑体" w:hAnsi="黑体" w:cs="宋体"/>
          <w:color w:val="000000" w:themeColor="text1"/>
          <w:sz w:val="24"/>
          <w:szCs w:val="24"/>
        </w:rPr>
      </w:pPr>
      <w:r w:rsidRPr="000F5329">
        <w:rPr>
          <w:rFonts w:ascii="黑体" w:eastAsia="黑体" w:hAnsi="黑体" w:cs="宋体" w:hint="eastAsia"/>
          <w:color w:val="000000" w:themeColor="text1"/>
          <w:sz w:val="24"/>
          <w:szCs w:val="24"/>
        </w:rPr>
        <w:t>（</w:t>
      </w:r>
      <w:r w:rsidR="007507A7" w:rsidRPr="000F5329">
        <w:rPr>
          <w:rFonts w:ascii="黑体" w:eastAsia="黑体" w:hAnsi="黑体" w:cs="宋体" w:hint="eastAsia"/>
          <w:color w:val="000000" w:themeColor="text1"/>
          <w:sz w:val="24"/>
          <w:szCs w:val="24"/>
        </w:rPr>
        <w:t>五</w:t>
      </w:r>
      <w:r w:rsidRPr="000F5329">
        <w:rPr>
          <w:rFonts w:ascii="黑体" w:eastAsia="黑体" w:hAnsi="黑体" w:cs="宋体" w:hint="eastAsia"/>
          <w:color w:val="000000" w:themeColor="text1"/>
          <w:sz w:val="24"/>
          <w:szCs w:val="24"/>
        </w:rPr>
        <w:t>）响应文件的提交截止时间和</w:t>
      </w:r>
      <w:r w:rsidR="00006CC2" w:rsidRPr="000F5329">
        <w:rPr>
          <w:rFonts w:ascii="黑体" w:eastAsia="黑体" w:hAnsi="黑体" w:cs="宋体" w:hint="eastAsia"/>
          <w:color w:val="000000" w:themeColor="text1"/>
          <w:kern w:val="0"/>
          <w:sz w:val="24"/>
          <w:szCs w:val="24"/>
        </w:rPr>
        <w:t>确定入围供应商的时间、地点</w:t>
      </w:r>
    </w:p>
    <w:p w14:paraId="5CB1BBF2" w14:textId="2E403E30" w:rsidR="004D2C6F" w:rsidRPr="004A17D1" w:rsidRDefault="004D2C6F" w:rsidP="004D2C6F">
      <w:pPr>
        <w:spacing w:line="360" w:lineRule="auto"/>
        <w:ind w:leftChars="-28" w:left="-59"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响应文件的提交截止</w:t>
      </w:r>
      <w:r w:rsidRPr="004A17D1">
        <w:rPr>
          <w:rFonts w:ascii="宋体" w:hAnsi="宋体" w:hint="eastAsia"/>
          <w:bCs/>
          <w:color w:val="000000" w:themeColor="text1"/>
          <w:sz w:val="24"/>
          <w:szCs w:val="24"/>
        </w:rPr>
        <w:t>时间：202</w:t>
      </w:r>
      <w:r w:rsidR="004A17D1">
        <w:rPr>
          <w:rFonts w:ascii="宋体" w:hAnsi="宋体"/>
          <w:bCs/>
          <w:color w:val="000000" w:themeColor="text1"/>
          <w:sz w:val="24"/>
          <w:szCs w:val="24"/>
        </w:rPr>
        <w:t>3</w:t>
      </w:r>
      <w:r w:rsidRPr="004A17D1">
        <w:rPr>
          <w:rFonts w:ascii="宋体" w:hAnsi="宋体" w:hint="eastAsia"/>
          <w:bCs/>
          <w:color w:val="000000" w:themeColor="text1"/>
          <w:sz w:val="24"/>
          <w:szCs w:val="24"/>
        </w:rPr>
        <w:t>年</w:t>
      </w:r>
      <w:r w:rsidR="004A17D1">
        <w:rPr>
          <w:rFonts w:ascii="宋体" w:hAnsi="宋体" w:hint="eastAsia"/>
          <w:bCs/>
          <w:color w:val="000000" w:themeColor="text1"/>
          <w:sz w:val="24"/>
          <w:szCs w:val="24"/>
        </w:rPr>
        <w:t>1</w:t>
      </w:r>
      <w:r w:rsidRPr="004A17D1">
        <w:rPr>
          <w:rFonts w:ascii="宋体" w:hAnsi="宋体" w:hint="eastAsia"/>
          <w:bCs/>
          <w:color w:val="000000" w:themeColor="text1"/>
          <w:sz w:val="24"/>
          <w:szCs w:val="24"/>
        </w:rPr>
        <w:t>月</w:t>
      </w:r>
      <w:r w:rsidR="004A17D1">
        <w:rPr>
          <w:rFonts w:ascii="宋体" w:hAnsi="宋体"/>
          <w:bCs/>
          <w:color w:val="000000" w:themeColor="text1"/>
          <w:sz w:val="24"/>
          <w:szCs w:val="24"/>
        </w:rPr>
        <w:t>17</w:t>
      </w:r>
      <w:r w:rsidRPr="004A17D1">
        <w:rPr>
          <w:rFonts w:ascii="宋体" w:hAnsi="宋体" w:hint="eastAsia"/>
          <w:bCs/>
          <w:color w:val="000000" w:themeColor="text1"/>
          <w:sz w:val="24"/>
          <w:szCs w:val="24"/>
        </w:rPr>
        <w:t>日</w:t>
      </w:r>
      <w:r w:rsidR="004A17D1">
        <w:rPr>
          <w:rFonts w:ascii="宋体" w:hAnsi="宋体" w:hint="eastAsia"/>
          <w:bCs/>
          <w:color w:val="000000" w:themeColor="text1"/>
          <w:sz w:val="24"/>
          <w:szCs w:val="24"/>
        </w:rPr>
        <w:t>0</w:t>
      </w:r>
      <w:r w:rsidRPr="004A17D1">
        <w:rPr>
          <w:rFonts w:ascii="宋体" w:hAnsi="宋体" w:hint="eastAsia"/>
          <w:bCs/>
          <w:color w:val="000000" w:themeColor="text1"/>
          <w:sz w:val="24"/>
          <w:szCs w:val="24"/>
        </w:rPr>
        <w:t>9点30分（北京时间）</w:t>
      </w:r>
      <w:r w:rsidR="00237741" w:rsidRPr="004A17D1">
        <w:rPr>
          <w:rFonts w:ascii="宋体" w:hAnsi="宋体" w:hint="eastAsia"/>
          <w:bCs/>
          <w:color w:val="000000" w:themeColor="text1"/>
          <w:sz w:val="24"/>
          <w:szCs w:val="24"/>
        </w:rPr>
        <w:t>，截止时间后的响应文件恕不接受</w:t>
      </w:r>
    </w:p>
    <w:p w14:paraId="298424CF" w14:textId="2C8A9DB4" w:rsidR="00006CC2" w:rsidRPr="000F5329" w:rsidRDefault="00006CC2" w:rsidP="00006CC2">
      <w:pPr>
        <w:spacing w:line="360" w:lineRule="auto"/>
        <w:ind w:leftChars="-28" w:left="-59" w:firstLineChars="200" w:firstLine="480"/>
        <w:rPr>
          <w:rFonts w:ascii="宋体" w:hAnsi="宋体"/>
          <w:bCs/>
          <w:color w:val="000000" w:themeColor="text1"/>
          <w:sz w:val="24"/>
          <w:szCs w:val="24"/>
        </w:rPr>
      </w:pPr>
      <w:r w:rsidRPr="004A17D1">
        <w:rPr>
          <w:rFonts w:ascii="宋体" w:hAnsi="宋体" w:hint="eastAsia"/>
          <w:bCs/>
          <w:color w:val="000000" w:themeColor="text1"/>
          <w:sz w:val="24"/>
          <w:szCs w:val="24"/>
        </w:rPr>
        <w:t>网上解密时间：202</w:t>
      </w:r>
      <w:r w:rsidR="005D70EA">
        <w:rPr>
          <w:rFonts w:ascii="宋体" w:hAnsi="宋体"/>
          <w:bCs/>
          <w:color w:val="000000" w:themeColor="text1"/>
          <w:sz w:val="24"/>
          <w:szCs w:val="24"/>
        </w:rPr>
        <w:t>3</w:t>
      </w:r>
      <w:r w:rsidRPr="004A17D1">
        <w:rPr>
          <w:rFonts w:ascii="宋体" w:hAnsi="宋体" w:hint="eastAsia"/>
          <w:bCs/>
          <w:color w:val="000000" w:themeColor="text1"/>
          <w:sz w:val="24"/>
          <w:szCs w:val="24"/>
        </w:rPr>
        <w:t>年</w:t>
      </w:r>
      <w:r w:rsidR="004A17D1">
        <w:rPr>
          <w:rFonts w:ascii="宋体" w:hAnsi="宋体"/>
          <w:bCs/>
          <w:color w:val="000000" w:themeColor="text1"/>
          <w:sz w:val="24"/>
          <w:szCs w:val="24"/>
        </w:rPr>
        <w:t>1</w:t>
      </w:r>
      <w:r w:rsidRPr="004A17D1">
        <w:rPr>
          <w:rFonts w:ascii="宋体" w:hAnsi="宋体" w:hint="eastAsia"/>
          <w:bCs/>
          <w:color w:val="000000" w:themeColor="text1"/>
          <w:sz w:val="24"/>
          <w:szCs w:val="24"/>
        </w:rPr>
        <w:t>月</w:t>
      </w:r>
      <w:r w:rsidR="004A17D1">
        <w:rPr>
          <w:rFonts w:ascii="宋体" w:hAnsi="宋体"/>
          <w:bCs/>
          <w:color w:val="000000" w:themeColor="text1"/>
          <w:sz w:val="24"/>
          <w:szCs w:val="24"/>
        </w:rPr>
        <w:t>17</w:t>
      </w:r>
      <w:r w:rsidRPr="004A17D1">
        <w:rPr>
          <w:rFonts w:ascii="宋体" w:hAnsi="宋体" w:hint="eastAsia"/>
          <w:bCs/>
          <w:color w:val="000000" w:themeColor="text1"/>
          <w:sz w:val="24"/>
          <w:szCs w:val="24"/>
        </w:rPr>
        <w:t>日开启</w:t>
      </w:r>
      <w:r w:rsidRPr="000F5329">
        <w:rPr>
          <w:rFonts w:ascii="宋体" w:hAnsi="宋体" w:hint="eastAsia"/>
          <w:bCs/>
          <w:color w:val="000000" w:themeColor="text1"/>
          <w:sz w:val="24"/>
          <w:szCs w:val="24"/>
        </w:rPr>
        <w:t>解密之后半小时。</w:t>
      </w:r>
    </w:p>
    <w:p w14:paraId="64568BC7" w14:textId="77777777" w:rsidR="00921E9A" w:rsidRPr="00237741" w:rsidRDefault="00921E9A" w:rsidP="00921E9A">
      <w:pPr>
        <w:spacing w:line="360" w:lineRule="auto"/>
        <w:ind w:leftChars="-28" w:left="-59" w:firstLineChars="200" w:firstLine="480"/>
        <w:rPr>
          <w:rFonts w:ascii="宋体" w:hAnsi="宋体"/>
          <w:bCs/>
          <w:color w:val="000000"/>
          <w:sz w:val="24"/>
          <w:szCs w:val="24"/>
        </w:rPr>
      </w:pPr>
      <w:r w:rsidRPr="00237741">
        <w:rPr>
          <w:rFonts w:ascii="宋体" w:hAnsi="宋体" w:hint="eastAsia"/>
          <w:bCs/>
          <w:color w:val="000000"/>
          <w:sz w:val="24"/>
          <w:szCs w:val="24"/>
        </w:rPr>
        <w:t>入围</w:t>
      </w:r>
      <w:r>
        <w:rPr>
          <w:rFonts w:ascii="宋体" w:hAnsi="宋体" w:hint="eastAsia"/>
          <w:bCs/>
          <w:color w:val="000000"/>
          <w:sz w:val="24"/>
          <w:szCs w:val="24"/>
        </w:rPr>
        <w:t>供应商的确定</w:t>
      </w:r>
      <w:r w:rsidRPr="00237741">
        <w:rPr>
          <w:rFonts w:ascii="宋体" w:hAnsi="宋体" w:hint="eastAsia"/>
          <w:bCs/>
          <w:color w:val="000000"/>
          <w:sz w:val="24"/>
          <w:szCs w:val="24"/>
        </w:rPr>
        <w:t>时间：</w:t>
      </w:r>
      <w:r>
        <w:rPr>
          <w:rFonts w:ascii="宋体" w:hAnsi="宋体" w:hint="eastAsia"/>
          <w:bCs/>
          <w:color w:val="000000"/>
          <w:sz w:val="24"/>
          <w:szCs w:val="24"/>
        </w:rPr>
        <w:t>评审</w:t>
      </w:r>
      <w:r w:rsidRPr="00237741">
        <w:rPr>
          <w:rFonts w:ascii="宋体" w:hAnsi="宋体" w:hint="eastAsia"/>
          <w:bCs/>
          <w:color w:val="000000"/>
          <w:sz w:val="24"/>
          <w:szCs w:val="24"/>
        </w:rPr>
        <w:t>结束</w:t>
      </w:r>
    </w:p>
    <w:p w14:paraId="017BD476" w14:textId="77777777" w:rsidR="001065DF" w:rsidRPr="000F5329" w:rsidRDefault="001065DF" w:rsidP="001065DF">
      <w:pPr>
        <w:spacing w:line="360" w:lineRule="auto"/>
        <w:ind w:leftChars="-28" w:left="-59" w:firstLineChars="200" w:firstLine="480"/>
        <w:rPr>
          <w:rFonts w:ascii="黑体" w:eastAsia="黑体" w:hAnsi="黑体" w:cs="宋体"/>
          <w:color w:val="000000" w:themeColor="text1"/>
          <w:kern w:val="0"/>
          <w:sz w:val="24"/>
          <w:szCs w:val="24"/>
        </w:rPr>
      </w:pPr>
      <w:r w:rsidRPr="000F5329">
        <w:rPr>
          <w:rFonts w:ascii="黑体" w:eastAsia="黑体" w:hAnsi="黑体" w:cs="宋体" w:hint="eastAsia"/>
          <w:color w:val="000000" w:themeColor="text1"/>
          <w:kern w:val="0"/>
          <w:sz w:val="24"/>
          <w:szCs w:val="24"/>
        </w:rPr>
        <w:t>（</w:t>
      </w:r>
      <w:r w:rsidR="007507A7" w:rsidRPr="000F5329">
        <w:rPr>
          <w:rFonts w:ascii="黑体" w:eastAsia="黑体" w:hAnsi="黑体" w:cs="宋体" w:hint="eastAsia"/>
          <w:color w:val="000000" w:themeColor="text1"/>
          <w:kern w:val="0"/>
          <w:sz w:val="24"/>
          <w:szCs w:val="24"/>
        </w:rPr>
        <w:t>六</w:t>
      </w:r>
      <w:r w:rsidRPr="000F5329">
        <w:rPr>
          <w:rFonts w:ascii="黑体" w:eastAsia="黑体" w:hAnsi="黑体" w:cs="宋体" w:hint="eastAsia"/>
          <w:color w:val="000000" w:themeColor="text1"/>
          <w:kern w:val="0"/>
          <w:sz w:val="24"/>
          <w:szCs w:val="24"/>
        </w:rPr>
        <w:t>）</w:t>
      </w:r>
      <w:r w:rsidR="004E2208" w:rsidRPr="000F5329">
        <w:rPr>
          <w:rFonts w:ascii="黑体" w:eastAsia="黑体" w:hAnsi="黑体" w:cs="宋体" w:hint="eastAsia"/>
          <w:color w:val="000000" w:themeColor="text1"/>
          <w:kern w:val="0"/>
          <w:sz w:val="24"/>
          <w:szCs w:val="24"/>
        </w:rPr>
        <w:t>征集文件</w:t>
      </w:r>
      <w:r w:rsidRPr="000F5329">
        <w:rPr>
          <w:rFonts w:ascii="黑体" w:eastAsia="黑体" w:hAnsi="黑体" w:cs="宋体"/>
          <w:color w:val="000000" w:themeColor="text1"/>
          <w:kern w:val="0"/>
          <w:sz w:val="24"/>
          <w:szCs w:val="24"/>
        </w:rPr>
        <w:t>期限</w:t>
      </w:r>
    </w:p>
    <w:p w14:paraId="06926CCA" w14:textId="77777777" w:rsidR="001065DF" w:rsidRPr="000F5329" w:rsidRDefault="001065DF" w:rsidP="001065DF">
      <w:pPr>
        <w:spacing w:line="360" w:lineRule="auto"/>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自</w:t>
      </w:r>
      <w:r w:rsidR="004E2208" w:rsidRPr="000F5329">
        <w:rPr>
          <w:rFonts w:ascii="宋体" w:hAnsi="宋体"/>
          <w:bCs/>
          <w:color w:val="000000" w:themeColor="text1"/>
          <w:sz w:val="24"/>
          <w:szCs w:val="24"/>
        </w:rPr>
        <w:t>本项目征集公告</w:t>
      </w:r>
      <w:r w:rsidRPr="000F5329">
        <w:rPr>
          <w:rFonts w:ascii="宋体" w:hAnsi="宋体"/>
          <w:bCs/>
          <w:color w:val="000000" w:themeColor="text1"/>
          <w:sz w:val="24"/>
          <w:szCs w:val="24"/>
        </w:rPr>
        <w:t>发布之日起5个工作日。</w:t>
      </w:r>
    </w:p>
    <w:p w14:paraId="3A644485" w14:textId="77777777" w:rsidR="00DC1C17" w:rsidRPr="000F5329" w:rsidRDefault="00DC1C17" w:rsidP="00CF4F23">
      <w:pPr>
        <w:spacing w:line="360" w:lineRule="auto"/>
        <w:ind w:firstLineChars="200" w:firstLine="480"/>
        <w:rPr>
          <w:rFonts w:ascii="黑体" w:eastAsia="黑体" w:hAnsi="黑体"/>
          <w:bCs/>
          <w:color w:val="000000" w:themeColor="text1"/>
          <w:sz w:val="24"/>
          <w:szCs w:val="24"/>
        </w:rPr>
      </w:pPr>
      <w:r w:rsidRPr="000F5329">
        <w:rPr>
          <w:rFonts w:ascii="黑体" w:eastAsia="黑体" w:hAnsi="黑体" w:hint="eastAsia"/>
          <w:bCs/>
          <w:color w:val="000000" w:themeColor="text1"/>
          <w:sz w:val="24"/>
          <w:szCs w:val="24"/>
        </w:rPr>
        <w:lastRenderedPageBreak/>
        <w:t>（</w:t>
      </w:r>
      <w:r w:rsidR="007507A7" w:rsidRPr="000F5329">
        <w:rPr>
          <w:rFonts w:ascii="黑体" w:eastAsia="黑体" w:hAnsi="黑体" w:hint="eastAsia"/>
          <w:bCs/>
          <w:color w:val="000000" w:themeColor="text1"/>
          <w:sz w:val="24"/>
          <w:szCs w:val="24"/>
        </w:rPr>
        <w:t>七</w:t>
      </w:r>
      <w:r w:rsidRPr="000F5329">
        <w:rPr>
          <w:rFonts w:ascii="黑体" w:eastAsia="黑体" w:hAnsi="黑体" w:hint="eastAsia"/>
          <w:bCs/>
          <w:color w:val="000000" w:themeColor="text1"/>
          <w:sz w:val="24"/>
          <w:szCs w:val="24"/>
        </w:rPr>
        <w:t>）</w:t>
      </w:r>
      <w:r w:rsidR="0016034E" w:rsidRPr="000F5329">
        <w:rPr>
          <w:rFonts w:ascii="黑体" w:eastAsia="黑体" w:hAnsi="黑体" w:hint="eastAsia"/>
          <w:bCs/>
          <w:color w:val="000000" w:themeColor="text1"/>
          <w:sz w:val="24"/>
          <w:szCs w:val="24"/>
        </w:rPr>
        <w:t>响应</w:t>
      </w:r>
      <w:r w:rsidRPr="000F5329">
        <w:rPr>
          <w:rFonts w:ascii="黑体" w:eastAsia="黑体" w:hAnsi="黑体"/>
          <w:bCs/>
          <w:color w:val="000000" w:themeColor="text1"/>
          <w:sz w:val="24"/>
          <w:szCs w:val="24"/>
        </w:rPr>
        <w:t>文件</w:t>
      </w:r>
      <w:r w:rsidR="00CF4F23" w:rsidRPr="000F5329">
        <w:rPr>
          <w:rFonts w:ascii="黑体" w:eastAsia="黑体" w:hAnsi="黑体" w:hint="eastAsia"/>
          <w:bCs/>
          <w:color w:val="000000" w:themeColor="text1"/>
          <w:sz w:val="24"/>
          <w:szCs w:val="24"/>
        </w:rPr>
        <w:t>有效期</w:t>
      </w:r>
    </w:p>
    <w:p w14:paraId="33A57E10" w14:textId="77777777" w:rsidR="00CF4F23" w:rsidRPr="000F5329" w:rsidRDefault="0016034E" w:rsidP="007A4F10">
      <w:pPr>
        <w:spacing w:line="360" w:lineRule="auto"/>
        <w:ind w:firstLineChars="200" w:firstLine="480"/>
        <w:rPr>
          <w:rFonts w:ascii="宋体" w:hAnsi="宋体"/>
          <w:bCs/>
          <w:color w:val="000000" w:themeColor="text1"/>
          <w:sz w:val="24"/>
        </w:rPr>
      </w:pPr>
      <w:r w:rsidRPr="000F5329">
        <w:rPr>
          <w:rFonts w:ascii="宋体" w:hAnsi="宋体" w:hint="eastAsia"/>
          <w:bCs/>
          <w:color w:val="000000" w:themeColor="text1"/>
          <w:sz w:val="24"/>
        </w:rPr>
        <w:t>响应</w:t>
      </w:r>
      <w:r w:rsidR="00DC1C17" w:rsidRPr="000F5329">
        <w:rPr>
          <w:rFonts w:ascii="宋体" w:hAnsi="宋体" w:hint="eastAsia"/>
          <w:bCs/>
          <w:color w:val="000000" w:themeColor="text1"/>
          <w:sz w:val="24"/>
        </w:rPr>
        <w:t>文件有效期为</w:t>
      </w:r>
      <w:r w:rsidR="003B0C06" w:rsidRPr="000F5329">
        <w:rPr>
          <w:rFonts w:ascii="宋体" w:hAnsi="宋体" w:hint="eastAsia"/>
          <w:bCs/>
          <w:color w:val="000000" w:themeColor="text1"/>
          <w:sz w:val="24"/>
        </w:rPr>
        <w:t>无锡市政府</w:t>
      </w:r>
      <w:r w:rsidR="00DC1C17" w:rsidRPr="000F5329">
        <w:rPr>
          <w:rFonts w:ascii="宋体" w:hAnsi="宋体" w:hint="eastAsia"/>
          <w:bCs/>
          <w:color w:val="000000" w:themeColor="text1"/>
          <w:sz w:val="24"/>
        </w:rPr>
        <w:t>采购中心规定的</w:t>
      </w:r>
      <w:r w:rsidRPr="000F5329">
        <w:rPr>
          <w:rFonts w:ascii="宋体" w:hAnsi="宋体" w:hint="eastAsia"/>
          <w:bCs/>
          <w:color w:val="000000" w:themeColor="text1"/>
          <w:sz w:val="24"/>
        </w:rPr>
        <w:t>响应</w:t>
      </w:r>
      <w:r w:rsidR="00DC1C17" w:rsidRPr="000F5329">
        <w:rPr>
          <w:rFonts w:ascii="宋体" w:hAnsi="宋体" w:hint="eastAsia"/>
          <w:bCs/>
          <w:color w:val="000000" w:themeColor="text1"/>
          <w:sz w:val="24"/>
        </w:rPr>
        <w:t>文件网</w:t>
      </w:r>
      <w:r w:rsidR="00DC1C17" w:rsidRPr="000F5329">
        <w:rPr>
          <w:rFonts w:ascii="宋体" w:hAnsi="宋体"/>
          <w:bCs/>
          <w:color w:val="000000" w:themeColor="text1"/>
          <w:sz w:val="24"/>
        </w:rPr>
        <w:t>上</w:t>
      </w:r>
      <w:r w:rsidR="00DC1C17" w:rsidRPr="000F5329">
        <w:rPr>
          <w:rFonts w:ascii="宋体" w:hAnsi="宋体" w:hint="eastAsia"/>
          <w:bCs/>
          <w:color w:val="000000" w:themeColor="text1"/>
          <w:sz w:val="24"/>
        </w:rPr>
        <w:t>提交截止时间之日后9</w:t>
      </w:r>
      <w:r w:rsidR="00DC1C17" w:rsidRPr="000F5329">
        <w:rPr>
          <w:rFonts w:ascii="宋体" w:hAnsi="宋体"/>
          <w:bCs/>
          <w:color w:val="000000" w:themeColor="text1"/>
          <w:sz w:val="24"/>
        </w:rPr>
        <w:t>0</w:t>
      </w:r>
      <w:r w:rsidR="00DC1C17" w:rsidRPr="000F5329">
        <w:rPr>
          <w:rFonts w:ascii="宋体" w:hAnsi="宋体" w:hint="eastAsia"/>
          <w:bCs/>
          <w:color w:val="000000" w:themeColor="text1"/>
          <w:sz w:val="24"/>
        </w:rPr>
        <w:t>天。</w:t>
      </w:r>
      <w:r w:rsidRPr="000F5329">
        <w:rPr>
          <w:rFonts w:ascii="宋体" w:hAnsi="宋体" w:hint="eastAsia"/>
          <w:bCs/>
          <w:color w:val="000000" w:themeColor="text1"/>
          <w:sz w:val="24"/>
        </w:rPr>
        <w:t>响应</w:t>
      </w:r>
      <w:r w:rsidR="001065DF" w:rsidRPr="000F5329">
        <w:rPr>
          <w:rFonts w:ascii="宋体" w:hAnsi="宋体" w:hint="eastAsia"/>
          <w:bCs/>
          <w:color w:val="000000" w:themeColor="text1"/>
          <w:sz w:val="24"/>
        </w:rPr>
        <w:t>文件</w:t>
      </w:r>
      <w:r w:rsidR="00DC1C17" w:rsidRPr="000F5329">
        <w:rPr>
          <w:rFonts w:ascii="宋体" w:hAnsi="宋体" w:hint="eastAsia"/>
          <w:bCs/>
          <w:color w:val="000000" w:themeColor="text1"/>
          <w:sz w:val="24"/>
        </w:rPr>
        <w:t>有效期比规定短的将被视为未实质性响应</w:t>
      </w:r>
      <w:r w:rsidR="00EB7281" w:rsidRPr="000F5329">
        <w:rPr>
          <w:rFonts w:ascii="宋体" w:hAnsi="宋体" w:hint="eastAsia"/>
          <w:bCs/>
          <w:color w:val="000000" w:themeColor="text1"/>
          <w:sz w:val="24"/>
        </w:rPr>
        <w:t>征集文件</w:t>
      </w:r>
      <w:r w:rsidR="00DC1C17" w:rsidRPr="000F5329">
        <w:rPr>
          <w:rFonts w:ascii="宋体" w:hAnsi="宋体" w:hint="eastAsia"/>
          <w:bCs/>
          <w:color w:val="000000" w:themeColor="text1"/>
          <w:sz w:val="24"/>
        </w:rPr>
        <w:t>而予以拒绝。</w:t>
      </w:r>
    </w:p>
    <w:p w14:paraId="6EE1FAEF" w14:textId="77777777" w:rsidR="00CF4F23" w:rsidRPr="000F5329" w:rsidRDefault="00CF4F23" w:rsidP="00CF4F23">
      <w:pPr>
        <w:spacing w:line="360" w:lineRule="auto"/>
        <w:ind w:firstLineChars="200" w:firstLine="480"/>
        <w:rPr>
          <w:rFonts w:ascii="黑体" w:eastAsia="黑体" w:hAnsi="黑体"/>
          <w:bCs/>
          <w:color w:val="000000" w:themeColor="text1"/>
          <w:sz w:val="24"/>
          <w:szCs w:val="24"/>
        </w:rPr>
      </w:pPr>
      <w:r w:rsidRPr="000F5329">
        <w:rPr>
          <w:rFonts w:ascii="黑体" w:eastAsia="黑体" w:hAnsi="黑体" w:hint="eastAsia"/>
          <w:bCs/>
          <w:color w:val="000000" w:themeColor="text1"/>
          <w:sz w:val="24"/>
          <w:szCs w:val="24"/>
        </w:rPr>
        <w:t>（</w:t>
      </w:r>
      <w:r w:rsidR="007507A7" w:rsidRPr="000F5329">
        <w:rPr>
          <w:rFonts w:ascii="黑体" w:eastAsia="黑体" w:hAnsi="黑体" w:hint="eastAsia"/>
          <w:bCs/>
          <w:color w:val="000000" w:themeColor="text1"/>
          <w:sz w:val="24"/>
          <w:szCs w:val="24"/>
        </w:rPr>
        <w:t>八</w:t>
      </w:r>
      <w:r w:rsidRPr="000F5329">
        <w:rPr>
          <w:rFonts w:ascii="黑体" w:eastAsia="黑体" w:hAnsi="黑体" w:hint="eastAsia"/>
          <w:bCs/>
          <w:color w:val="000000" w:themeColor="text1"/>
          <w:sz w:val="24"/>
          <w:szCs w:val="24"/>
        </w:rPr>
        <w:t>）</w:t>
      </w:r>
      <w:r w:rsidR="005B3491" w:rsidRPr="000F5329">
        <w:rPr>
          <w:rFonts w:ascii="黑体" w:eastAsia="黑体" w:hAnsi="黑体" w:hint="eastAsia"/>
          <w:bCs/>
          <w:color w:val="000000" w:themeColor="text1"/>
          <w:sz w:val="24"/>
          <w:szCs w:val="24"/>
        </w:rPr>
        <w:t>征集</w:t>
      </w:r>
      <w:r w:rsidR="002E1DAD" w:rsidRPr="000F5329">
        <w:rPr>
          <w:rFonts w:ascii="黑体" w:eastAsia="黑体" w:hAnsi="黑体" w:hint="eastAsia"/>
          <w:bCs/>
          <w:color w:val="000000" w:themeColor="text1"/>
          <w:sz w:val="24"/>
          <w:szCs w:val="24"/>
        </w:rPr>
        <w:t>方法</w:t>
      </w:r>
    </w:p>
    <w:p w14:paraId="6E649BD5" w14:textId="77777777" w:rsidR="00CF4F23" w:rsidRPr="000F5329" w:rsidRDefault="00CF4F23" w:rsidP="00CF4F23">
      <w:pPr>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本次采购采用无锡市</w:t>
      </w:r>
      <w:r w:rsidR="00216604" w:rsidRPr="000F5329">
        <w:rPr>
          <w:rFonts w:ascii="宋体" w:hAnsi="宋体" w:hint="eastAsia"/>
          <w:color w:val="000000" w:themeColor="text1"/>
          <w:sz w:val="24"/>
          <w:szCs w:val="24"/>
        </w:rPr>
        <w:t>“</w:t>
      </w:r>
      <w:r w:rsidRPr="000F5329">
        <w:rPr>
          <w:rFonts w:ascii="宋体" w:hAnsi="宋体" w:hint="eastAsia"/>
          <w:color w:val="000000" w:themeColor="text1"/>
          <w:sz w:val="24"/>
          <w:szCs w:val="24"/>
        </w:rPr>
        <w:t>政府采购交易管理一体化系统</w:t>
      </w:r>
      <w:r w:rsidR="00664243" w:rsidRPr="000F5329">
        <w:rPr>
          <w:rFonts w:ascii="宋体" w:hAnsi="宋体" w:hint="eastAsia"/>
          <w:color w:val="000000" w:themeColor="text1"/>
          <w:sz w:val="24"/>
          <w:szCs w:val="24"/>
        </w:rPr>
        <w:t>”</w:t>
      </w:r>
      <w:r w:rsidRPr="000F5329">
        <w:rPr>
          <w:rFonts w:ascii="宋体" w:hAnsi="宋体" w:hint="eastAsia"/>
          <w:color w:val="000000" w:themeColor="text1"/>
          <w:sz w:val="24"/>
          <w:szCs w:val="24"/>
        </w:rPr>
        <w:t>进行</w:t>
      </w:r>
      <w:r w:rsidR="00CC3477" w:rsidRPr="000F5329">
        <w:rPr>
          <w:rFonts w:ascii="宋体" w:hAnsi="宋体" w:hint="eastAsia"/>
          <w:color w:val="000000" w:themeColor="text1"/>
          <w:sz w:val="24"/>
          <w:szCs w:val="24"/>
        </w:rPr>
        <w:t>征集采购</w:t>
      </w:r>
      <w:r w:rsidRPr="000F5329">
        <w:rPr>
          <w:rFonts w:ascii="宋体" w:hAnsi="宋体" w:hint="eastAsia"/>
          <w:color w:val="000000" w:themeColor="text1"/>
          <w:sz w:val="24"/>
          <w:szCs w:val="24"/>
        </w:rPr>
        <w:t>活动，</w:t>
      </w:r>
      <w:r w:rsidR="00CC3477" w:rsidRPr="000F5329">
        <w:rPr>
          <w:rFonts w:ascii="宋体" w:hAnsi="宋体" w:hint="eastAsia"/>
          <w:color w:val="000000" w:themeColor="text1"/>
          <w:sz w:val="24"/>
          <w:szCs w:val="24"/>
        </w:rPr>
        <w:t>征集</w:t>
      </w:r>
      <w:r w:rsidRPr="000F5329">
        <w:rPr>
          <w:rFonts w:ascii="宋体" w:hAnsi="宋体" w:hint="eastAsia"/>
          <w:color w:val="000000" w:themeColor="text1"/>
          <w:sz w:val="24"/>
          <w:szCs w:val="24"/>
        </w:rPr>
        <w:t>、</w:t>
      </w:r>
      <w:r w:rsidR="002E1DAD" w:rsidRPr="000F5329">
        <w:rPr>
          <w:rFonts w:ascii="宋体" w:hAnsi="宋体" w:hint="eastAsia"/>
          <w:color w:val="000000" w:themeColor="text1"/>
          <w:sz w:val="24"/>
          <w:szCs w:val="24"/>
        </w:rPr>
        <w:t>响应</w:t>
      </w:r>
      <w:r w:rsidRPr="000F5329">
        <w:rPr>
          <w:rFonts w:ascii="宋体" w:hAnsi="宋体" w:hint="eastAsia"/>
          <w:color w:val="000000" w:themeColor="text1"/>
          <w:sz w:val="24"/>
          <w:szCs w:val="24"/>
        </w:rPr>
        <w:t>、</w:t>
      </w:r>
      <w:r w:rsidR="008B7657" w:rsidRPr="000F5329">
        <w:rPr>
          <w:rFonts w:ascii="宋体" w:hAnsi="宋体" w:hint="eastAsia"/>
          <w:color w:val="000000" w:themeColor="text1"/>
          <w:sz w:val="24"/>
          <w:szCs w:val="24"/>
        </w:rPr>
        <w:t>审核</w:t>
      </w:r>
      <w:r w:rsidRPr="000F5329">
        <w:rPr>
          <w:rFonts w:ascii="宋体" w:hAnsi="宋体" w:hint="eastAsia"/>
          <w:color w:val="000000" w:themeColor="text1"/>
          <w:sz w:val="24"/>
          <w:szCs w:val="24"/>
        </w:rPr>
        <w:t>和</w:t>
      </w:r>
      <w:r w:rsidR="00CC3477" w:rsidRPr="000F5329">
        <w:rPr>
          <w:rFonts w:ascii="宋体" w:hAnsi="宋体" w:hint="eastAsia"/>
          <w:color w:val="000000" w:themeColor="text1"/>
          <w:sz w:val="24"/>
          <w:szCs w:val="24"/>
        </w:rPr>
        <w:t>入围</w:t>
      </w:r>
      <w:r w:rsidRPr="000F5329">
        <w:rPr>
          <w:rFonts w:ascii="宋体" w:hAnsi="宋体" w:hint="eastAsia"/>
          <w:color w:val="000000" w:themeColor="text1"/>
          <w:sz w:val="24"/>
          <w:szCs w:val="24"/>
        </w:rPr>
        <w:t>结果</w:t>
      </w:r>
      <w:r w:rsidR="000E11F3" w:rsidRPr="000F5329">
        <w:rPr>
          <w:rFonts w:ascii="宋体" w:hAnsi="宋体" w:hint="eastAsia"/>
          <w:color w:val="000000" w:themeColor="text1"/>
          <w:sz w:val="24"/>
          <w:szCs w:val="24"/>
        </w:rPr>
        <w:t>等</w:t>
      </w:r>
      <w:r w:rsidRPr="000F5329">
        <w:rPr>
          <w:rFonts w:ascii="宋体" w:hAnsi="宋体" w:hint="eastAsia"/>
          <w:color w:val="000000" w:themeColor="text1"/>
          <w:sz w:val="24"/>
          <w:szCs w:val="24"/>
        </w:rPr>
        <w:t>发布全程电子化。</w:t>
      </w:r>
    </w:p>
    <w:p w14:paraId="24BB21B5" w14:textId="77777777" w:rsidR="00306FE1" w:rsidRPr="000F5329" w:rsidRDefault="00306FE1" w:rsidP="00CF4F23">
      <w:pPr>
        <w:spacing w:line="360" w:lineRule="auto"/>
        <w:ind w:firstLineChars="200" w:firstLine="480"/>
        <w:rPr>
          <w:rFonts w:ascii="黑体" w:eastAsia="黑体" w:hAnsi="黑体"/>
          <w:bCs/>
          <w:color w:val="000000" w:themeColor="text1"/>
          <w:sz w:val="24"/>
          <w:szCs w:val="24"/>
        </w:rPr>
      </w:pPr>
      <w:r w:rsidRPr="000F5329">
        <w:rPr>
          <w:rFonts w:ascii="黑体" w:eastAsia="黑体" w:hAnsi="黑体" w:hint="eastAsia"/>
          <w:bCs/>
          <w:color w:val="000000" w:themeColor="text1"/>
          <w:sz w:val="24"/>
          <w:szCs w:val="24"/>
        </w:rPr>
        <w:t>（</w:t>
      </w:r>
      <w:r w:rsidR="007507A7" w:rsidRPr="000F5329">
        <w:rPr>
          <w:rFonts w:ascii="黑体" w:eastAsia="黑体" w:hAnsi="黑体" w:hint="eastAsia"/>
          <w:bCs/>
          <w:color w:val="000000" w:themeColor="text1"/>
          <w:sz w:val="24"/>
          <w:szCs w:val="24"/>
        </w:rPr>
        <w:t>九</w:t>
      </w:r>
      <w:r w:rsidRPr="000F5329">
        <w:rPr>
          <w:rFonts w:ascii="黑体" w:eastAsia="黑体" w:hAnsi="黑体" w:hint="eastAsia"/>
          <w:bCs/>
          <w:color w:val="000000" w:themeColor="text1"/>
          <w:sz w:val="24"/>
          <w:szCs w:val="24"/>
        </w:rPr>
        <w:t>）</w:t>
      </w:r>
      <w:r w:rsidR="00E45561" w:rsidRPr="000F5329">
        <w:rPr>
          <w:rFonts w:ascii="黑体" w:eastAsia="黑体" w:hAnsi="黑体" w:hint="eastAsia"/>
          <w:bCs/>
          <w:color w:val="000000" w:themeColor="text1"/>
          <w:sz w:val="24"/>
          <w:szCs w:val="24"/>
        </w:rPr>
        <w:t>其他</w:t>
      </w:r>
      <w:r w:rsidR="00702561" w:rsidRPr="000F5329">
        <w:rPr>
          <w:rFonts w:ascii="黑体" w:eastAsia="黑体" w:hAnsi="黑体" w:hint="eastAsia"/>
          <w:bCs/>
          <w:color w:val="000000" w:themeColor="text1"/>
          <w:sz w:val="24"/>
          <w:szCs w:val="24"/>
        </w:rPr>
        <w:t>要求</w:t>
      </w:r>
    </w:p>
    <w:p w14:paraId="3A08E2D0" w14:textId="77777777" w:rsidR="00306FE1" w:rsidRPr="000F5329" w:rsidRDefault="00306FE1" w:rsidP="006A5AF6">
      <w:pPr>
        <w:spacing w:line="360" w:lineRule="auto"/>
        <w:ind w:firstLineChars="200" w:firstLine="480"/>
        <w:rPr>
          <w:rFonts w:ascii="宋体" w:hAnsi="宋体" w:cs="宋体"/>
          <w:color w:val="000000" w:themeColor="text1"/>
          <w:kern w:val="0"/>
          <w:sz w:val="24"/>
          <w:szCs w:val="24"/>
        </w:rPr>
      </w:pPr>
      <w:r w:rsidRPr="000F5329">
        <w:rPr>
          <w:rFonts w:ascii="宋体" w:hAnsi="宋体" w:hint="eastAsia"/>
          <w:color w:val="000000" w:themeColor="text1"/>
          <w:sz w:val="24"/>
          <w:szCs w:val="24"/>
        </w:rPr>
        <w:t>本</w:t>
      </w:r>
      <w:r w:rsidRPr="000F5329">
        <w:rPr>
          <w:rFonts w:ascii="宋体" w:hAnsi="宋体" w:cs="宋体" w:hint="eastAsia"/>
          <w:color w:val="000000" w:themeColor="text1"/>
          <w:kern w:val="0"/>
          <w:sz w:val="24"/>
          <w:szCs w:val="24"/>
        </w:rPr>
        <w:t>次征集涉及的</w:t>
      </w:r>
      <w:r w:rsidRPr="000F5329">
        <w:rPr>
          <w:rFonts w:ascii="宋体" w:hAnsi="宋体" w:cs="宋体"/>
          <w:color w:val="000000" w:themeColor="text1"/>
          <w:kern w:val="0"/>
          <w:sz w:val="24"/>
          <w:szCs w:val="24"/>
        </w:rPr>
        <w:t>相关人员对框架协议</w:t>
      </w:r>
      <w:r w:rsidR="00CC5769" w:rsidRPr="000F5329">
        <w:rPr>
          <w:rFonts w:ascii="宋体" w:hAnsi="宋体" w:cs="宋体" w:hint="eastAsia"/>
          <w:color w:val="000000" w:themeColor="text1"/>
          <w:kern w:val="0"/>
          <w:sz w:val="24"/>
          <w:szCs w:val="24"/>
        </w:rPr>
        <w:t>征集</w:t>
      </w:r>
      <w:r w:rsidRPr="000F5329">
        <w:rPr>
          <w:rFonts w:ascii="宋体" w:hAnsi="宋体" w:cs="宋体"/>
          <w:color w:val="000000" w:themeColor="text1"/>
          <w:kern w:val="0"/>
          <w:sz w:val="24"/>
          <w:szCs w:val="24"/>
        </w:rPr>
        <w:t>活动中获悉的国家秘密、商业秘密和个人隐私等均负有保密责任</w:t>
      </w:r>
      <w:r w:rsidRPr="000F5329">
        <w:rPr>
          <w:rFonts w:ascii="宋体" w:hAnsi="宋体" w:cs="宋体" w:hint="eastAsia"/>
          <w:color w:val="000000" w:themeColor="text1"/>
          <w:kern w:val="0"/>
          <w:sz w:val="24"/>
          <w:szCs w:val="24"/>
        </w:rPr>
        <w:t>。</w:t>
      </w:r>
    </w:p>
    <w:p w14:paraId="01F21909" w14:textId="77777777" w:rsidR="00262DFD" w:rsidRPr="000F5329" w:rsidRDefault="008B37EF" w:rsidP="006A5AF6">
      <w:pPr>
        <w:spacing w:line="360" w:lineRule="auto"/>
        <w:ind w:firstLineChars="200" w:firstLine="480"/>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框架协议期间，法律法规政策另有调整的，从其规定</w:t>
      </w:r>
      <w:r w:rsidR="00EC084F" w:rsidRPr="000F5329">
        <w:rPr>
          <w:rFonts w:ascii="宋体" w:hAnsi="宋体" w:cs="宋体" w:hint="eastAsia"/>
          <w:color w:val="000000" w:themeColor="text1"/>
          <w:kern w:val="0"/>
          <w:sz w:val="24"/>
          <w:szCs w:val="24"/>
        </w:rPr>
        <w:t>。</w:t>
      </w:r>
    </w:p>
    <w:p w14:paraId="3FB72F15" w14:textId="77777777" w:rsidR="00CF4F23" w:rsidRPr="000F5329" w:rsidRDefault="00285EA1" w:rsidP="00CF4F23">
      <w:pPr>
        <w:spacing w:line="360" w:lineRule="auto"/>
        <w:ind w:firstLineChars="200" w:firstLine="480"/>
        <w:rPr>
          <w:rFonts w:ascii="黑体" w:eastAsia="黑体" w:hAnsi="黑体"/>
          <w:bCs/>
          <w:color w:val="000000" w:themeColor="text1"/>
          <w:sz w:val="24"/>
          <w:szCs w:val="24"/>
        </w:rPr>
      </w:pPr>
      <w:r w:rsidRPr="000F5329">
        <w:rPr>
          <w:rFonts w:ascii="黑体" w:eastAsia="黑体" w:hAnsi="黑体" w:hint="eastAsia"/>
          <w:bCs/>
          <w:color w:val="000000" w:themeColor="text1"/>
          <w:sz w:val="24"/>
          <w:szCs w:val="24"/>
        </w:rPr>
        <w:t>（</w:t>
      </w:r>
      <w:r w:rsidR="002E1DAD" w:rsidRPr="000F5329">
        <w:rPr>
          <w:rFonts w:ascii="黑体" w:eastAsia="黑体" w:hAnsi="黑体" w:hint="eastAsia"/>
          <w:bCs/>
          <w:color w:val="000000" w:themeColor="text1"/>
          <w:sz w:val="24"/>
          <w:szCs w:val="24"/>
        </w:rPr>
        <w:t>十</w:t>
      </w:r>
      <w:r w:rsidRPr="000F5329">
        <w:rPr>
          <w:rFonts w:ascii="黑体" w:eastAsia="黑体" w:hAnsi="黑体" w:hint="eastAsia"/>
          <w:bCs/>
          <w:color w:val="000000" w:themeColor="text1"/>
          <w:sz w:val="24"/>
          <w:szCs w:val="24"/>
        </w:rPr>
        <w:t>）</w:t>
      </w:r>
      <w:r w:rsidR="003D71D6" w:rsidRPr="000F5329">
        <w:rPr>
          <w:rFonts w:ascii="黑体" w:eastAsia="黑体" w:hAnsi="黑体" w:hint="eastAsia"/>
          <w:bCs/>
          <w:color w:val="000000" w:themeColor="text1"/>
          <w:sz w:val="24"/>
          <w:szCs w:val="24"/>
        </w:rPr>
        <w:t>征集人信息</w:t>
      </w:r>
    </w:p>
    <w:p w14:paraId="7196170A" w14:textId="77777777" w:rsidR="00CF4F23" w:rsidRPr="000F5329" w:rsidRDefault="00DC1C17" w:rsidP="00CF4F23">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征集人</w:t>
      </w:r>
      <w:r w:rsidR="00CF4F23" w:rsidRPr="000F5329">
        <w:rPr>
          <w:rFonts w:ascii="宋体" w:hAnsi="宋体" w:cs="宋体" w:hint="eastAsia"/>
          <w:color w:val="000000" w:themeColor="text1"/>
          <w:kern w:val="0"/>
          <w:sz w:val="24"/>
          <w:szCs w:val="24"/>
        </w:rPr>
        <w:t>：无锡市政府采购中心</w:t>
      </w:r>
    </w:p>
    <w:p w14:paraId="25FEC662" w14:textId="77777777" w:rsidR="00CF4F23" w:rsidRPr="000F5329" w:rsidRDefault="00CF4F23" w:rsidP="00CF4F23">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地址: 无锡市</w:t>
      </w:r>
      <w:proofErr w:type="gramStart"/>
      <w:r w:rsidRPr="000F5329">
        <w:rPr>
          <w:rFonts w:ascii="宋体" w:hAnsi="宋体" w:cs="宋体" w:hint="eastAsia"/>
          <w:color w:val="000000" w:themeColor="text1"/>
          <w:kern w:val="0"/>
          <w:sz w:val="24"/>
          <w:szCs w:val="24"/>
        </w:rPr>
        <w:t>滨湖区</w:t>
      </w:r>
      <w:proofErr w:type="gramEnd"/>
      <w:r w:rsidRPr="000F5329">
        <w:rPr>
          <w:rFonts w:ascii="宋体" w:hAnsi="宋体" w:cs="宋体" w:hint="eastAsia"/>
          <w:color w:val="000000" w:themeColor="text1"/>
          <w:kern w:val="0"/>
          <w:sz w:val="24"/>
          <w:szCs w:val="24"/>
        </w:rPr>
        <w:t>观山路199号10号3楼无锡市公共资源交易中心</w:t>
      </w:r>
    </w:p>
    <w:p w14:paraId="3A0D58DF" w14:textId="53EF0A1A" w:rsidR="00992624" w:rsidRPr="000F5329" w:rsidRDefault="00CF4F23" w:rsidP="00CF4F23">
      <w:pPr>
        <w:widowControl/>
        <w:shd w:val="clear" w:color="auto" w:fill="FFFFFF"/>
        <w:spacing w:line="360" w:lineRule="auto"/>
        <w:ind w:firstLineChars="200" w:firstLine="480"/>
        <w:jc w:val="left"/>
        <w:rPr>
          <w:rFonts w:ascii="宋体" w:hAnsi="宋体"/>
          <w:color w:val="000000" w:themeColor="text1"/>
          <w:sz w:val="24"/>
          <w:szCs w:val="24"/>
        </w:rPr>
      </w:pPr>
      <w:r w:rsidRPr="000F5329">
        <w:rPr>
          <w:rFonts w:ascii="宋体" w:hAnsi="宋体" w:cs="宋体" w:hint="eastAsia"/>
          <w:color w:val="000000" w:themeColor="text1"/>
          <w:kern w:val="0"/>
          <w:sz w:val="24"/>
          <w:szCs w:val="24"/>
        </w:rPr>
        <w:t>联系人：</w:t>
      </w:r>
      <w:proofErr w:type="gramStart"/>
      <w:r w:rsidR="00422197" w:rsidRPr="000F5329">
        <w:rPr>
          <w:rFonts w:ascii="宋体" w:hAnsi="宋体" w:cs="宋体" w:hint="eastAsia"/>
          <w:color w:val="000000" w:themeColor="text1"/>
          <w:kern w:val="0"/>
          <w:sz w:val="24"/>
          <w:szCs w:val="24"/>
        </w:rPr>
        <w:t>孙呈铭</w:t>
      </w:r>
      <w:proofErr w:type="gramEnd"/>
      <w:r w:rsidR="00B35005" w:rsidRPr="000F5329">
        <w:rPr>
          <w:rFonts w:ascii="宋体" w:hAnsi="宋体" w:cs="宋体" w:hint="eastAsia"/>
          <w:color w:val="000000" w:themeColor="text1"/>
          <w:kern w:val="0"/>
          <w:sz w:val="24"/>
          <w:szCs w:val="24"/>
        </w:rPr>
        <w:t>、</w:t>
      </w:r>
      <w:r w:rsidR="00A54C11" w:rsidRPr="000F5329">
        <w:rPr>
          <w:rFonts w:ascii="宋体" w:hAnsi="宋体" w:cs="宋体" w:hint="eastAsia"/>
          <w:color w:val="000000" w:themeColor="text1"/>
          <w:kern w:val="0"/>
          <w:sz w:val="24"/>
          <w:szCs w:val="24"/>
        </w:rPr>
        <w:t>黄</w:t>
      </w:r>
      <w:proofErr w:type="gramStart"/>
      <w:r w:rsidR="00A54C11" w:rsidRPr="000F5329">
        <w:rPr>
          <w:rFonts w:ascii="宋体" w:hAnsi="宋体" w:cs="宋体" w:hint="eastAsia"/>
          <w:color w:val="000000" w:themeColor="text1"/>
          <w:kern w:val="0"/>
          <w:sz w:val="24"/>
          <w:szCs w:val="24"/>
        </w:rPr>
        <w:t>若人</w:t>
      </w:r>
      <w:proofErr w:type="gramEnd"/>
    </w:p>
    <w:p w14:paraId="2D17307D" w14:textId="32A1ADC4" w:rsidR="00CF4F23" w:rsidRPr="000F5329" w:rsidRDefault="003D71D6" w:rsidP="00CF4F23">
      <w:pPr>
        <w:widowControl/>
        <w:shd w:val="clear" w:color="auto" w:fill="FFFFFF"/>
        <w:spacing w:line="360" w:lineRule="auto"/>
        <w:ind w:firstLineChars="200" w:firstLine="480"/>
        <w:jc w:val="left"/>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联系电话</w:t>
      </w:r>
      <w:r w:rsidR="00CF4F23" w:rsidRPr="000F5329">
        <w:rPr>
          <w:rFonts w:ascii="宋体" w:hAnsi="宋体" w:cs="宋体" w:hint="eastAsia"/>
          <w:color w:val="000000" w:themeColor="text1"/>
          <w:kern w:val="0"/>
          <w:sz w:val="24"/>
          <w:szCs w:val="24"/>
        </w:rPr>
        <w:t>：</w:t>
      </w:r>
      <w:r w:rsidR="00BE7106" w:rsidRPr="000F5329">
        <w:rPr>
          <w:rFonts w:ascii="宋体" w:hAnsi="宋体" w:cs="宋体" w:hint="eastAsia"/>
          <w:color w:val="000000" w:themeColor="text1"/>
          <w:kern w:val="0"/>
          <w:sz w:val="24"/>
          <w:szCs w:val="24"/>
        </w:rPr>
        <w:t>0510-818277</w:t>
      </w:r>
      <w:r w:rsidR="00422197" w:rsidRPr="000F5329">
        <w:rPr>
          <w:rFonts w:ascii="宋体" w:hAnsi="宋体" w:cs="宋体"/>
          <w:color w:val="000000" w:themeColor="text1"/>
          <w:kern w:val="0"/>
          <w:sz w:val="24"/>
          <w:szCs w:val="24"/>
        </w:rPr>
        <w:t>74</w:t>
      </w:r>
    </w:p>
    <w:p w14:paraId="6DABFE34" w14:textId="77777777" w:rsidR="00CC3477" w:rsidRPr="000F5329" w:rsidRDefault="00CC3477" w:rsidP="003D71D6">
      <w:pPr>
        <w:widowControl/>
        <w:rPr>
          <w:rFonts w:ascii="黑体" w:eastAsia="黑体"/>
          <w:bCs/>
          <w:color w:val="000000" w:themeColor="text1"/>
          <w:sz w:val="28"/>
          <w:szCs w:val="28"/>
        </w:rPr>
      </w:pPr>
      <w:r w:rsidRPr="000F5329">
        <w:rPr>
          <w:rFonts w:ascii="黑体" w:eastAsia="黑体"/>
          <w:bCs/>
          <w:color w:val="000000" w:themeColor="text1"/>
          <w:sz w:val="28"/>
          <w:szCs w:val="28"/>
        </w:rPr>
        <w:br w:type="page"/>
      </w:r>
    </w:p>
    <w:p w14:paraId="7A440613" w14:textId="77777777" w:rsidR="00CF4F23" w:rsidRPr="000F5329" w:rsidRDefault="00CF4F23" w:rsidP="00CF4F23">
      <w:pPr>
        <w:spacing w:line="490" w:lineRule="exact"/>
        <w:jc w:val="center"/>
        <w:rPr>
          <w:rFonts w:ascii="黑体" w:eastAsia="黑体"/>
          <w:bCs/>
          <w:color w:val="000000" w:themeColor="text1"/>
          <w:sz w:val="28"/>
          <w:szCs w:val="28"/>
        </w:rPr>
      </w:pPr>
      <w:r w:rsidRPr="000F5329">
        <w:rPr>
          <w:rFonts w:ascii="黑体" w:eastAsia="黑体" w:hint="eastAsia"/>
          <w:bCs/>
          <w:color w:val="000000" w:themeColor="text1"/>
          <w:sz w:val="28"/>
          <w:szCs w:val="28"/>
        </w:rPr>
        <w:lastRenderedPageBreak/>
        <w:t>二．</w:t>
      </w:r>
      <w:r w:rsidR="00E2003A" w:rsidRPr="000F5329">
        <w:rPr>
          <w:rFonts w:ascii="黑体" w:eastAsia="黑体" w:hint="eastAsia"/>
          <w:bCs/>
          <w:color w:val="000000" w:themeColor="text1"/>
          <w:sz w:val="28"/>
          <w:szCs w:val="28"/>
        </w:rPr>
        <w:t>供应商</w:t>
      </w:r>
      <w:r w:rsidRPr="000F5329">
        <w:rPr>
          <w:rFonts w:ascii="黑体" w:eastAsia="黑体" w:hint="eastAsia"/>
          <w:bCs/>
          <w:color w:val="000000" w:themeColor="text1"/>
          <w:sz w:val="28"/>
          <w:szCs w:val="28"/>
        </w:rPr>
        <w:t>须知</w:t>
      </w:r>
    </w:p>
    <w:p w14:paraId="1EAA0A67" w14:textId="77777777" w:rsidR="00CF4F23" w:rsidRPr="000F5329" w:rsidRDefault="00CF4F23" w:rsidP="00CF4F23">
      <w:pPr>
        <w:spacing w:line="360" w:lineRule="auto"/>
        <w:ind w:firstLineChars="200" w:firstLine="48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（一）遵循原则：</w:t>
      </w:r>
    </w:p>
    <w:p w14:paraId="7C5DE2DD" w14:textId="1FAEB372" w:rsidR="00CF4F23" w:rsidRPr="000F5329" w:rsidRDefault="000139A8" w:rsidP="007D0C79">
      <w:pPr>
        <w:tabs>
          <w:tab w:val="left" w:pos="-1260"/>
          <w:tab w:val="left" w:pos="525"/>
          <w:tab w:val="left" w:pos="945"/>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公开透明原则、公平竞争原则、公正原则、诚实信用、竞争择优和讲求绩效原则</w:t>
      </w:r>
      <w:r w:rsidR="007D0C79" w:rsidRPr="000F5329">
        <w:rPr>
          <w:rFonts w:ascii="宋体" w:hAnsi="宋体" w:hint="eastAsia"/>
          <w:bCs/>
          <w:color w:val="000000" w:themeColor="text1"/>
          <w:sz w:val="24"/>
          <w:szCs w:val="24"/>
        </w:rPr>
        <w:t>。</w:t>
      </w:r>
    </w:p>
    <w:p w14:paraId="38D52322" w14:textId="77777777" w:rsidR="00CF4F23" w:rsidRPr="000F5329" w:rsidRDefault="00EB7281" w:rsidP="00CF4F23">
      <w:pPr>
        <w:numPr>
          <w:ilvl w:val="0"/>
          <w:numId w:val="2"/>
        </w:numPr>
        <w:spacing w:line="360" w:lineRule="auto"/>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征集文件</w:t>
      </w:r>
      <w:r w:rsidR="00CF4F23" w:rsidRPr="000F5329">
        <w:rPr>
          <w:rFonts w:ascii="黑体" w:eastAsia="黑体" w:hAnsi="宋体" w:hint="eastAsia"/>
          <w:bCs/>
          <w:color w:val="000000" w:themeColor="text1"/>
          <w:sz w:val="24"/>
          <w:szCs w:val="24"/>
        </w:rPr>
        <w:t>：</w:t>
      </w:r>
    </w:p>
    <w:p w14:paraId="5C657B4C" w14:textId="77777777" w:rsidR="0023437E" w:rsidRPr="000F5329" w:rsidRDefault="0023437E" w:rsidP="0023437E">
      <w:pPr>
        <w:numPr>
          <w:ilvl w:val="0"/>
          <w:numId w:val="3"/>
        </w:numPr>
        <w:tabs>
          <w:tab w:val="clear" w:pos="552"/>
          <w:tab w:val="left" w:pos="-1260"/>
          <w:tab w:val="left" w:pos="525"/>
          <w:tab w:val="left" w:pos="94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征集文件包括本文件目录所列全部内容，供应商应仔细阅读，并在响应文件中充分响应征集文件的所有要求。</w:t>
      </w:r>
    </w:p>
    <w:p w14:paraId="3C37EDA6" w14:textId="77777777" w:rsidR="0023437E" w:rsidRPr="000F5329" w:rsidRDefault="0023437E" w:rsidP="0023437E">
      <w:pPr>
        <w:numPr>
          <w:ilvl w:val="0"/>
          <w:numId w:val="3"/>
        </w:numPr>
        <w:tabs>
          <w:tab w:val="clear" w:pos="552"/>
          <w:tab w:val="left" w:pos="0"/>
          <w:tab w:val="left" w:pos="525"/>
          <w:tab w:val="left" w:pos="945"/>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征集文件中的“法定代表人”是指供应商的营业执照的“法定代表人”或相关部门的登记证明文件中的“负责人”。</w:t>
      </w:r>
    </w:p>
    <w:p w14:paraId="48A4C761" w14:textId="77777777" w:rsidR="0023437E" w:rsidRPr="000F5329" w:rsidRDefault="0023437E" w:rsidP="0023437E">
      <w:pPr>
        <w:numPr>
          <w:ilvl w:val="0"/>
          <w:numId w:val="3"/>
        </w:numPr>
        <w:tabs>
          <w:tab w:val="clear" w:pos="552"/>
          <w:tab w:val="left" w:pos="0"/>
          <w:tab w:val="left" w:pos="525"/>
          <w:tab w:val="left" w:pos="945"/>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供应商可免费查看征集文件及下载有关文件。具体操作步骤如下：进入公告大厅页面（菜单路径：前台大厅 &gt; 框架协议 &gt; 公告大厅）——点击左侧导航栏（封闭式框架协议）征集文件，在右侧征集文件列表中找到并点击带有项目名称的征集文件——进入公告详情页面，在页面底部“（六）提交申请地址”处点击封闭式框架协议报名入口——找到待申报的项目，点击“立即参与”——进入参与征集页面，查看申报协议内容，点击右上角“同意协议并下一步”。</w:t>
      </w:r>
    </w:p>
    <w:p w14:paraId="7481B86A" w14:textId="77777777" w:rsidR="0023437E" w:rsidRPr="000F5329" w:rsidRDefault="0023437E" w:rsidP="0023437E">
      <w:pPr>
        <w:tabs>
          <w:tab w:val="left" w:pos="945"/>
        </w:tabs>
        <w:spacing w:line="360" w:lineRule="auto"/>
        <w:rPr>
          <w:rFonts w:ascii="宋体" w:hAnsi="宋体"/>
          <w:bCs/>
          <w:color w:val="000000" w:themeColor="text1"/>
          <w:sz w:val="24"/>
          <w:szCs w:val="24"/>
        </w:rPr>
      </w:pPr>
      <w:r w:rsidRPr="000F5329">
        <w:rPr>
          <w:rFonts w:ascii="宋体" w:hAnsi="宋体" w:hint="eastAsia"/>
          <w:bCs/>
          <w:color w:val="000000" w:themeColor="text1"/>
          <w:sz w:val="24"/>
          <w:szCs w:val="24"/>
        </w:rPr>
        <w:t>公告大厅页面链接如下：（网址：</w:t>
      </w:r>
      <w:r w:rsidRPr="000F5329">
        <w:rPr>
          <w:rFonts w:ascii="宋体" w:hAnsi="宋体"/>
          <w:bCs/>
          <w:color w:val="000000" w:themeColor="text1"/>
          <w:sz w:val="24"/>
          <w:szCs w:val="24"/>
        </w:rPr>
        <w:br/>
      </w:r>
      <w:hyperlink r:id="rId9" w:history="1">
        <w:r w:rsidRPr="000F5329">
          <w:rPr>
            <w:rStyle w:val="afb"/>
            <w:rFonts w:ascii="宋体" w:hAnsi="宋体"/>
            <w:bCs/>
            <w:color w:val="000000" w:themeColor="text1"/>
            <w:sz w:val="24"/>
            <w:szCs w:val="24"/>
          </w:rPr>
          <w:t>https://kjxyg.wuxi.zcygov.cn/luban/announcement/list?utm=a0017.b0058.cl_161_market-menubar-pc_1667806835608040.3.dd118ff07b7111ed9f6241dc7639b04b</w:t>
        </w:r>
      </w:hyperlink>
      <w:r w:rsidRPr="000F5329">
        <w:rPr>
          <w:rFonts w:ascii="宋体" w:hAnsi="宋体"/>
          <w:bCs/>
          <w:color w:val="000000" w:themeColor="text1"/>
          <w:sz w:val="24"/>
          <w:szCs w:val="24"/>
        </w:rPr>
        <w:t>）。</w:t>
      </w:r>
    </w:p>
    <w:p w14:paraId="2F8CB518" w14:textId="77777777" w:rsidR="0023437E" w:rsidRPr="000F5329" w:rsidRDefault="0023437E" w:rsidP="0023437E">
      <w:pPr>
        <w:numPr>
          <w:ilvl w:val="0"/>
          <w:numId w:val="3"/>
        </w:numPr>
        <w:tabs>
          <w:tab w:val="clear" w:pos="552"/>
          <w:tab w:val="left" w:pos="0"/>
          <w:tab w:val="left" w:pos="525"/>
          <w:tab w:val="left" w:pos="94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征集文件仅作为本项目征集活动使用。</w:t>
      </w:r>
    </w:p>
    <w:p w14:paraId="79153FC0" w14:textId="77777777" w:rsidR="00CF4F23" w:rsidRPr="000F5329" w:rsidRDefault="00CF4F23" w:rsidP="00CF4F23">
      <w:pPr>
        <w:tabs>
          <w:tab w:val="left" w:pos="630"/>
        </w:tabs>
        <w:spacing w:line="360" w:lineRule="auto"/>
        <w:ind w:firstLineChars="200" w:firstLine="48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（三）</w:t>
      </w:r>
      <w:r w:rsidR="00EB7281" w:rsidRPr="000F5329">
        <w:rPr>
          <w:rFonts w:ascii="黑体" w:eastAsia="黑体" w:hAnsi="宋体" w:hint="eastAsia"/>
          <w:bCs/>
          <w:color w:val="000000" w:themeColor="text1"/>
          <w:sz w:val="24"/>
          <w:szCs w:val="24"/>
        </w:rPr>
        <w:t>征集文件</w:t>
      </w:r>
      <w:r w:rsidRPr="000F5329">
        <w:rPr>
          <w:rFonts w:ascii="黑体" w:eastAsia="黑体" w:hAnsi="宋体" w:hint="eastAsia"/>
          <w:bCs/>
          <w:color w:val="000000" w:themeColor="text1"/>
          <w:sz w:val="24"/>
          <w:szCs w:val="24"/>
        </w:rPr>
        <w:t>的解释：</w:t>
      </w:r>
    </w:p>
    <w:p w14:paraId="3F3BB28B" w14:textId="77777777" w:rsidR="00CF4F23" w:rsidRPr="000F5329" w:rsidRDefault="00CF4F23" w:rsidP="00CF4F23">
      <w:pPr>
        <w:tabs>
          <w:tab w:val="left" w:pos="945"/>
        </w:tabs>
        <w:spacing w:line="360" w:lineRule="auto"/>
        <w:ind w:left="523"/>
        <w:rPr>
          <w:rFonts w:ascii="宋体"/>
          <w:bCs/>
          <w:color w:val="000000" w:themeColor="text1"/>
          <w:sz w:val="24"/>
          <w:szCs w:val="24"/>
        </w:rPr>
      </w:pPr>
      <w:r w:rsidRPr="000F5329">
        <w:rPr>
          <w:rFonts w:ascii="宋体" w:hAnsi="宋体" w:hint="eastAsia"/>
          <w:bCs/>
          <w:color w:val="000000" w:themeColor="text1"/>
          <w:sz w:val="24"/>
          <w:szCs w:val="24"/>
        </w:rPr>
        <w:t>本</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的最终解释权归无锡市政府采购中心。</w:t>
      </w:r>
    </w:p>
    <w:p w14:paraId="703D59D5" w14:textId="77777777" w:rsidR="00CF4F23" w:rsidRPr="000F5329" w:rsidRDefault="00CF4F23" w:rsidP="00CF4F23">
      <w:pPr>
        <w:tabs>
          <w:tab w:val="left" w:pos="945"/>
        </w:tabs>
        <w:spacing w:line="360" w:lineRule="auto"/>
        <w:ind w:firstLineChars="218" w:firstLine="523"/>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（四）</w:t>
      </w:r>
      <w:r w:rsidR="00EB7281" w:rsidRPr="000F5329">
        <w:rPr>
          <w:rFonts w:ascii="黑体" w:eastAsia="黑体" w:hAnsi="宋体" w:hint="eastAsia"/>
          <w:bCs/>
          <w:color w:val="000000" w:themeColor="text1"/>
          <w:sz w:val="24"/>
          <w:szCs w:val="24"/>
        </w:rPr>
        <w:t>征集文件</w:t>
      </w:r>
      <w:r w:rsidRPr="000F5329">
        <w:rPr>
          <w:rFonts w:ascii="黑体" w:eastAsia="黑体" w:hAnsi="宋体" w:hint="eastAsia"/>
          <w:bCs/>
          <w:color w:val="000000" w:themeColor="text1"/>
          <w:sz w:val="24"/>
          <w:szCs w:val="24"/>
        </w:rPr>
        <w:t>的</w:t>
      </w:r>
      <w:r w:rsidR="009B6CAE" w:rsidRPr="000F5329">
        <w:rPr>
          <w:rFonts w:ascii="黑体" w:eastAsia="黑体" w:hAnsi="宋体" w:hint="eastAsia"/>
          <w:bCs/>
          <w:color w:val="000000" w:themeColor="text1"/>
          <w:sz w:val="24"/>
          <w:szCs w:val="24"/>
        </w:rPr>
        <w:t>澄清</w:t>
      </w:r>
      <w:r w:rsidRPr="000F5329">
        <w:rPr>
          <w:rFonts w:ascii="黑体" w:eastAsia="黑体" w:hAnsi="宋体" w:hint="eastAsia"/>
          <w:bCs/>
          <w:color w:val="000000" w:themeColor="text1"/>
          <w:sz w:val="24"/>
          <w:szCs w:val="24"/>
        </w:rPr>
        <w:t>或修正</w:t>
      </w:r>
      <w:r w:rsidR="00B03010" w:rsidRPr="000F5329">
        <w:rPr>
          <w:rFonts w:ascii="黑体" w:eastAsia="黑体" w:hAnsi="宋体" w:hint="eastAsia"/>
          <w:bCs/>
          <w:color w:val="000000" w:themeColor="text1"/>
          <w:sz w:val="24"/>
          <w:szCs w:val="24"/>
        </w:rPr>
        <w:t>及质疑</w:t>
      </w:r>
      <w:r w:rsidRPr="000F5329">
        <w:rPr>
          <w:rFonts w:ascii="黑体" w:eastAsia="黑体" w:hAnsi="宋体" w:hint="eastAsia"/>
          <w:bCs/>
          <w:color w:val="000000" w:themeColor="text1"/>
          <w:sz w:val="24"/>
          <w:szCs w:val="24"/>
        </w:rPr>
        <w:t>：</w:t>
      </w:r>
    </w:p>
    <w:p w14:paraId="7CAC2A53" w14:textId="77777777" w:rsidR="00602242" w:rsidRPr="000F5329" w:rsidRDefault="00602242" w:rsidP="008D42E1">
      <w:pPr>
        <w:numPr>
          <w:ilvl w:val="0"/>
          <w:numId w:val="4"/>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供应商对</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如有疑问，可通过</w:t>
      </w:r>
      <w:r w:rsidR="00006CC2"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中载明的联系方式向征集人提出</w:t>
      </w:r>
      <w:r w:rsidR="00890A6B" w:rsidRPr="000F5329">
        <w:rPr>
          <w:rFonts w:ascii="宋体" w:hAnsi="宋体" w:hint="eastAsia"/>
          <w:bCs/>
          <w:color w:val="000000" w:themeColor="text1"/>
          <w:sz w:val="24"/>
          <w:szCs w:val="24"/>
        </w:rPr>
        <w:t>，征集人将在收到需澄清的问题后以适当形式予以答复，并在必要时将答复内容在</w:t>
      </w:r>
      <w:r w:rsidR="00EB7281" w:rsidRPr="000F5329">
        <w:rPr>
          <w:rFonts w:ascii="宋体" w:hAnsi="宋体" w:hint="eastAsia"/>
          <w:bCs/>
          <w:color w:val="000000" w:themeColor="text1"/>
          <w:sz w:val="24"/>
          <w:szCs w:val="24"/>
        </w:rPr>
        <w:t>征集文件</w:t>
      </w:r>
      <w:r w:rsidR="00890A6B" w:rsidRPr="000F5329">
        <w:rPr>
          <w:rFonts w:ascii="宋体" w:hAnsi="宋体" w:hint="eastAsia"/>
          <w:bCs/>
          <w:color w:val="000000" w:themeColor="text1"/>
          <w:sz w:val="24"/>
          <w:szCs w:val="24"/>
        </w:rPr>
        <w:t>发布媒体上以公告方式进行澄清。</w:t>
      </w:r>
    </w:p>
    <w:p w14:paraId="73E0AC5C" w14:textId="77777777" w:rsidR="00CF4F23" w:rsidRPr="000F5329" w:rsidRDefault="00602242" w:rsidP="00121B96">
      <w:pPr>
        <w:numPr>
          <w:ilvl w:val="0"/>
          <w:numId w:val="4"/>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征集人</w:t>
      </w:r>
      <w:r w:rsidR="00CF4F23" w:rsidRPr="000F5329">
        <w:rPr>
          <w:rFonts w:ascii="宋体" w:hAnsi="宋体" w:hint="eastAsia"/>
          <w:bCs/>
          <w:color w:val="000000" w:themeColor="text1"/>
          <w:sz w:val="24"/>
          <w:szCs w:val="24"/>
        </w:rPr>
        <w:t>可在</w:t>
      </w:r>
      <w:r w:rsidR="006E6F6A" w:rsidRPr="000F5329">
        <w:rPr>
          <w:rFonts w:ascii="宋体" w:hAnsi="宋体" w:hint="eastAsia"/>
          <w:bCs/>
          <w:color w:val="000000" w:themeColor="text1"/>
          <w:sz w:val="24"/>
          <w:szCs w:val="24"/>
        </w:rPr>
        <w:t>申请</w:t>
      </w:r>
      <w:r w:rsidR="00CF4F23" w:rsidRPr="000F5329">
        <w:rPr>
          <w:rFonts w:ascii="宋体" w:hAnsi="宋体" w:hint="eastAsia"/>
          <w:bCs/>
          <w:color w:val="000000" w:themeColor="text1"/>
          <w:sz w:val="24"/>
          <w:szCs w:val="24"/>
        </w:rPr>
        <w:t>截止时间十五日前对</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进行必要的澄清或者修改，不足15日的，</w:t>
      </w:r>
      <w:r w:rsidR="005F62C5" w:rsidRPr="000F5329">
        <w:rPr>
          <w:rFonts w:ascii="宋体" w:hAnsi="宋体" w:hint="eastAsia"/>
          <w:bCs/>
          <w:color w:val="000000" w:themeColor="text1"/>
          <w:sz w:val="24"/>
          <w:szCs w:val="24"/>
        </w:rPr>
        <w:t>将顺延提交响应文件的截止时间</w:t>
      </w:r>
      <w:r w:rsidR="00CF4F23" w:rsidRPr="000F5329">
        <w:rPr>
          <w:rFonts w:ascii="宋体" w:hAnsi="宋体" w:hint="eastAsia"/>
          <w:bCs/>
          <w:color w:val="000000" w:themeColor="text1"/>
          <w:sz w:val="24"/>
          <w:szCs w:val="24"/>
        </w:rPr>
        <w:t>。</w:t>
      </w:r>
    </w:p>
    <w:p w14:paraId="0D412928" w14:textId="77777777" w:rsidR="00CF4F23" w:rsidRPr="000F5329" w:rsidRDefault="00CF4F23" w:rsidP="00F124F6">
      <w:pPr>
        <w:numPr>
          <w:ilvl w:val="0"/>
          <w:numId w:val="4"/>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如需对</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进行澄清或修正，</w:t>
      </w:r>
      <w:r w:rsidR="00602242" w:rsidRPr="000F5329">
        <w:rPr>
          <w:rFonts w:ascii="宋体" w:hAnsi="宋体" w:hint="eastAsia"/>
          <w:bCs/>
          <w:color w:val="000000" w:themeColor="text1"/>
          <w:sz w:val="24"/>
          <w:szCs w:val="24"/>
        </w:rPr>
        <w:t>更正内容</w:t>
      </w:r>
      <w:r w:rsidR="00F124F6" w:rsidRPr="000F5329">
        <w:rPr>
          <w:rFonts w:ascii="宋体" w:hAnsi="宋体" w:hint="eastAsia"/>
          <w:bCs/>
          <w:color w:val="000000" w:themeColor="text1"/>
          <w:sz w:val="24"/>
          <w:szCs w:val="24"/>
        </w:rPr>
        <w:t>无锡市政府采购中心将在无锡市公共资源交易中心政府采购专栏、无锡政府采购网</w:t>
      </w:r>
      <w:r w:rsidR="00B22332" w:rsidRPr="000F5329">
        <w:rPr>
          <w:rFonts w:ascii="宋体" w:hAnsi="宋体" w:hint="eastAsia"/>
          <w:bCs/>
          <w:color w:val="000000" w:themeColor="text1"/>
          <w:sz w:val="24"/>
          <w:szCs w:val="24"/>
        </w:rPr>
        <w:t>和</w:t>
      </w:r>
      <w:r w:rsidR="00F124F6" w:rsidRPr="000F5329">
        <w:rPr>
          <w:rFonts w:ascii="宋体" w:hAnsi="宋体" w:hint="eastAsia"/>
          <w:bCs/>
          <w:color w:val="000000" w:themeColor="text1"/>
          <w:sz w:val="24"/>
          <w:szCs w:val="24"/>
        </w:rPr>
        <w:t>江苏政府采购网发布更正公告，</w:t>
      </w:r>
      <w:r w:rsidRPr="000F5329">
        <w:rPr>
          <w:rFonts w:ascii="宋体" w:hAnsi="宋体" w:hint="eastAsia"/>
          <w:bCs/>
          <w:color w:val="000000" w:themeColor="text1"/>
          <w:sz w:val="24"/>
          <w:szCs w:val="24"/>
        </w:rPr>
        <w:t>该澄清或修正的内容为</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的</w:t>
      </w:r>
      <w:r w:rsidR="00F124F6" w:rsidRPr="000F5329">
        <w:rPr>
          <w:rFonts w:ascii="宋体" w:hAnsi="宋体" w:hint="eastAsia"/>
          <w:bCs/>
          <w:color w:val="000000" w:themeColor="text1"/>
          <w:sz w:val="24"/>
          <w:szCs w:val="24"/>
        </w:rPr>
        <w:t>重要</w:t>
      </w:r>
      <w:r w:rsidRPr="000F5329">
        <w:rPr>
          <w:rFonts w:ascii="宋体" w:hAnsi="宋体" w:hint="eastAsia"/>
          <w:bCs/>
          <w:color w:val="000000" w:themeColor="text1"/>
          <w:sz w:val="24"/>
          <w:szCs w:val="24"/>
        </w:rPr>
        <w:t>组成部分。</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应关注</w:t>
      </w:r>
      <w:r w:rsidR="00602242" w:rsidRPr="000F5329">
        <w:rPr>
          <w:rFonts w:ascii="宋体" w:hAnsi="宋体" w:hint="eastAsia"/>
          <w:bCs/>
          <w:color w:val="000000" w:themeColor="text1"/>
          <w:sz w:val="24"/>
          <w:szCs w:val="24"/>
        </w:rPr>
        <w:t>本</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媒体上发布的相关更正公告</w:t>
      </w:r>
      <w:r w:rsidR="00103B17" w:rsidRPr="000F5329">
        <w:rPr>
          <w:rFonts w:ascii="宋体" w:hAnsi="宋体" w:hint="eastAsia"/>
          <w:bCs/>
          <w:color w:val="000000" w:themeColor="text1"/>
          <w:sz w:val="24"/>
          <w:szCs w:val="24"/>
        </w:rPr>
        <w:t>，</w:t>
      </w:r>
      <w:r w:rsidRPr="000F5329">
        <w:rPr>
          <w:rFonts w:ascii="宋体" w:hAnsi="宋体" w:hint="eastAsia"/>
          <w:bCs/>
          <w:color w:val="000000" w:themeColor="text1"/>
          <w:sz w:val="24"/>
          <w:szCs w:val="24"/>
        </w:rPr>
        <w:t>因</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未尽注意义务，未及时更新上传</w:t>
      </w:r>
      <w:r w:rsidR="005F62C5"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或</w:t>
      </w:r>
      <w:r w:rsidR="00D71E81" w:rsidRPr="000F5329">
        <w:rPr>
          <w:rFonts w:ascii="宋体" w:hAnsi="宋体" w:hint="eastAsia"/>
          <w:bCs/>
          <w:color w:val="000000" w:themeColor="text1"/>
          <w:sz w:val="24"/>
          <w:szCs w:val="24"/>
        </w:rPr>
        <w:t>未</w:t>
      </w:r>
      <w:r w:rsidRPr="000F5329">
        <w:rPr>
          <w:rFonts w:ascii="宋体" w:hAnsi="宋体" w:hint="eastAsia"/>
          <w:bCs/>
          <w:color w:val="000000" w:themeColor="text1"/>
          <w:sz w:val="24"/>
          <w:szCs w:val="24"/>
        </w:rPr>
        <w:t>全面地关注更正公告导致其提交的</w:t>
      </w:r>
      <w:r w:rsidR="005F62C5"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材料不符合</w:t>
      </w:r>
      <w:r w:rsidR="006831B8" w:rsidRPr="000F5329">
        <w:rPr>
          <w:rFonts w:ascii="宋体" w:hAnsi="宋体" w:hint="eastAsia"/>
          <w:bCs/>
          <w:color w:val="000000" w:themeColor="text1"/>
          <w:sz w:val="24"/>
          <w:szCs w:val="24"/>
        </w:rPr>
        <w:t>无锡市政府采购中心征集</w:t>
      </w:r>
      <w:r w:rsidRPr="000F5329">
        <w:rPr>
          <w:rFonts w:ascii="宋体" w:hAnsi="宋体" w:hint="eastAsia"/>
          <w:bCs/>
          <w:color w:val="000000" w:themeColor="text1"/>
          <w:sz w:val="24"/>
          <w:szCs w:val="24"/>
        </w:rPr>
        <w:t>要求，而造成的损失及风险（包括但不限于未</w:t>
      </w:r>
      <w:r w:rsidR="00153D86" w:rsidRPr="000F5329">
        <w:rPr>
          <w:rFonts w:ascii="宋体" w:hAnsi="宋体" w:hint="eastAsia"/>
          <w:bCs/>
          <w:color w:val="000000" w:themeColor="text1"/>
          <w:sz w:val="24"/>
          <w:szCs w:val="24"/>
        </w:rPr>
        <w:t>入围</w:t>
      </w:r>
      <w:r w:rsidRPr="000F5329">
        <w:rPr>
          <w:rFonts w:ascii="宋体" w:hAnsi="宋体" w:hint="eastAsia"/>
          <w:bCs/>
          <w:color w:val="000000" w:themeColor="text1"/>
          <w:sz w:val="24"/>
          <w:szCs w:val="24"/>
        </w:rPr>
        <w:t>）由</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自行承担。</w:t>
      </w:r>
    </w:p>
    <w:p w14:paraId="17D48E05" w14:textId="77777777" w:rsidR="00CF4F23" w:rsidRPr="000F5329" w:rsidRDefault="00CF4F23" w:rsidP="003B0C06">
      <w:pPr>
        <w:numPr>
          <w:ilvl w:val="0"/>
          <w:numId w:val="4"/>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bCs/>
          <w:color w:val="000000" w:themeColor="text1"/>
          <w:sz w:val="24"/>
          <w:szCs w:val="24"/>
        </w:rPr>
        <w:lastRenderedPageBreak/>
        <w:t>供应商认为</w:t>
      </w:r>
      <w:r w:rsidR="00EB7281" w:rsidRPr="000F5329">
        <w:rPr>
          <w:rFonts w:ascii="宋体" w:hAnsi="宋体" w:hint="eastAsia"/>
          <w:bCs/>
          <w:color w:val="000000" w:themeColor="text1"/>
          <w:sz w:val="24"/>
          <w:szCs w:val="24"/>
        </w:rPr>
        <w:t>征集文件</w:t>
      </w:r>
      <w:r w:rsidRPr="000F5329">
        <w:rPr>
          <w:rFonts w:ascii="宋体" w:hAnsi="宋体"/>
          <w:bCs/>
          <w:color w:val="000000" w:themeColor="text1"/>
          <w:sz w:val="24"/>
          <w:szCs w:val="24"/>
        </w:rPr>
        <w:t>使自己的权益受到损害的，可以自获取</w:t>
      </w:r>
      <w:r w:rsidR="00EB7281" w:rsidRPr="000F5329">
        <w:rPr>
          <w:rFonts w:ascii="宋体" w:hAnsi="宋体" w:hint="eastAsia"/>
          <w:bCs/>
          <w:color w:val="000000" w:themeColor="text1"/>
          <w:sz w:val="24"/>
          <w:szCs w:val="24"/>
        </w:rPr>
        <w:t>征集文件</w:t>
      </w:r>
      <w:r w:rsidRPr="000F5329">
        <w:rPr>
          <w:rFonts w:ascii="宋体" w:hAnsi="宋体"/>
          <w:bCs/>
          <w:color w:val="000000" w:themeColor="text1"/>
          <w:sz w:val="24"/>
          <w:szCs w:val="24"/>
        </w:rPr>
        <w:t>之日或者</w:t>
      </w:r>
      <w:r w:rsidR="00EB7281" w:rsidRPr="000F5329">
        <w:rPr>
          <w:rFonts w:ascii="宋体" w:hAnsi="宋体" w:hint="eastAsia"/>
          <w:bCs/>
          <w:color w:val="000000" w:themeColor="text1"/>
          <w:sz w:val="24"/>
          <w:szCs w:val="24"/>
        </w:rPr>
        <w:t>征集文件</w:t>
      </w:r>
      <w:r w:rsidRPr="000F5329">
        <w:rPr>
          <w:rFonts w:ascii="宋体" w:hAnsi="宋体"/>
          <w:bCs/>
          <w:color w:val="000000" w:themeColor="text1"/>
          <w:sz w:val="24"/>
          <w:szCs w:val="24"/>
        </w:rPr>
        <w:t>期限届满之日（公告期限届满后获取</w:t>
      </w:r>
      <w:r w:rsidR="00EB7281" w:rsidRPr="000F5329">
        <w:rPr>
          <w:rFonts w:ascii="宋体" w:hAnsi="宋体"/>
          <w:bCs/>
          <w:color w:val="000000" w:themeColor="text1"/>
          <w:sz w:val="24"/>
          <w:szCs w:val="24"/>
        </w:rPr>
        <w:t>征集文件</w:t>
      </w:r>
      <w:r w:rsidRPr="000F5329">
        <w:rPr>
          <w:rFonts w:ascii="宋体" w:hAnsi="宋体"/>
          <w:bCs/>
          <w:color w:val="000000" w:themeColor="text1"/>
          <w:sz w:val="24"/>
          <w:szCs w:val="24"/>
        </w:rPr>
        <w:t>的，以公告期限届满之日为准）起7个工作日内，以书面形式向</w:t>
      </w:r>
      <w:r w:rsidR="003B0C06" w:rsidRPr="000F5329">
        <w:rPr>
          <w:rFonts w:ascii="宋体" w:hAnsi="宋体" w:hint="eastAsia"/>
          <w:bCs/>
          <w:color w:val="000000" w:themeColor="text1"/>
          <w:sz w:val="24"/>
          <w:szCs w:val="24"/>
        </w:rPr>
        <w:t>无锡市政府</w:t>
      </w:r>
      <w:r w:rsidR="00153D86" w:rsidRPr="000F5329">
        <w:rPr>
          <w:rFonts w:ascii="宋体" w:hAnsi="宋体" w:hint="eastAsia"/>
          <w:bCs/>
          <w:color w:val="000000" w:themeColor="text1"/>
          <w:sz w:val="24"/>
          <w:szCs w:val="24"/>
        </w:rPr>
        <w:t>采购中</w:t>
      </w:r>
      <w:r w:rsidR="00153D86" w:rsidRPr="000F5329">
        <w:rPr>
          <w:rFonts w:ascii="宋体" w:hAnsi="宋体"/>
          <w:bCs/>
          <w:color w:val="000000" w:themeColor="text1"/>
          <w:sz w:val="24"/>
          <w:szCs w:val="24"/>
        </w:rPr>
        <w:t>心</w:t>
      </w:r>
      <w:r w:rsidRPr="000F5329">
        <w:rPr>
          <w:rFonts w:ascii="宋体" w:hAnsi="宋体" w:hint="eastAsia"/>
          <w:bCs/>
          <w:color w:val="000000" w:themeColor="text1"/>
          <w:sz w:val="24"/>
          <w:szCs w:val="24"/>
        </w:rPr>
        <w:t>提出质疑。</w:t>
      </w:r>
      <w:r w:rsidRPr="000F5329">
        <w:rPr>
          <w:rFonts w:ascii="宋体" w:hAnsi="宋体"/>
          <w:bCs/>
          <w:color w:val="000000" w:themeColor="text1"/>
          <w:sz w:val="24"/>
          <w:szCs w:val="24"/>
        </w:rPr>
        <w:t>针对同一采购程序环节的质疑</w:t>
      </w:r>
      <w:r w:rsidRPr="000F5329">
        <w:rPr>
          <w:rFonts w:ascii="宋体" w:hAnsi="宋体" w:hint="eastAsia"/>
          <w:bCs/>
          <w:color w:val="000000" w:themeColor="text1"/>
          <w:sz w:val="24"/>
          <w:szCs w:val="24"/>
        </w:rPr>
        <w:t>，须</w:t>
      </w:r>
      <w:r w:rsidRPr="000F5329">
        <w:rPr>
          <w:rFonts w:ascii="宋体" w:hAnsi="宋体"/>
          <w:bCs/>
          <w:color w:val="000000" w:themeColor="text1"/>
          <w:sz w:val="24"/>
          <w:szCs w:val="24"/>
        </w:rPr>
        <w:t>在法定质疑期内一次性提出</w:t>
      </w:r>
      <w:r w:rsidRPr="000F5329">
        <w:rPr>
          <w:rFonts w:ascii="宋体" w:hAnsi="宋体" w:hint="eastAsia"/>
          <w:bCs/>
          <w:color w:val="000000" w:themeColor="text1"/>
          <w:sz w:val="24"/>
          <w:szCs w:val="24"/>
        </w:rPr>
        <w:t>。质疑函的质疑事项应具体、明确，并有必要的事实依据和法律依据（格式详见中国政府采购网《</w:t>
      </w:r>
      <w:hyperlink r:id="rId10" w:tgtFrame="_blank" w:history="1">
        <w:r w:rsidRPr="000F5329">
          <w:rPr>
            <w:rFonts w:ascii="宋体" w:hAnsi="宋体" w:hint="eastAsia"/>
            <w:bCs/>
            <w:color w:val="000000" w:themeColor="text1"/>
            <w:sz w:val="24"/>
            <w:szCs w:val="24"/>
          </w:rPr>
          <w:t>政府采购供应商质疑函范本</w:t>
        </w:r>
      </w:hyperlink>
      <w:r w:rsidRPr="000F5329">
        <w:rPr>
          <w:rFonts w:ascii="宋体" w:hAnsi="宋体" w:hint="eastAsia"/>
          <w:bCs/>
          <w:color w:val="000000" w:themeColor="text1"/>
          <w:sz w:val="24"/>
          <w:szCs w:val="24"/>
        </w:rPr>
        <w:t>》）。无锡市政府采购中心将在收到符合上述要求的书面质疑后七个工作日内，对质疑内容做出答复。</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在法定质疑期限外送达的质疑函或法定质疑期限内送达的</w:t>
      </w:r>
      <w:proofErr w:type="gramStart"/>
      <w:r w:rsidRPr="000F5329">
        <w:rPr>
          <w:rFonts w:ascii="宋体" w:hAnsi="宋体" w:hint="eastAsia"/>
          <w:bCs/>
          <w:color w:val="000000" w:themeColor="text1"/>
          <w:sz w:val="24"/>
          <w:szCs w:val="24"/>
        </w:rPr>
        <w:t>质疑函不符合</w:t>
      </w:r>
      <w:proofErr w:type="gramEnd"/>
      <w:r w:rsidRPr="000F5329">
        <w:rPr>
          <w:rFonts w:ascii="宋体" w:hAnsi="宋体" w:hint="eastAsia"/>
          <w:bCs/>
          <w:color w:val="000000" w:themeColor="text1"/>
          <w:sz w:val="24"/>
          <w:szCs w:val="24"/>
        </w:rPr>
        <w:t>上述要求的均为无效质疑，无锡市政府采购中心对无效质疑不予受理。</w:t>
      </w:r>
    </w:p>
    <w:p w14:paraId="505908EB" w14:textId="5C4D4827" w:rsidR="00CF4F23" w:rsidRPr="000F5329" w:rsidRDefault="00CF4F23" w:rsidP="00CF4F23">
      <w:pPr>
        <w:spacing w:line="360" w:lineRule="auto"/>
        <w:ind w:firstLineChars="200" w:firstLine="480"/>
        <w:rPr>
          <w:rFonts w:ascii="宋体"/>
          <w:bCs/>
          <w:color w:val="000000" w:themeColor="text1"/>
          <w:sz w:val="24"/>
          <w:szCs w:val="24"/>
        </w:rPr>
      </w:pPr>
      <w:r w:rsidRPr="000F5329">
        <w:rPr>
          <w:rFonts w:ascii="黑体" w:eastAsia="黑体" w:hAnsi="宋体" w:hint="eastAsia"/>
          <w:bCs/>
          <w:color w:val="000000" w:themeColor="text1"/>
          <w:sz w:val="24"/>
          <w:szCs w:val="24"/>
        </w:rPr>
        <w:t>（五）</w:t>
      </w:r>
      <w:r w:rsidR="00A70742" w:rsidRPr="000F5329">
        <w:rPr>
          <w:rFonts w:ascii="黑体" w:eastAsia="黑体" w:hAnsi="宋体" w:hint="eastAsia"/>
          <w:bCs/>
          <w:color w:val="000000" w:themeColor="text1"/>
          <w:sz w:val="24"/>
          <w:szCs w:val="24"/>
        </w:rPr>
        <w:t>响应文件</w:t>
      </w:r>
      <w:r w:rsidRPr="000F5329">
        <w:rPr>
          <w:rFonts w:ascii="黑体" w:eastAsia="黑体" w:hAnsi="宋体" w:hint="eastAsia"/>
          <w:bCs/>
          <w:color w:val="000000" w:themeColor="text1"/>
          <w:sz w:val="24"/>
          <w:szCs w:val="24"/>
        </w:rPr>
        <w:t>的组成</w:t>
      </w:r>
      <w:r w:rsidR="00A10C59" w:rsidRPr="000F5329">
        <w:rPr>
          <w:rFonts w:ascii="宋体" w:hAnsi="宋体" w:hint="eastAsia"/>
          <w:bCs/>
          <w:color w:val="000000" w:themeColor="text1"/>
          <w:sz w:val="24"/>
          <w:szCs w:val="24"/>
        </w:rPr>
        <w:t>（</w:t>
      </w:r>
      <w:r w:rsidR="00514965" w:rsidRPr="000F5329">
        <w:rPr>
          <w:rFonts w:asciiTheme="minorEastAsia" w:eastAsiaTheme="minorEastAsia" w:hAnsiTheme="minorEastAsia" w:hint="eastAsia"/>
          <w:b/>
          <w:bCs/>
          <w:color w:val="000000" w:themeColor="text1"/>
          <w:sz w:val="24"/>
          <w:szCs w:val="24"/>
          <w:u w:val="single"/>
        </w:rPr>
        <w:t>供应商</w:t>
      </w:r>
      <w:r w:rsidR="00A10C59" w:rsidRPr="000F5329">
        <w:rPr>
          <w:rFonts w:asciiTheme="minorEastAsia" w:eastAsiaTheme="minorEastAsia" w:hAnsiTheme="minorEastAsia" w:hint="eastAsia"/>
          <w:b/>
          <w:bCs/>
          <w:color w:val="000000" w:themeColor="text1"/>
          <w:sz w:val="24"/>
          <w:szCs w:val="24"/>
          <w:u w:val="single"/>
        </w:rPr>
        <w:t>按</w:t>
      </w:r>
      <w:r w:rsidR="007A50FE" w:rsidRPr="000F5329">
        <w:rPr>
          <w:rFonts w:asciiTheme="minorEastAsia" w:eastAsiaTheme="minorEastAsia" w:hAnsiTheme="minorEastAsia" w:hint="eastAsia"/>
          <w:b/>
          <w:bCs/>
          <w:color w:val="000000" w:themeColor="text1"/>
          <w:sz w:val="24"/>
          <w:szCs w:val="24"/>
          <w:u w:val="single"/>
        </w:rPr>
        <w:t>下</w:t>
      </w:r>
      <w:r w:rsidR="009B7A66" w:rsidRPr="000F5329">
        <w:rPr>
          <w:rFonts w:asciiTheme="minorEastAsia" w:eastAsiaTheme="minorEastAsia" w:hAnsiTheme="minorEastAsia" w:hint="eastAsia"/>
          <w:b/>
          <w:bCs/>
          <w:color w:val="000000" w:themeColor="text1"/>
          <w:sz w:val="24"/>
          <w:szCs w:val="24"/>
          <w:u w:val="single"/>
        </w:rPr>
        <w:t>列</w:t>
      </w:r>
      <w:r w:rsidR="00921E9A">
        <w:rPr>
          <w:rFonts w:asciiTheme="minorEastAsia" w:eastAsiaTheme="minorEastAsia" w:hAnsiTheme="minorEastAsia" w:hint="eastAsia"/>
          <w:b/>
          <w:bCs/>
          <w:color w:val="000000" w:themeColor="text1"/>
          <w:sz w:val="24"/>
          <w:szCs w:val="24"/>
          <w:u w:val="single"/>
        </w:rPr>
        <w:t>要求</w:t>
      </w:r>
      <w:r w:rsidR="007A50FE" w:rsidRPr="000F5329">
        <w:rPr>
          <w:rFonts w:asciiTheme="minorEastAsia" w:eastAsiaTheme="minorEastAsia" w:hAnsiTheme="minorEastAsia" w:hint="eastAsia"/>
          <w:b/>
          <w:bCs/>
          <w:color w:val="000000" w:themeColor="text1"/>
          <w:sz w:val="24"/>
          <w:szCs w:val="24"/>
          <w:u w:val="single"/>
        </w:rPr>
        <w:t>及</w:t>
      </w:r>
      <w:r w:rsidR="00A10C59" w:rsidRPr="000F5329">
        <w:rPr>
          <w:rFonts w:asciiTheme="minorEastAsia" w:eastAsiaTheme="minorEastAsia" w:hAnsiTheme="minorEastAsia" w:hint="eastAsia"/>
          <w:b/>
          <w:bCs/>
          <w:color w:val="000000" w:themeColor="text1"/>
          <w:sz w:val="24"/>
          <w:szCs w:val="24"/>
          <w:u w:val="single"/>
        </w:rPr>
        <w:t>附件中规定的格式规范进行编制，</w:t>
      </w:r>
      <w:r w:rsidR="000139A8" w:rsidRPr="000F5329">
        <w:rPr>
          <w:rFonts w:asciiTheme="minorEastAsia" w:eastAsiaTheme="minorEastAsia" w:hAnsiTheme="minorEastAsia" w:hint="eastAsia"/>
          <w:b/>
          <w:bCs/>
          <w:color w:val="000000" w:themeColor="text1"/>
          <w:sz w:val="24"/>
          <w:szCs w:val="24"/>
          <w:u w:val="single"/>
        </w:rPr>
        <w:t>提供的</w:t>
      </w:r>
      <w:r w:rsidR="00A10C59" w:rsidRPr="000F5329">
        <w:rPr>
          <w:rFonts w:asciiTheme="minorEastAsia" w:eastAsiaTheme="minorEastAsia" w:hAnsiTheme="minorEastAsia" w:hint="eastAsia"/>
          <w:b/>
          <w:bCs/>
          <w:color w:val="000000" w:themeColor="text1"/>
          <w:sz w:val="24"/>
          <w:szCs w:val="24"/>
          <w:u w:val="single"/>
        </w:rPr>
        <w:t>资料</w:t>
      </w:r>
      <w:r w:rsidR="00514965" w:rsidRPr="000F5329">
        <w:rPr>
          <w:rFonts w:asciiTheme="minorEastAsia" w:eastAsiaTheme="minorEastAsia" w:hAnsiTheme="minorEastAsia" w:hint="eastAsia"/>
          <w:b/>
          <w:bCs/>
          <w:color w:val="000000" w:themeColor="text1"/>
          <w:sz w:val="24"/>
          <w:szCs w:val="24"/>
          <w:u w:val="single"/>
        </w:rPr>
        <w:t>必</w:t>
      </w:r>
      <w:r w:rsidR="00A10C59" w:rsidRPr="000F5329">
        <w:rPr>
          <w:rFonts w:asciiTheme="minorEastAsia" w:eastAsiaTheme="minorEastAsia" w:hAnsiTheme="minorEastAsia" w:hint="eastAsia"/>
          <w:b/>
          <w:bCs/>
          <w:color w:val="000000" w:themeColor="text1"/>
          <w:sz w:val="24"/>
          <w:szCs w:val="24"/>
          <w:u w:val="single"/>
        </w:rPr>
        <w:t>须按规定签章</w:t>
      </w:r>
      <w:r w:rsidR="00A10C59" w:rsidRPr="000F5329">
        <w:rPr>
          <w:rFonts w:ascii="宋体" w:hAnsi="宋体" w:hint="eastAsia"/>
          <w:bCs/>
          <w:color w:val="000000" w:themeColor="text1"/>
          <w:sz w:val="24"/>
          <w:szCs w:val="24"/>
        </w:rPr>
        <w:t>）</w:t>
      </w:r>
      <w:r w:rsidRPr="000F5329">
        <w:rPr>
          <w:rFonts w:ascii="黑体" w:eastAsia="黑体" w:hAnsi="宋体" w:hint="eastAsia"/>
          <w:bCs/>
          <w:color w:val="000000" w:themeColor="text1"/>
          <w:sz w:val="24"/>
          <w:szCs w:val="24"/>
        </w:rPr>
        <w:t>：</w:t>
      </w:r>
      <w:r w:rsidR="006A49A9" w:rsidRPr="000F5329">
        <w:rPr>
          <w:rFonts w:ascii="宋体"/>
          <w:bCs/>
          <w:color w:val="000000" w:themeColor="text1"/>
          <w:sz w:val="24"/>
          <w:szCs w:val="24"/>
        </w:rPr>
        <w:t xml:space="preserve"> </w:t>
      </w:r>
    </w:p>
    <w:p w14:paraId="02B7F492" w14:textId="77777777" w:rsidR="00CF4F23" w:rsidRPr="000F5329" w:rsidRDefault="00381FE7" w:rsidP="00CF4F23">
      <w:pPr>
        <w:numPr>
          <w:ilvl w:val="0"/>
          <w:numId w:val="5"/>
        </w:numPr>
        <w:tabs>
          <w:tab w:val="left" w:pos="525"/>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响应</w:t>
      </w:r>
      <w:r w:rsidR="00CF4F23" w:rsidRPr="000F5329">
        <w:rPr>
          <w:rFonts w:ascii="宋体" w:hAnsi="宋体" w:hint="eastAsia"/>
          <w:bCs/>
          <w:color w:val="000000" w:themeColor="text1"/>
          <w:sz w:val="24"/>
          <w:szCs w:val="24"/>
        </w:rPr>
        <w:t>函</w:t>
      </w:r>
      <w:r w:rsidR="00CF4F23" w:rsidRPr="000F5329">
        <w:rPr>
          <w:rFonts w:ascii="宋体" w:hAnsi="宋体" w:hint="eastAsia"/>
          <w:b/>
          <w:bCs/>
          <w:color w:val="000000" w:themeColor="text1"/>
          <w:sz w:val="24"/>
          <w:szCs w:val="24"/>
        </w:rPr>
        <w:t>（格式见附件）</w:t>
      </w:r>
    </w:p>
    <w:p w14:paraId="662E264E" w14:textId="77777777" w:rsidR="00CF4F23" w:rsidRPr="000F5329" w:rsidRDefault="00CF4F23" w:rsidP="00CF4F23">
      <w:pPr>
        <w:numPr>
          <w:ilvl w:val="0"/>
          <w:numId w:val="5"/>
        </w:numPr>
        <w:tabs>
          <w:tab w:val="left" w:pos="525"/>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资格、资信证明文件（</w:t>
      </w:r>
      <w:r w:rsidR="00381FE7" w:rsidRPr="000F5329">
        <w:rPr>
          <w:rFonts w:ascii="宋体" w:hAnsi="宋体" w:hint="eastAsia"/>
          <w:bCs/>
          <w:color w:val="000000" w:themeColor="text1"/>
          <w:sz w:val="24"/>
          <w:szCs w:val="24"/>
        </w:rPr>
        <w:t>扫描后上传，身份证应为正、反面</w:t>
      </w:r>
      <w:r w:rsidRPr="000F5329">
        <w:rPr>
          <w:rFonts w:ascii="宋体" w:hAnsi="宋体" w:hint="eastAsia"/>
          <w:bCs/>
          <w:color w:val="000000" w:themeColor="text1"/>
          <w:sz w:val="24"/>
          <w:szCs w:val="24"/>
        </w:rPr>
        <w:t>）：</w:t>
      </w:r>
    </w:p>
    <w:p w14:paraId="1380710E" w14:textId="77777777" w:rsidR="00CF4F23" w:rsidRPr="000F5329" w:rsidRDefault="00CF4F23" w:rsidP="00CF4F23">
      <w:pPr>
        <w:pStyle w:val="afe"/>
        <w:numPr>
          <w:ilvl w:val="1"/>
          <w:numId w:val="5"/>
        </w:numPr>
        <w:tabs>
          <w:tab w:val="clear" w:pos="990"/>
          <w:tab w:val="left" w:pos="1276"/>
        </w:tabs>
        <w:spacing w:line="360" w:lineRule="auto"/>
        <w:ind w:left="0" w:firstLineChars="0" w:firstLine="567"/>
        <w:rPr>
          <w:rFonts w:ascii="宋体"/>
          <w:bCs/>
          <w:color w:val="000000" w:themeColor="text1"/>
          <w:sz w:val="24"/>
          <w:szCs w:val="24"/>
        </w:rPr>
      </w:pPr>
      <w:r w:rsidRPr="000F5329">
        <w:rPr>
          <w:rFonts w:ascii="宋体" w:hAnsi="宋体" w:hint="eastAsia"/>
          <w:bCs/>
          <w:color w:val="000000" w:themeColor="text1"/>
          <w:sz w:val="24"/>
          <w:szCs w:val="24"/>
        </w:rPr>
        <w:t>关于资格的声明函（</w:t>
      </w:r>
      <w:r w:rsidRPr="000F5329">
        <w:rPr>
          <w:rFonts w:ascii="宋体" w:hAnsi="宋体" w:hint="eastAsia"/>
          <w:b/>
          <w:bCs/>
          <w:color w:val="000000" w:themeColor="text1"/>
          <w:sz w:val="24"/>
          <w:szCs w:val="24"/>
        </w:rPr>
        <w:t>格式见附件</w:t>
      </w:r>
      <w:r w:rsidRPr="000F5329">
        <w:rPr>
          <w:rFonts w:ascii="宋体" w:hAnsi="宋体" w:hint="eastAsia"/>
          <w:bCs/>
          <w:color w:val="000000" w:themeColor="text1"/>
          <w:sz w:val="24"/>
          <w:szCs w:val="24"/>
        </w:rPr>
        <w:t>）</w:t>
      </w:r>
      <w:r w:rsidR="006A49A9" w:rsidRPr="000F5329">
        <w:rPr>
          <w:rFonts w:ascii="宋体" w:hAnsi="宋体" w:hint="eastAsia"/>
          <w:bCs/>
          <w:color w:val="000000" w:themeColor="text1"/>
          <w:sz w:val="24"/>
          <w:szCs w:val="24"/>
        </w:rPr>
        <w:t>；</w:t>
      </w:r>
    </w:p>
    <w:p w14:paraId="417DF416" w14:textId="77777777" w:rsidR="00CF4F23" w:rsidRPr="000F5329" w:rsidRDefault="00381FE7" w:rsidP="00CF4F23">
      <w:pPr>
        <w:pStyle w:val="afe"/>
        <w:numPr>
          <w:ilvl w:val="1"/>
          <w:numId w:val="5"/>
        </w:numPr>
        <w:tabs>
          <w:tab w:val="clear" w:pos="990"/>
          <w:tab w:val="left" w:pos="1276"/>
        </w:tabs>
        <w:spacing w:line="360" w:lineRule="auto"/>
        <w:ind w:left="0" w:firstLineChars="0" w:firstLine="567"/>
        <w:rPr>
          <w:rFonts w:ascii="宋体" w:hAnsi="宋体"/>
          <w:bCs/>
          <w:color w:val="000000" w:themeColor="text1"/>
          <w:sz w:val="24"/>
          <w:szCs w:val="24"/>
        </w:rPr>
      </w:pPr>
      <w:r w:rsidRPr="000F5329">
        <w:rPr>
          <w:rFonts w:ascii="宋体" w:hAnsi="宋体"/>
          <w:bCs/>
          <w:color w:val="000000" w:themeColor="text1"/>
          <w:sz w:val="24"/>
          <w:szCs w:val="24"/>
        </w:rPr>
        <w:t>具有独立承担民事责任能力</w:t>
      </w:r>
      <w:r w:rsidRPr="000F5329">
        <w:rPr>
          <w:rFonts w:ascii="宋体" w:hAnsi="宋体" w:hint="eastAsia"/>
          <w:bCs/>
          <w:color w:val="000000" w:themeColor="text1"/>
          <w:sz w:val="24"/>
          <w:szCs w:val="24"/>
        </w:rPr>
        <w:t>的供应商营业执照或相关部门的登记证明文件复印件（供应商如是</w:t>
      </w:r>
      <w:r w:rsidRPr="000F5329">
        <w:rPr>
          <w:rFonts w:ascii="宋体" w:hAnsi="宋体" w:cs="宋体" w:hint="eastAsia"/>
          <w:color w:val="000000" w:themeColor="text1"/>
          <w:kern w:val="0"/>
          <w:sz w:val="24"/>
          <w:szCs w:val="24"/>
        </w:rPr>
        <w:t>允许以分支机构身份参加报价的，提供供应商分支机构的营业执照复印件</w:t>
      </w:r>
      <w:r w:rsidRPr="000F5329">
        <w:rPr>
          <w:rFonts w:ascii="宋体" w:hAnsi="宋体" w:hint="eastAsia"/>
          <w:bCs/>
          <w:color w:val="000000" w:themeColor="text1"/>
          <w:sz w:val="24"/>
          <w:szCs w:val="24"/>
        </w:rPr>
        <w:t>）；</w:t>
      </w:r>
    </w:p>
    <w:p w14:paraId="1809CD35"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w:t>
      </w:r>
      <w:proofErr w:type="gramStart"/>
      <w:r w:rsidRPr="000F5329">
        <w:rPr>
          <w:rFonts w:ascii="宋体" w:hAnsi="宋体" w:hint="eastAsia"/>
          <w:bCs/>
          <w:color w:val="000000" w:themeColor="text1"/>
          <w:sz w:val="24"/>
          <w:szCs w:val="24"/>
        </w:rPr>
        <w:t>商</w:t>
      </w:r>
      <w:r w:rsidR="00CF4F23" w:rsidRPr="000F5329">
        <w:rPr>
          <w:rFonts w:ascii="宋体" w:hAnsi="宋体" w:hint="eastAsia"/>
          <w:bCs/>
          <w:color w:val="000000" w:themeColor="text1"/>
          <w:sz w:val="24"/>
          <w:szCs w:val="24"/>
        </w:rPr>
        <w:t>法定</w:t>
      </w:r>
      <w:proofErr w:type="gramEnd"/>
      <w:r w:rsidR="00CF4F23" w:rsidRPr="000F5329">
        <w:rPr>
          <w:rFonts w:ascii="宋体" w:hAnsi="宋体" w:hint="eastAsia"/>
          <w:bCs/>
          <w:color w:val="000000" w:themeColor="text1"/>
          <w:sz w:val="24"/>
          <w:szCs w:val="24"/>
        </w:rPr>
        <w:t>代表人授权委托书</w:t>
      </w:r>
      <w:r w:rsidR="00CF4F23" w:rsidRPr="000F5329">
        <w:rPr>
          <w:rFonts w:ascii="宋体" w:hAnsi="宋体" w:hint="eastAsia"/>
          <w:color w:val="000000" w:themeColor="text1"/>
          <w:sz w:val="24"/>
          <w:szCs w:val="24"/>
        </w:rPr>
        <w:t>（</w:t>
      </w:r>
      <w:r w:rsidR="00CF4F23" w:rsidRPr="000F5329">
        <w:rPr>
          <w:rFonts w:ascii="宋体" w:hAnsi="宋体" w:hint="eastAsia"/>
          <w:b/>
          <w:bCs/>
          <w:color w:val="000000" w:themeColor="text1"/>
          <w:sz w:val="24"/>
          <w:szCs w:val="24"/>
        </w:rPr>
        <w:t>格式见附件，法定代表人亲自参加</w:t>
      </w:r>
      <w:r w:rsidR="00CC5769" w:rsidRPr="000F5329">
        <w:rPr>
          <w:rFonts w:ascii="宋体" w:hAnsi="宋体" w:hint="eastAsia"/>
          <w:b/>
          <w:bCs/>
          <w:color w:val="000000" w:themeColor="text1"/>
          <w:sz w:val="24"/>
          <w:szCs w:val="24"/>
        </w:rPr>
        <w:t>征集</w:t>
      </w:r>
      <w:r w:rsidR="0082254A" w:rsidRPr="000F5329">
        <w:rPr>
          <w:rFonts w:ascii="宋体" w:hAnsi="宋体" w:hint="eastAsia"/>
          <w:b/>
          <w:bCs/>
          <w:color w:val="000000" w:themeColor="text1"/>
          <w:sz w:val="24"/>
          <w:szCs w:val="24"/>
        </w:rPr>
        <w:t>活动</w:t>
      </w:r>
      <w:r w:rsidR="00CF4F23" w:rsidRPr="000F5329">
        <w:rPr>
          <w:rFonts w:ascii="宋体" w:hAnsi="宋体" w:hint="eastAsia"/>
          <w:b/>
          <w:bCs/>
          <w:color w:val="000000" w:themeColor="text1"/>
          <w:sz w:val="24"/>
          <w:szCs w:val="24"/>
        </w:rPr>
        <w:t>的除外</w:t>
      </w:r>
      <w:r w:rsidR="006A49A9" w:rsidRPr="000F5329">
        <w:rPr>
          <w:rFonts w:ascii="宋体" w:hAnsi="宋体" w:hint="eastAsia"/>
          <w:color w:val="000000" w:themeColor="text1"/>
          <w:sz w:val="24"/>
          <w:szCs w:val="24"/>
        </w:rPr>
        <w:t>。</w:t>
      </w:r>
      <w:r w:rsidRPr="000F5329">
        <w:rPr>
          <w:rFonts w:ascii="宋体" w:hAnsi="宋体" w:hint="eastAsia"/>
          <w:color w:val="000000" w:themeColor="text1"/>
          <w:sz w:val="24"/>
          <w:szCs w:val="24"/>
        </w:rPr>
        <w:t>供应商</w:t>
      </w:r>
      <w:r w:rsidR="00CF4F23" w:rsidRPr="000F5329">
        <w:rPr>
          <w:rFonts w:ascii="宋体" w:hAnsi="宋体" w:hint="eastAsia"/>
          <w:bCs/>
          <w:color w:val="000000" w:themeColor="text1"/>
          <w:sz w:val="24"/>
          <w:szCs w:val="24"/>
        </w:rPr>
        <w:t>如是</w:t>
      </w:r>
      <w:r w:rsidR="00CF4F23" w:rsidRPr="000F5329">
        <w:rPr>
          <w:rFonts w:ascii="宋体" w:hAnsi="宋体" w:cs="宋体" w:hint="eastAsia"/>
          <w:color w:val="000000" w:themeColor="text1"/>
          <w:kern w:val="0"/>
          <w:sz w:val="24"/>
          <w:szCs w:val="24"/>
        </w:rPr>
        <w:t>允许以分支机构身份参加</w:t>
      </w:r>
      <w:r w:rsidR="00CC5769" w:rsidRPr="000F5329">
        <w:rPr>
          <w:rFonts w:ascii="宋体" w:hAnsi="宋体" w:cs="宋体" w:hint="eastAsia"/>
          <w:color w:val="000000" w:themeColor="text1"/>
          <w:kern w:val="0"/>
          <w:sz w:val="24"/>
          <w:szCs w:val="24"/>
        </w:rPr>
        <w:t>征集</w:t>
      </w:r>
      <w:r w:rsidR="00153D86" w:rsidRPr="000F5329">
        <w:rPr>
          <w:rFonts w:ascii="宋体" w:hAnsi="宋体" w:cs="宋体" w:hint="eastAsia"/>
          <w:color w:val="000000" w:themeColor="text1"/>
          <w:kern w:val="0"/>
          <w:sz w:val="24"/>
          <w:szCs w:val="24"/>
        </w:rPr>
        <w:t>活动</w:t>
      </w:r>
      <w:r w:rsidR="00CF4F23" w:rsidRPr="000F5329">
        <w:rPr>
          <w:rFonts w:ascii="宋体" w:hAnsi="宋体" w:cs="宋体" w:hint="eastAsia"/>
          <w:color w:val="000000" w:themeColor="text1"/>
          <w:kern w:val="0"/>
          <w:sz w:val="24"/>
          <w:szCs w:val="24"/>
        </w:rPr>
        <w:t>的，请自行</w:t>
      </w:r>
      <w:r w:rsidR="00CF4F23" w:rsidRPr="000F5329">
        <w:rPr>
          <w:rFonts w:ascii="宋体" w:hAnsi="宋体" w:cs="宋体"/>
          <w:color w:val="000000" w:themeColor="text1"/>
          <w:kern w:val="0"/>
          <w:sz w:val="24"/>
          <w:szCs w:val="24"/>
        </w:rPr>
        <w:t>将“</w:t>
      </w:r>
      <w:r w:rsidR="00CF4F23" w:rsidRPr="000F5329">
        <w:rPr>
          <w:rFonts w:ascii="宋体" w:hAnsi="宋体" w:cs="宋体" w:hint="eastAsia"/>
          <w:color w:val="000000" w:themeColor="text1"/>
          <w:kern w:val="0"/>
          <w:sz w:val="24"/>
          <w:szCs w:val="24"/>
        </w:rPr>
        <w:t>法定代表人</w:t>
      </w:r>
      <w:r w:rsidR="00CF4F23" w:rsidRPr="000F5329">
        <w:rPr>
          <w:rFonts w:ascii="宋体" w:hAnsi="宋体" w:cs="宋体"/>
          <w:color w:val="000000" w:themeColor="text1"/>
          <w:kern w:val="0"/>
          <w:sz w:val="24"/>
          <w:szCs w:val="24"/>
        </w:rPr>
        <w:t>”</w:t>
      </w:r>
      <w:r w:rsidR="00CF4F23" w:rsidRPr="000F5329">
        <w:rPr>
          <w:rFonts w:ascii="宋体" w:hAnsi="宋体" w:cs="宋体" w:hint="eastAsia"/>
          <w:color w:val="000000" w:themeColor="text1"/>
          <w:kern w:val="0"/>
          <w:sz w:val="24"/>
          <w:szCs w:val="24"/>
        </w:rPr>
        <w:t>更改为</w:t>
      </w:r>
      <w:r w:rsidR="00CF4F23" w:rsidRPr="000F5329">
        <w:rPr>
          <w:rFonts w:ascii="宋体" w:hAnsi="宋体" w:cs="宋体"/>
          <w:color w:val="000000" w:themeColor="text1"/>
          <w:kern w:val="0"/>
          <w:sz w:val="24"/>
          <w:szCs w:val="24"/>
        </w:rPr>
        <w:t>“</w:t>
      </w:r>
      <w:r w:rsidR="00CF4F23" w:rsidRPr="000F5329">
        <w:rPr>
          <w:rFonts w:ascii="宋体" w:hAnsi="宋体" w:cs="宋体" w:hint="eastAsia"/>
          <w:color w:val="000000" w:themeColor="text1"/>
          <w:kern w:val="0"/>
          <w:sz w:val="24"/>
          <w:szCs w:val="24"/>
        </w:rPr>
        <w:t>负责人</w:t>
      </w:r>
      <w:r w:rsidR="00CF4F23" w:rsidRPr="000F5329">
        <w:rPr>
          <w:rFonts w:ascii="宋体" w:hAnsi="宋体" w:cs="宋体"/>
          <w:color w:val="000000" w:themeColor="text1"/>
          <w:kern w:val="0"/>
          <w:sz w:val="24"/>
          <w:szCs w:val="24"/>
        </w:rPr>
        <w:t>”</w:t>
      </w:r>
      <w:r w:rsidR="00CF4F23" w:rsidRPr="000F5329">
        <w:rPr>
          <w:rFonts w:ascii="宋体" w:hAnsi="宋体" w:cs="宋体" w:hint="eastAsia"/>
          <w:color w:val="000000" w:themeColor="text1"/>
          <w:kern w:val="0"/>
          <w:sz w:val="24"/>
          <w:szCs w:val="24"/>
        </w:rPr>
        <w:t>，分支机构</w:t>
      </w:r>
      <w:r w:rsidR="006A49A9" w:rsidRPr="000F5329">
        <w:rPr>
          <w:rFonts w:ascii="宋体" w:hAnsi="宋体" w:cs="宋体" w:hint="eastAsia"/>
          <w:color w:val="000000" w:themeColor="text1"/>
          <w:kern w:val="0"/>
          <w:sz w:val="24"/>
          <w:szCs w:val="24"/>
        </w:rPr>
        <w:t>申请</w:t>
      </w:r>
      <w:r w:rsidR="00CF4F23" w:rsidRPr="000F5329">
        <w:rPr>
          <w:rFonts w:ascii="宋体" w:hAnsi="宋体" w:cs="宋体"/>
          <w:color w:val="000000" w:themeColor="text1"/>
          <w:kern w:val="0"/>
          <w:sz w:val="24"/>
          <w:szCs w:val="24"/>
        </w:rPr>
        <w:t>时</w:t>
      </w:r>
      <w:r w:rsidR="00CF4F23" w:rsidRPr="000F5329">
        <w:rPr>
          <w:rFonts w:ascii="宋体" w:hAnsi="宋体" w:cs="宋体" w:hint="eastAsia"/>
          <w:color w:val="000000" w:themeColor="text1"/>
          <w:kern w:val="0"/>
          <w:sz w:val="24"/>
          <w:szCs w:val="24"/>
        </w:rPr>
        <w:t>涉及到</w:t>
      </w:r>
      <w:r w:rsidR="00EB7281" w:rsidRPr="000F5329">
        <w:rPr>
          <w:rFonts w:ascii="宋体" w:hAnsi="宋体" w:cs="宋体" w:hint="eastAsia"/>
          <w:color w:val="000000" w:themeColor="text1"/>
          <w:kern w:val="0"/>
          <w:sz w:val="24"/>
          <w:szCs w:val="24"/>
        </w:rPr>
        <w:t>征集文件</w:t>
      </w:r>
      <w:r w:rsidR="00CF4F23" w:rsidRPr="000F5329">
        <w:rPr>
          <w:rFonts w:ascii="宋体" w:hAnsi="宋体" w:cs="宋体"/>
          <w:color w:val="000000" w:themeColor="text1"/>
          <w:kern w:val="0"/>
          <w:sz w:val="24"/>
          <w:szCs w:val="24"/>
        </w:rPr>
        <w:t>“</w:t>
      </w:r>
      <w:r w:rsidR="00CF4F23" w:rsidRPr="000F5329">
        <w:rPr>
          <w:rFonts w:ascii="宋体" w:hAnsi="宋体" w:cs="宋体" w:hint="eastAsia"/>
          <w:color w:val="000000" w:themeColor="text1"/>
          <w:kern w:val="0"/>
          <w:sz w:val="24"/>
          <w:szCs w:val="24"/>
        </w:rPr>
        <w:t>法定代表人</w:t>
      </w:r>
      <w:r w:rsidR="00CF4F23" w:rsidRPr="000F5329">
        <w:rPr>
          <w:rFonts w:ascii="宋体" w:hAnsi="宋体" w:cs="宋体"/>
          <w:color w:val="000000" w:themeColor="text1"/>
          <w:kern w:val="0"/>
          <w:sz w:val="24"/>
          <w:szCs w:val="24"/>
        </w:rPr>
        <w:t>”</w:t>
      </w:r>
      <w:r w:rsidR="00CF4F23" w:rsidRPr="000F5329">
        <w:rPr>
          <w:rFonts w:ascii="宋体" w:hAnsi="宋体" w:cs="宋体" w:hint="eastAsia"/>
          <w:color w:val="000000" w:themeColor="text1"/>
          <w:kern w:val="0"/>
          <w:sz w:val="24"/>
          <w:szCs w:val="24"/>
        </w:rPr>
        <w:t>要求的部分</w:t>
      </w:r>
      <w:r w:rsidR="00CF4F23" w:rsidRPr="000F5329">
        <w:rPr>
          <w:rFonts w:ascii="宋体" w:hAnsi="宋体" w:cs="宋体"/>
          <w:color w:val="000000" w:themeColor="text1"/>
          <w:kern w:val="0"/>
          <w:sz w:val="24"/>
          <w:szCs w:val="24"/>
        </w:rPr>
        <w:t>，其</w:t>
      </w:r>
      <w:r w:rsidR="00CF4F23" w:rsidRPr="000F5329">
        <w:rPr>
          <w:rFonts w:ascii="宋体" w:hAnsi="宋体" w:cs="宋体" w:hint="eastAsia"/>
          <w:color w:val="000000" w:themeColor="text1"/>
          <w:kern w:val="0"/>
          <w:sz w:val="24"/>
          <w:szCs w:val="24"/>
        </w:rPr>
        <w:t>具体要求</w:t>
      </w:r>
      <w:r w:rsidR="00CF4F23" w:rsidRPr="000F5329">
        <w:rPr>
          <w:rFonts w:ascii="宋体" w:hAnsi="宋体" w:cs="宋体"/>
          <w:color w:val="000000" w:themeColor="text1"/>
          <w:kern w:val="0"/>
          <w:sz w:val="24"/>
          <w:szCs w:val="24"/>
        </w:rPr>
        <w:t>视同本条规定</w:t>
      </w:r>
      <w:r w:rsidR="00CF4F23" w:rsidRPr="000F5329">
        <w:rPr>
          <w:rFonts w:ascii="宋体" w:hAnsi="宋体" w:hint="eastAsia"/>
          <w:color w:val="000000" w:themeColor="text1"/>
          <w:sz w:val="24"/>
          <w:szCs w:val="24"/>
        </w:rPr>
        <w:t>）；</w:t>
      </w:r>
    </w:p>
    <w:p w14:paraId="4B121C3B"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w:t>
      </w:r>
      <w:proofErr w:type="gramStart"/>
      <w:r w:rsidRPr="000F5329">
        <w:rPr>
          <w:rFonts w:ascii="宋体" w:hAnsi="宋体" w:hint="eastAsia"/>
          <w:bCs/>
          <w:color w:val="000000" w:themeColor="text1"/>
          <w:sz w:val="24"/>
          <w:szCs w:val="24"/>
        </w:rPr>
        <w:t>商</w:t>
      </w:r>
      <w:r w:rsidR="00CF4F23" w:rsidRPr="000F5329">
        <w:rPr>
          <w:rFonts w:ascii="宋体" w:hAnsi="宋体" w:hint="eastAsia"/>
          <w:bCs/>
          <w:color w:val="000000" w:themeColor="text1"/>
          <w:sz w:val="24"/>
          <w:szCs w:val="24"/>
        </w:rPr>
        <w:t>法定</w:t>
      </w:r>
      <w:proofErr w:type="gramEnd"/>
      <w:r w:rsidR="00CF4F23" w:rsidRPr="000F5329">
        <w:rPr>
          <w:rFonts w:ascii="宋体" w:hAnsi="宋体" w:hint="eastAsia"/>
          <w:bCs/>
          <w:color w:val="000000" w:themeColor="text1"/>
          <w:sz w:val="24"/>
          <w:szCs w:val="24"/>
        </w:rPr>
        <w:t>代表人身份证</w:t>
      </w:r>
      <w:r w:rsidR="0082254A" w:rsidRPr="000F5329">
        <w:rPr>
          <w:rFonts w:ascii="宋体" w:hAnsi="宋体" w:hint="eastAsia"/>
          <w:bCs/>
          <w:color w:val="000000" w:themeColor="text1"/>
          <w:sz w:val="24"/>
          <w:szCs w:val="24"/>
        </w:rPr>
        <w:t>复印件</w:t>
      </w:r>
      <w:r w:rsidR="00CF4F23" w:rsidRPr="000F5329">
        <w:rPr>
          <w:rFonts w:ascii="宋体" w:hAnsi="宋体" w:hint="eastAsia"/>
          <w:bCs/>
          <w:color w:val="000000" w:themeColor="text1"/>
          <w:sz w:val="24"/>
          <w:szCs w:val="24"/>
        </w:rPr>
        <w:t>；</w:t>
      </w:r>
    </w:p>
    <w:p w14:paraId="10D1E332"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w:t>
      </w:r>
      <w:proofErr w:type="gramStart"/>
      <w:r w:rsidRPr="000F5329">
        <w:rPr>
          <w:rFonts w:ascii="宋体" w:hAnsi="宋体" w:hint="eastAsia"/>
          <w:bCs/>
          <w:color w:val="000000" w:themeColor="text1"/>
          <w:sz w:val="24"/>
          <w:szCs w:val="24"/>
        </w:rPr>
        <w:t>商</w:t>
      </w:r>
      <w:r w:rsidR="0082254A" w:rsidRPr="000F5329">
        <w:rPr>
          <w:rFonts w:ascii="宋体" w:hAnsi="宋体" w:hint="eastAsia"/>
          <w:bCs/>
          <w:color w:val="000000" w:themeColor="text1"/>
          <w:sz w:val="24"/>
          <w:szCs w:val="24"/>
        </w:rPr>
        <w:t>法定</w:t>
      </w:r>
      <w:proofErr w:type="gramEnd"/>
      <w:r w:rsidR="0082254A" w:rsidRPr="000F5329">
        <w:rPr>
          <w:rFonts w:ascii="宋体" w:hAnsi="宋体" w:hint="eastAsia"/>
          <w:bCs/>
          <w:color w:val="000000" w:themeColor="text1"/>
          <w:sz w:val="24"/>
          <w:szCs w:val="24"/>
        </w:rPr>
        <w:t>代表人授权代表身份证复印件（</w:t>
      </w:r>
      <w:r w:rsidR="0082254A" w:rsidRPr="000F5329">
        <w:rPr>
          <w:rFonts w:ascii="宋体" w:hAnsi="宋体" w:hint="eastAsia"/>
          <w:b/>
          <w:bCs/>
          <w:color w:val="000000" w:themeColor="text1"/>
          <w:sz w:val="24"/>
          <w:szCs w:val="24"/>
        </w:rPr>
        <w:t>法定代表人亲自参加</w:t>
      </w:r>
      <w:r w:rsidR="00CC5769" w:rsidRPr="000F5329">
        <w:rPr>
          <w:rFonts w:ascii="宋体" w:hAnsi="宋体" w:hint="eastAsia"/>
          <w:b/>
          <w:bCs/>
          <w:color w:val="000000" w:themeColor="text1"/>
          <w:sz w:val="24"/>
          <w:szCs w:val="24"/>
        </w:rPr>
        <w:t>征集</w:t>
      </w:r>
      <w:r w:rsidR="0082254A" w:rsidRPr="000F5329">
        <w:rPr>
          <w:rFonts w:ascii="宋体" w:hAnsi="宋体" w:hint="eastAsia"/>
          <w:b/>
          <w:bCs/>
          <w:color w:val="000000" w:themeColor="text1"/>
          <w:sz w:val="24"/>
          <w:szCs w:val="24"/>
        </w:rPr>
        <w:t>活动的除外</w:t>
      </w:r>
      <w:r w:rsidR="0082254A" w:rsidRPr="000F5329">
        <w:rPr>
          <w:rFonts w:ascii="宋体" w:hAnsi="宋体" w:hint="eastAsia"/>
          <w:bCs/>
          <w:color w:val="000000" w:themeColor="text1"/>
          <w:sz w:val="24"/>
          <w:szCs w:val="24"/>
        </w:rPr>
        <w:t>）</w:t>
      </w:r>
      <w:r w:rsidR="0082254A" w:rsidRPr="000F5329">
        <w:rPr>
          <w:rFonts w:ascii="宋体" w:hAnsi="宋体" w:hint="eastAsia"/>
          <w:color w:val="000000" w:themeColor="text1"/>
          <w:sz w:val="24"/>
          <w:szCs w:val="24"/>
        </w:rPr>
        <w:t>；</w:t>
      </w:r>
    </w:p>
    <w:p w14:paraId="5F05ADE2"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w:t>
      </w:r>
      <w:r w:rsidR="0082254A" w:rsidRPr="000F5329">
        <w:rPr>
          <w:rFonts w:ascii="宋体" w:hAnsi="宋体" w:hint="eastAsia"/>
          <w:bCs/>
          <w:color w:val="000000" w:themeColor="text1"/>
          <w:sz w:val="24"/>
          <w:szCs w:val="24"/>
        </w:rPr>
        <w:t>连续三个月（至少包含近三个月中任意一个月份(不含</w:t>
      </w:r>
      <w:r w:rsidR="00CC5769" w:rsidRPr="000F5329">
        <w:rPr>
          <w:rFonts w:ascii="宋体" w:hAnsi="宋体" w:hint="eastAsia"/>
          <w:bCs/>
          <w:color w:val="000000" w:themeColor="text1"/>
          <w:sz w:val="24"/>
          <w:szCs w:val="24"/>
        </w:rPr>
        <w:t>征集</w:t>
      </w:r>
      <w:r w:rsidR="0082254A" w:rsidRPr="000F5329">
        <w:rPr>
          <w:rFonts w:ascii="宋体" w:hAnsi="宋体" w:hint="eastAsia"/>
          <w:bCs/>
          <w:color w:val="000000" w:themeColor="text1"/>
          <w:sz w:val="24"/>
          <w:szCs w:val="24"/>
        </w:rPr>
        <w:t>活动当月)）为其法定代表人授权代表缴纳社保的证明复印件</w:t>
      </w:r>
      <w:r w:rsidR="00CF4F23" w:rsidRPr="000F5329">
        <w:rPr>
          <w:rFonts w:ascii="宋体" w:hAnsi="宋体" w:hint="eastAsia"/>
          <w:bCs/>
          <w:color w:val="000000" w:themeColor="text1"/>
          <w:sz w:val="24"/>
          <w:szCs w:val="24"/>
        </w:rPr>
        <w:t>（由相关主管部门出具</w:t>
      </w:r>
      <w:r w:rsidR="00CF4F23" w:rsidRPr="000F5329">
        <w:rPr>
          <w:rFonts w:ascii="宋体" w:hAnsi="宋体" w:hint="eastAsia"/>
          <w:b/>
          <w:bCs/>
          <w:color w:val="000000" w:themeColor="text1"/>
          <w:sz w:val="24"/>
          <w:szCs w:val="24"/>
        </w:rPr>
        <w:t>，新成立公司除外、法定代表人亲自参加</w:t>
      </w:r>
      <w:r w:rsidR="00153D86" w:rsidRPr="000F5329">
        <w:rPr>
          <w:rFonts w:ascii="宋体" w:hAnsi="宋体" w:hint="eastAsia"/>
          <w:b/>
          <w:bCs/>
          <w:color w:val="000000" w:themeColor="text1"/>
          <w:sz w:val="24"/>
          <w:szCs w:val="24"/>
        </w:rPr>
        <w:t>征集活动</w:t>
      </w:r>
      <w:r w:rsidR="00CF4F23" w:rsidRPr="000F5329">
        <w:rPr>
          <w:rFonts w:ascii="宋体" w:hAnsi="宋体" w:hint="eastAsia"/>
          <w:b/>
          <w:bCs/>
          <w:color w:val="000000" w:themeColor="text1"/>
          <w:sz w:val="24"/>
          <w:szCs w:val="24"/>
        </w:rPr>
        <w:t>的除外</w:t>
      </w:r>
      <w:r w:rsidR="00CF4F23" w:rsidRPr="000F5329">
        <w:rPr>
          <w:rFonts w:ascii="宋体" w:hAnsi="宋体" w:hint="eastAsia"/>
          <w:bCs/>
          <w:color w:val="000000" w:themeColor="text1"/>
          <w:sz w:val="24"/>
          <w:szCs w:val="24"/>
        </w:rPr>
        <w:t>）；</w:t>
      </w:r>
    </w:p>
    <w:p w14:paraId="77ECA432"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近三个月中任意一个月份</w:t>
      </w:r>
      <w:r w:rsidR="00CF4F23" w:rsidRPr="000F5329">
        <w:rPr>
          <w:rFonts w:ascii="宋体" w:hAnsi="宋体"/>
          <w:bCs/>
          <w:color w:val="000000" w:themeColor="text1"/>
          <w:sz w:val="24"/>
          <w:szCs w:val="24"/>
        </w:rPr>
        <w:t>(</w:t>
      </w:r>
      <w:r w:rsidR="00CF4F23" w:rsidRPr="000F5329">
        <w:rPr>
          <w:rFonts w:ascii="宋体" w:hAnsi="宋体" w:hint="eastAsia"/>
          <w:bCs/>
          <w:color w:val="000000" w:themeColor="text1"/>
          <w:sz w:val="24"/>
          <w:szCs w:val="24"/>
        </w:rPr>
        <w:t>不含</w:t>
      </w:r>
      <w:r w:rsidR="00CC5769" w:rsidRPr="000F5329">
        <w:rPr>
          <w:rFonts w:ascii="宋体" w:hAnsi="宋体" w:hint="eastAsia"/>
          <w:bCs/>
          <w:color w:val="000000" w:themeColor="text1"/>
          <w:sz w:val="24"/>
          <w:szCs w:val="24"/>
        </w:rPr>
        <w:t>征集</w:t>
      </w:r>
      <w:r w:rsidR="0082254A" w:rsidRPr="000F5329">
        <w:rPr>
          <w:rFonts w:ascii="宋体" w:hAnsi="宋体" w:hint="eastAsia"/>
          <w:bCs/>
          <w:color w:val="000000" w:themeColor="text1"/>
          <w:sz w:val="24"/>
          <w:szCs w:val="24"/>
        </w:rPr>
        <w:t>活动</w:t>
      </w:r>
      <w:r w:rsidR="00CF4F23" w:rsidRPr="000F5329">
        <w:rPr>
          <w:rFonts w:ascii="宋体" w:hAnsi="宋体" w:hint="eastAsia"/>
          <w:bCs/>
          <w:color w:val="000000" w:themeColor="text1"/>
          <w:sz w:val="24"/>
          <w:szCs w:val="24"/>
        </w:rPr>
        <w:t>当月</w:t>
      </w:r>
      <w:r w:rsidR="00CF4F23" w:rsidRPr="000F5329">
        <w:rPr>
          <w:rFonts w:ascii="宋体" w:hAnsi="宋体"/>
          <w:bCs/>
          <w:color w:val="000000" w:themeColor="text1"/>
          <w:sz w:val="24"/>
          <w:szCs w:val="24"/>
        </w:rPr>
        <w:t>)</w:t>
      </w:r>
      <w:r w:rsidR="00CF4F23" w:rsidRPr="000F5329">
        <w:rPr>
          <w:rFonts w:ascii="宋体" w:hAnsi="宋体" w:hint="eastAsia"/>
          <w:bCs/>
          <w:color w:val="000000" w:themeColor="text1"/>
          <w:sz w:val="24"/>
          <w:szCs w:val="24"/>
        </w:rPr>
        <w:t>的财务状况报告（资产负债表和利润表）或由会计师事务所出具的近两年中任意一个年度的审计报告和所附已审财务报告；</w:t>
      </w:r>
    </w:p>
    <w:p w14:paraId="4C63FDFC"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近三个月中任意一个月份</w:t>
      </w:r>
      <w:r w:rsidR="00CF4F23" w:rsidRPr="000F5329">
        <w:rPr>
          <w:rFonts w:ascii="宋体" w:hAnsi="宋体"/>
          <w:bCs/>
          <w:color w:val="000000" w:themeColor="text1"/>
          <w:sz w:val="24"/>
          <w:szCs w:val="24"/>
        </w:rPr>
        <w:t>(</w:t>
      </w:r>
      <w:r w:rsidR="0082254A" w:rsidRPr="000F5329">
        <w:rPr>
          <w:rFonts w:ascii="宋体" w:hAnsi="宋体" w:hint="eastAsia"/>
          <w:bCs/>
          <w:color w:val="000000" w:themeColor="text1"/>
          <w:sz w:val="24"/>
          <w:szCs w:val="24"/>
        </w:rPr>
        <w:t>不含</w:t>
      </w:r>
      <w:r w:rsidR="00CC5769" w:rsidRPr="000F5329">
        <w:rPr>
          <w:rFonts w:ascii="宋体" w:hAnsi="宋体" w:hint="eastAsia"/>
          <w:bCs/>
          <w:color w:val="000000" w:themeColor="text1"/>
          <w:sz w:val="24"/>
          <w:szCs w:val="24"/>
        </w:rPr>
        <w:t>征集</w:t>
      </w:r>
      <w:r w:rsidR="0082254A" w:rsidRPr="000F5329">
        <w:rPr>
          <w:rFonts w:ascii="宋体" w:hAnsi="宋体" w:hint="eastAsia"/>
          <w:bCs/>
          <w:color w:val="000000" w:themeColor="text1"/>
          <w:sz w:val="24"/>
          <w:szCs w:val="24"/>
        </w:rPr>
        <w:t>活动当月</w:t>
      </w:r>
      <w:r w:rsidR="00CF4F23" w:rsidRPr="000F5329">
        <w:rPr>
          <w:rFonts w:ascii="宋体" w:hAnsi="宋体"/>
          <w:bCs/>
          <w:color w:val="000000" w:themeColor="text1"/>
          <w:sz w:val="24"/>
          <w:szCs w:val="24"/>
        </w:rPr>
        <w:t>)</w:t>
      </w:r>
      <w:r w:rsidR="00CF4F23" w:rsidRPr="000F5329">
        <w:rPr>
          <w:rFonts w:ascii="宋体" w:hAnsi="宋体" w:hint="eastAsia"/>
          <w:bCs/>
          <w:color w:val="000000" w:themeColor="text1"/>
          <w:sz w:val="24"/>
          <w:szCs w:val="24"/>
        </w:rPr>
        <w:t>的依法缴纳税收的相关材料（提供相关主管部门证明或银行代扣证明）；</w:t>
      </w:r>
    </w:p>
    <w:p w14:paraId="33139513" w14:textId="77777777" w:rsidR="00CF4F23" w:rsidRPr="000F5329" w:rsidRDefault="00E2003A"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近三个月中任意一个月份</w:t>
      </w:r>
      <w:r w:rsidR="00CF4F23" w:rsidRPr="000F5329">
        <w:rPr>
          <w:rFonts w:ascii="宋体" w:hAnsi="宋体"/>
          <w:bCs/>
          <w:color w:val="000000" w:themeColor="text1"/>
          <w:sz w:val="24"/>
          <w:szCs w:val="24"/>
        </w:rPr>
        <w:t>(</w:t>
      </w:r>
      <w:r w:rsidR="0082254A" w:rsidRPr="000F5329">
        <w:rPr>
          <w:rFonts w:ascii="宋体" w:hAnsi="宋体" w:hint="eastAsia"/>
          <w:bCs/>
          <w:color w:val="000000" w:themeColor="text1"/>
          <w:sz w:val="24"/>
          <w:szCs w:val="24"/>
        </w:rPr>
        <w:t>不含</w:t>
      </w:r>
      <w:r w:rsidR="00CC5769" w:rsidRPr="000F5329">
        <w:rPr>
          <w:rFonts w:ascii="宋体" w:hAnsi="宋体" w:hint="eastAsia"/>
          <w:bCs/>
          <w:color w:val="000000" w:themeColor="text1"/>
          <w:sz w:val="24"/>
          <w:szCs w:val="24"/>
        </w:rPr>
        <w:t>征集</w:t>
      </w:r>
      <w:r w:rsidR="0082254A" w:rsidRPr="000F5329">
        <w:rPr>
          <w:rFonts w:ascii="宋体" w:hAnsi="宋体" w:hint="eastAsia"/>
          <w:bCs/>
          <w:color w:val="000000" w:themeColor="text1"/>
          <w:sz w:val="24"/>
          <w:szCs w:val="24"/>
        </w:rPr>
        <w:t>活动当月</w:t>
      </w:r>
      <w:r w:rsidR="00CF4F23" w:rsidRPr="000F5329">
        <w:rPr>
          <w:rFonts w:ascii="宋体" w:hAnsi="宋体"/>
          <w:bCs/>
          <w:color w:val="000000" w:themeColor="text1"/>
          <w:sz w:val="24"/>
          <w:szCs w:val="24"/>
        </w:rPr>
        <w:t>)</w:t>
      </w:r>
      <w:r w:rsidR="00CF4F23" w:rsidRPr="000F5329">
        <w:rPr>
          <w:rFonts w:ascii="宋体" w:hAnsi="宋体" w:hint="eastAsia"/>
          <w:bCs/>
          <w:color w:val="000000" w:themeColor="text1"/>
          <w:sz w:val="24"/>
          <w:szCs w:val="24"/>
        </w:rPr>
        <w:t>的依法缴纳社会保障资金的相关材料（提供相关主管部门证明或银行代扣证明）；</w:t>
      </w:r>
    </w:p>
    <w:p w14:paraId="114ABC4B" w14:textId="77777777" w:rsidR="00CF4F23" w:rsidRPr="000F5329" w:rsidRDefault="00CF4F23" w:rsidP="00CF4F23">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承诺书（</w:t>
      </w:r>
      <w:r w:rsidRPr="000F5329">
        <w:rPr>
          <w:rFonts w:ascii="宋体" w:hAnsi="宋体" w:hint="eastAsia"/>
          <w:b/>
          <w:bCs/>
          <w:color w:val="000000" w:themeColor="text1"/>
          <w:sz w:val="24"/>
          <w:szCs w:val="24"/>
        </w:rPr>
        <w:t>格式见附件</w:t>
      </w:r>
      <w:r w:rsidRPr="000F5329">
        <w:rPr>
          <w:rFonts w:ascii="宋体" w:hAnsi="宋体" w:hint="eastAsia"/>
          <w:bCs/>
          <w:color w:val="000000" w:themeColor="text1"/>
          <w:sz w:val="24"/>
          <w:szCs w:val="24"/>
        </w:rPr>
        <w:t>）；</w:t>
      </w:r>
    </w:p>
    <w:p w14:paraId="04929B48" w14:textId="77777777" w:rsidR="003E581B" w:rsidRPr="000F5329" w:rsidRDefault="0082254A" w:rsidP="0082254A">
      <w:pPr>
        <w:numPr>
          <w:ilvl w:val="1"/>
          <w:numId w:val="5"/>
        </w:numPr>
        <w:tabs>
          <w:tab w:val="clear" w:pos="990"/>
          <w:tab w:val="left" w:pos="945"/>
          <w:tab w:val="left" w:pos="1276"/>
        </w:tabs>
        <w:spacing w:line="360" w:lineRule="auto"/>
        <w:ind w:left="0" w:firstLineChars="218" w:firstLine="523"/>
        <w:rPr>
          <w:rFonts w:ascii="宋体"/>
          <w:bCs/>
          <w:color w:val="000000" w:themeColor="text1"/>
          <w:sz w:val="24"/>
          <w:szCs w:val="24"/>
        </w:rPr>
      </w:pPr>
      <w:r w:rsidRPr="000F5329">
        <w:rPr>
          <w:rFonts w:ascii="宋体" w:hAnsi="宋体" w:cs="宋体" w:hint="eastAsia"/>
          <w:color w:val="000000" w:themeColor="text1"/>
          <w:kern w:val="0"/>
          <w:sz w:val="24"/>
          <w:szCs w:val="24"/>
        </w:rPr>
        <w:t>特定资质证明复印件：</w:t>
      </w:r>
    </w:p>
    <w:p w14:paraId="57E332EC" w14:textId="2306D862" w:rsidR="00CF02BD" w:rsidRPr="000F5329" w:rsidRDefault="00016B33" w:rsidP="00381FE7">
      <w:pPr>
        <w:tabs>
          <w:tab w:val="left" w:pos="945"/>
          <w:tab w:val="left" w:pos="987"/>
          <w:tab w:val="left" w:pos="1276"/>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lastRenderedPageBreak/>
        <w:t>供应商</w:t>
      </w:r>
      <w:r w:rsidR="00CF02BD" w:rsidRPr="000F5329">
        <w:rPr>
          <w:rFonts w:ascii="宋体" w:hAnsi="宋体" w:hint="eastAsia"/>
          <w:color w:val="000000" w:themeColor="text1"/>
          <w:sz w:val="24"/>
          <w:szCs w:val="24"/>
        </w:rPr>
        <w:t>具有合法有效的道路运输经营许可证，且道路运输经营许可证经营范围须包含汽车租赁或包车客运或旅游客运</w:t>
      </w:r>
      <w:r w:rsidR="00BE509C" w:rsidRPr="000F5329">
        <w:rPr>
          <w:rFonts w:ascii="宋体" w:hAnsi="宋体" w:hint="eastAsia"/>
          <w:color w:val="000000" w:themeColor="text1"/>
          <w:sz w:val="24"/>
          <w:szCs w:val="24"/>
        </w:rPr>
        <w:t>（其中</w:t>
      </w:r>
      <w:r w:rsidR="00BE509C" w:rsidRPr="000F5329">
        <w:rPr>
          <w:rFonts w:asciiTheme="minorEastAsia" w:hAnsiTheme="minorEastAsia" w:hint="eastAsia"/>
          <w:color w:val="000000" w:themeColor="text1"/>
          <w:sz w:val="24"/>
          <w:szCs w:val="24"/>
        </w:rPr>
        <w:t>小微型客车（9座及以下）经营者应到所在地交通运输主管部门办理备案工作。</w:t>
      </w:r>
      <w:r w:rsidR="00BE509C" w:rsidRPr="000F5329">
        <w:rPr>
          <w:rFonts w:ascii="宋体" w:hAnsi="宋体" w:hint="eastAsia"/>
          <w:color w:val="000000" w:themeColor="text1"/>
          <w:sz w:val="24"/>
          <w:szCs w:val="24"/>
        </w:rPr>
        <w:t>）</w:t>
      </w:r>
    </w:p>
    <w:p w14:paraId="15832575" w14:textId="6813BA69" w:rsidR="00381FE7" w:rsidRPr="000F5329" w:rsidRDefault="00381FE7" w:rsidP="00381FE7">
      <w:pPr>
        <w:tabs>
          <w:tab w:val="left" w:pos="945"/>
          <w:tab w:val="left" w:pos="987"/>
          <w:tab w:val="left" w:pos="1276"/>
        </w:tabs>
        <w:spacing w:line="360" w:lineRule="auto"/>
        <w:ind w:firstLineChars="200" w:firstLine="480"/>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14:paraId="6340C10F" w14:textId="77777777" w:rsidR="00CF4F23" w:rsidRPr="000F5329" w:rsidRDefault="00DB1F98"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报价</w:t>
      </w:r>
      <w:r w:rsidR="00CF4F23" w:rsidRPr="000F5329">
        <w:rPr>
          <w:rFonts w:ascii="宋体" w:hAnsi="宋体" w:hint="eastAsia"/>
          <w:bCs/>
          <w:color w:val="000000" w:themeColor="text1"/>
          <w:sz w:val="24"/>
          <w:szCs w:val="24"/>
        </w:rPr>
        <w:t>一览表（</w:t>
      </w:r>
      <w:r w:rsidR="00CF4F23" w:rsidRPr="000F5329">
        <w:rPr>
          <w:rFonts w:ascii="宋体" w:hAnsi="宋体" w:hint="eastAsia"/>
          <w:b/>
          <w:bCs/>
          <w:color w:val="000000" w:themeColor="text1"/>
          <w:sz w:val="24"/>
          <w:szCs w:val="24"/>
        </w:rPr>
        <w:t>格式见附件</w:t>
      </w:r>
      <w:r w:rsidR="00CF4F23" w:rsidRPr="000F5329">
        <w:rPr>
          <w:rFonts w:ascii="宋体" w:hAnsi="宋体" w:hint="eastAsia"/>
          <w:bCs/>
          <w:color w:val="000000" w:themeColor="text1"/>
          <w:sz w:val="24"/>
          <w:szCs w:val="24"/>
        </w:rPr>
        <w:t>）</w:t>
      </w:r>
    </w:p>
    <w:p w14:paraId="463B4832" w14:textId="4AE1BE7A" w:rsidR="00CF4F23" w:rsidRPr="000F5329" w:rsidRDefault="009A0DB2"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征集文件需求偏离表</w:t>
      </w:r>
      <w:r w:rsidR="00CF4F23" w:rsidRPr="000F5329">
        <w:rPr>
          <w:rFonts w:ascii="宋体" w:hAnsi="宋体" w:hint="eastAsia"/>
          <w:bCs/>
          <w:color w:val="000000" w:themeColor="text1"/>
          <w:sz w:val="24"/>
          <w:szCs w:val="24"/>
        </w:rPr>
        <w:t>（</w:t>
      </w:r>
      <w:r w:rsidR="00CF4F23" w:rsidRPr="000F5329">
        <w:rPr>
          <w:rFonts w:ascii="宋体" w:hAnsi="宋体" w:hint="eastAsia"/>
          <w:b/>
          <w:bCs/>
          <w:color w:val="000000" w:themeColor="text1"/>
          <w:sz w:val="24"/>
          <w:szCs w:val="24"/>
        </w:rPr>
        <w:t>格式见附件</w:t>
      </w:r>
      <w:r w:rsidR="00CF4F23" w:rsidRPr="000F5329">
        <w:rPr>
          <w:rFonts w:ascii="宋体" w:hAnsi="宋体" w:hint="eastAsia"/>
          <w:bCs/>
          <w:color w:val="000000" w:themeColor="text1"/>
          <w:sz w:val="24"/>
          <w:szCs w:val="24"/>
        </w:rPr>
        <w:t>）</w:t>
      </w:r>
    </w:p>
    <w:p w14:paraId="6B4D87A5" w14:textId="1CF6EE26" w:rsidR="008E447A" w:rsidRPr="000F5329" w:rsidRDefault="00CF02BD"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bCs/>
          <w:color w:val="000000" w:themeColor="text1"/>
          <w:sz w:val="24"/>
          <w:szCs w:val="24"/>
        </w:rPr>
        <w:t>可供租赁车辆清单</w:t>
      </w:r>
      <w:r w:rsidR="008E447A" w:rsidRPr="000F5329">
        <w:rPr>
          <w:rFonts w:ascii="宋体" w:hAnsi="宋体" w:hint="eastAsia"/>
          <w:bCs/>
          <w:color w:val="000000" w:themeColor="text1"/>
          <w:sz w:val="24"/>
          <w:szCs w:val="24"/>
        </w:rPr>
        <w:t>（</w:t>
      </w:r>
      <w:r w:rsidR="008E447A" w:rsidRPr="000F5329">
        <w:rPr>
          <w:rFonts w:ascii="宋体" w:hAnsi="宋体" w:hint="eastAsia"/>
          <w:b/>
          <w:bCs/>
          <w:color w:val="000000" w:themeColor="text1"/>
          <w:sz w:val="24"/>
          <w:szCs w:val="24"/>
        </w:rPr>
        <w:t>格式见附件</w:t>
      </w:r>
      <w:r w:rsidR="008E447A" w:rsidRPr="000F5329">
        <w:rPr>
          <w:rFonts w:ascii="宋体" w:hAnsi="宋体" w:hint="eastAsia"/>
          <w:bCs/>
          <w:color w:val="000000" w:themeColor="text1"/>
          <w:sz w:val="24"/>
          <w:szCs w:val="24"/>
        </w:rPr>
        <w:t>）</w:t>
      </w:r>
    </w:p>
    <w:p w14:paraId="481AF3A2" w14:textId="1404C742" w:rsidR="005B0771" w:rsidRPr="000F5329" w:rsidRDefault="005B0771"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w:t>
      </w:r>
      <w:proofErr w:type="gramStart"/>
      <w:r w:rsidRPr="000F5329">
        <w:rPr>
          <w:rFonts w:ascii="宋体" w:hAnsi="宋体" w:hint="eastAsia"/>
          <w:bCs/>
          <w:color w:val="000000" w:themeColor="text1"/>
          <w:sz w:val="24"/>
          <w:szCs w:val="24"/>
        </w:rPr>
        <w:t>商情况</w:t>
      </w:r>
      <w:proofErr w:type="gramEnd"/>
      <w:r w:rsidRPr="000F5329">
        <w:rPr>
          <w:rFonts w:ascii="宋体" w:hAnsi="宋体" w:hint="eastAsia"/>
          <w:bCs/>
          <w:color w:val="000000" w:themeColor="text1"/>
          <w:sz w:val="24"/>
          <w:szCs w:val="24"/>
        </w:rPr>
        <w:t>表（</w:t>
      </w:r>
      <w:r w:rsidRPr="000F5329">
        <w:rPr>
          <w:rFonts w:ascii="宋体" w:hAnsi="宋体" w:hint="eastAsia"/>
          <w:b/>
          <w:bCs/>
          <w:color w:val="000000" w:themeColor="text1"/>
          <w:sz w:val="24"/>
          <w:szCs w:val="24"/>
        </w:rPr>
        <w:t>格式见附件</w:t>
      </w:r>
      <w:r w:rsidRPr="000F5329">
        <w:rPr>
          <w:rFonts w:ascii="宋体" w:hAnsi="宋体" w:hint="eastAsia"/>
          <w:bCs/>
          <w:color w:val="000000" w:themeColor="text1"/>
          <w:sz w:val="24"/>
          <w:szCs w:val="24"/>
        </w:rPr>
        <w:t>）</w:t>
      </w:r>
    </w:p>
    <w:p w14:paraId="40B41C48" w14:textId="48D198DD" w:rsidR="00CF02BD" w:rsidRPr="000F5329" w:rsidRDefault="00CF02BD"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项目人员配置表（</w:t>
      </w:r>
      <w:r w:rsidRPr="000F5329">
        <w:rPr>
          <w:rFonts w:ascii="宋体" w:hAnsi="宋体" w:hint="eastAsia"/>
          <w:b/>
          <w:bCs/>
          <w:color w:val="000000" w:themeColor="text1"/>
          <w:sz w:val="24"/>
          <w:szCs w:val="24"/>
        </w:rPr>
        <w:t>格式见附件</w:t>
      </w:r>
      <w:r w:rsidRPr="000F5329">
        <w:rPr>
          <w:rFonts w:ascii="宋体" w:hAnsi="宋体" w:hint="eastAsia"/>
          <w:bCs/>
          <w:color w:val="000000" w:themeColor="text1"/>
          <w:sz w:val="24"/>
          <w:szCs w:val="24"/>
        </w:rPr>
        <w:t>）</w:t>
      </w:r>
    </w:p>
    <w:p w14:paraId="2BE21F31" w14:textId="73894DA1" w:rsidR="00CF02BD" w:rsidRPr="000F5329" w:rsidRDefault="00CF02BD" w:rsidP="00136321">
      <w:pPr>
        <w:numPr>
          <w:ilvl w:val="0"/>
          <w:numId w:val="5"/>
        </w:numPr>
        <w:tabs>
          <w:tab w:val="left" w:pos="525"/>
          <w:tab w:val="left" w:pos="945"/>
        </w:tabs>
        <w:spacing w:line="360" w:lineRule="auto"/>
        <w:ind w:left="1" w:firstLineChars="218" w:firstLine="523"/>
        <w:jc w:val="left"/>
        <w:rPr>
          <w:rFonts w:ascii="宋体" w:hAnsi="宋体"/>
          <w:bCs/>
          <w:color w:val="000000" w:themeColor="text1"/>
          <w:sz w:val="24"/>
          <w:szCs w:val="24"/>
        </w:rPr>
      </w:pPr>
      <w:r w:rsidRPr="000F5329">
        <w:rPr>
          <w:rFonts w:ascii="宋体" w:hAnsi="宋体" w:hint="eastAsia"/>
          <w:bCs/>
          <w:color w:val="000000" w:themeColor="text1"/>
          <w:sz w:val="24"/>
          <w:szCs w:val="24"/>
        </w:rPr>
        <w:t>采购需求和有关说明中要求提供的证明材料</w:t>
      </w:r>
    </w:p>
    <w:p w14:paraId="1859AAD9" w14:textId="77777777" w:rsidR="00CF4F23" w:rsidRPr="000F5329" w:rsidRDefault="00CF4F23"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要求</w:t>
      </w:r>
      <w:r w:rsidR="00DB1F98" w:rsidRPr="000F5329">
        <w:rPr>
          <w:rFonts w:ascii="宋体" w:hAnsi="宋体" w:hint="eastAsia"/>
          <w:bCs/>
          <w:color w:val="000000" w:themeColor="text1"/>
          <w:sz w:val="24"/>
          <w:szCs w:val="24"/>
        </w:rPr>
        <w:t>征集</w:t>
      </w:r>
      <w:r w:rsidRPr="000F5329">
        <w:rPr>
          <w:rFonts w:ascii="宋体" w:hAnsi="宋体" w:hint="eastAsia"/>
          <w:bCs/>
          <w:color w:val="000000" w:themeColor="text1"/>
          <w:sz w:val="24"/>
          <w:szCs w:val="24"/>
        </w:rPr>
        <w:t>人提供的配合（</w:t>
      </w:r>
      <w:r w:rsidRPr="000F5329">
        <w:rPr>
          <w:rFonts w:ascii="宋体" w:hAnsi="宋体" w:hint="eastAsia"/>
          <w:b/>
          <w:bCs/>
          <w:color w:val="000000" w:themeColor="text1"/>
          <w:sz w:val="24"/>
          <w:szCs w:val="24"/>
        </w:rPr>
        <w:t>如有自拟并自行添加</w:t>
      </w:r>
      <w:r w:rsidRPr="000F5329">
        <w:rPr>
          <w:rFonts w:ascii="宋体" w:hAnsi="宋体" w:hint="eastAsia"/>
          <w:bCs/>
          <w:color w:val="000000" w:themeColor="text1"/>
          <w:sz w:val="24"/>
          <w:szCs w:val="24"/>
        </w:rPr>
        <w:t>）</w:t>
      </w:r>
    </w:p>
    <w:p w14:paraId="42FBFB82" w14:textId="77777777" w:rsidR="00CF4F23" w:rsidRPr="000F5329" w:rsidRDefault="00CF4F23" w:rsidP="00CF4F23">
      <w:pPr>
        <w:numPr>
          <w:ilvl w:val="0"/>
          <w:numId w:val="5"/>
        </w:numPr>
        <w:tabs>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其它（</w:t>
      </w:r>
      <w:r w:rsidR="00E2003A" w:rsidRPr="000F5329">
        <w:rPr>
          <w:rFonts w:ascii="宋体" w:hAnsi="宋体" w:hint="eastAsia"/>
          <w:b/>
          <w:bCs/>
          <w:color w:val="000000" w:themeColor="text1"/>
          <w:sz w:val="24"/>
          <w:szCs w:val="24"/>
        </w:rPr>
        <w:t>供应商</w:t>
      </w:r>
      <w:r w:rsidRPr="000F5329">
        <w:rPr>
          <w:rFonts w:ascii="宋体" w:hAnsi="宋体" w:hint="eastAsia"/>
          <w:b/>
          <w:bCs/>
          <w:color w:val="000000" w:themeColor="text1"/>
          <w:sz w:val="24"/>
          <w:szCs w:val="24"/>
        </w:rPr>
        <w:t>认为有必要提供的声明和文件，如有自拟并自行添加</w:t>
      </w:r>
      <w:r w:rsidRPr="000F5329">
        <w:rPr>
          <w:rFonts w:ascii="宋体" w:hAnsi="宋体" w:hint="eastAsia"/>
          <w:bCs/>
          <w:color w:val="000000" w:themeColor="text1"/>
          <w:sz w:val="24"/>
          <w:szCs w:val="24"/>
        </w:rPr>
        <w:t>）</w:t>
      </w:r>
    </w:p>
    <w:p w14:paraId="57EC784D" w14:textId="04B5EA53" w:rsidR="00CF4F23" w:rsidRPr="000F5329" w:rsidRDefault="00CF4F23" w:rsidP="00CF4F23">
      <w:pPr>
        <w:tabs>
          <w:tab w:val="left" w:pos="945"/>
        </w:tabs>
        <w:spacing w:line="360" w:lineRule="auto"/>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上述</w:t>
      </w:r>
      <w:r w:rsidRPr="000F5329">
        <w:rPr>
          <w:rFonts w:ascii="宋体" w:hAnsi="宋体"/>
          <w:bCs/>
          <w:color w:val="000000" w:themeColor="text1"/>
          <w:sz w:val="24"/>
          <w:szCs w:val="24"/>
        </w:rPr>
        <w:t>1-</w:t>
      </w:r>
      <w:r w:rsidR="005B0771" w:rsidRPr="000F5329">
        <w:rPr>
          <w:rFonts w:ascii="宋体" w:hAnsi="宋体"/>
          <w:bCs/>
          <w:color w:val="000000" w:themeColor="text1"/>
          <w:sz w:val="24"/>
          <w:szCs w:val="24"/>
        </w:rPr>
        <w:t>8</w:t>
      </w:r>
      <w:r w:rsidRPr="000F5329">
        <w:rPr>
          <w:rFonts w:ascii="宋体" w:hAnsi="宋体" w:hint="eastAsia"/>
          <w:bCs/>
          <w:color w:val="000000" w:themeColor="text1"/>
          <w:sz w:val="24"/>
          <w:szCs w:val="24"/>
        </w:rPr>
        <w:t>项</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必须按要求全部提供，否则</w:t>
      </w:r>
      <w:r w:rsidR="00AB46C6" w:rsidRPr="000F5329">
        <w:rPr>
          <w:rFonts w:ascii="宋体" w:hAnsi="宋体" w:hint="eastAsia"/>
          <w:bCs/>
          <w:color w:val="000000" w:themeColor="text1"/>
          <w:sz w:val="24"/>
          <w:szCs w:val="24"/>
        </w:rPr>
        <w:t>响应</w:t>
      </w:r>
      <w:r w:rsidR="001065DF" w:rsidRPr="000F5329">
        <w:rPr>
          <w:rFonts w:ascii="宋体" w:hAnsi="宋体" w:hint="eastAsia"/>
          <w:bCs/>
          <w:color w:val="000000" w:themeColor="text1"/>
          <w:sz w:val="24"/>
          <w:szCs w:val="24"/>
        </w:rPr>
        <w:t>文件</w:t>
      </w:r>
      <w:r w:rsidRPr="000F5329">
        <w:rPr>
          <w:rFonts w:ascii="宋体" w:hAnsi="宋体" w:hint="eastAsia"/>
          <w:bCs/>
          <w:color w:val="000000" w:themeColor="text1"/>
          <w:sz w:val="24"/>
          <w:szCs w:val="24"/>
        </w:rPr>
        <w:t>无效。</w:t>
      </w:r>
      <w:r w:rsidRPr="000F5329">
        <w:rPr>
          <w:rFonts w:ascii="Tahoma" w:hAnsi="Tahoma" w:cs="Tahoma" w:hint="eastAsia"/>
          <w:color w:val="000000" w:themeColor="text1"/>
          <w:sz w:val="24"/>
          <w:szCs w:val="24"/>
        </w:rPr>
        <w:t>如上述资格证明文件遇年检、换证，则必须提供法定年检、换证单位出具的有效证明复印件。如上述资格证明文件第</w:t>
      </w:r>
      <w:r w:rsidRPr="000F5329">
        <w:rPr>
          <w:rFonts w:ascii="宋体" w:hAnsi="宋体" w:cs="Tahoma" w:hint="eastAsia"/>
          <w:color w:val="000000" w:themeColor="text1"/>
          <w:sz w:val="24"/>
          <w:szCs w:val="24"/>
        </w:rPr>
        <w:t>（</w:t>
      </w:r>
      <w:r w:rsidR="00772614" w:rsidRPr="000F5329">
        <w:rPr>
          <w:rFonts w:ascii="宋体" w:hAnsi="宋体" w:cs="Tahoma" w:hint="eastAsia"/>
          <w:color w:val="000000" w:themeColor="text1"/>
          <w:sz w:val="24"/>
          <w:szCs w:val="24"/>
        </w:rPr>
        <w:t>6</w:t>
      </w:r>
      <w:r w:rsidRPr="000F5329">
        <w:rPr>
          <w:rFonts w:ascii="宋体" w:hAnsi="宋体" w:cs="Tahoma" w:hint="eastAsia"/>
          <w:color w:val="000000" w:themeColor="text1"/>
          <w:sz w:val="24"/>
          <w:szCs w:val="24"/>
        </w:rPr>
        <w:t>）（</w:t>
      </w:r>
      <w:r w:rsidR="00772614" w:rsidRPr="000F5329">
        <w:rPr>
          <w:rFonts w:ascii="宋体" w:hAnsi="宋体" w:cs="Tahoma" w:hint="eastAsia"/>
          <w:color w:val="000000" w:themeColor="text1"/>
          <w:sz w:val="24"/>
          <w:szCs w:val="24"/>
        </w:rPr>
        <w:t>7</w:t>
      </w:r>
      <w:r w:rsidRPr="000F5329">
        <w:rPr>
          <w:rFonts w:ascii="宋体" w:hAnsi="宋体" w:cs="Tahoma" w:hint="eastAsia"/>
          <w:color w:val="000000" w:themeColor="text1"/>
          <w:sz w:val="24"/>
          <w:szCs w:val="24"/>
        </w:rPr>
        <w:t>）（</w:t>
      </w:r>
      <w:r w:rsidR="00772614" w:rsidRPr="000F5329">
        <w:rPr>
          <w:rFonts w:ascii="宋体" w:hAnsi="宋体" w:cs="Tahoma" w:hint="eastAsia"/>
          <w:color w:val="000000" w:themeColor="text1"/>
          <w:sz w:val="24"/>
          <w:szCs w:val="24"/>
        </w:rPr>
        <w:t>8</w:t>
      </w:r>
      <w:r w:rsidRPr="000F5329">
        <w:rPr>
          <w:rFonts w:ascii="宋体" w:hAnsi="宋体" w:cs="Tahoma" w:hint="eastAsia"/>
          <w:color w:val="000000" w:themeColor="text1"/>
          <w:sz w:val="24"/>
          <w:szCs w:val="24"/>
        </w:rPr>
        <w:t>）（</w:t>
      </w:r>
      <w:r w:rsidR="00772614" w:rsidRPr="000F5329">
        <w:rPr>
          <w:rFonts w:ascii="宋体" w:hAnsi="宋体" w:cs="Tahoma" w:hint="eastAsia"/>
          <w:color w:val="000000" w:themeColor="text1"/>
          <w:sz w:val="24"/>
          <w:szCs w:val="24"/>
        </w:rPr>
        <w:t>9</w:t>
      </w:r>
      <w:r w:rsidRPr="000F5329">
        <w:rPr>
          <w:rFonts w:ascii="宋体" w:hAnsi="宋体" w:cs="Tahoma" w:hint="eastAsia"/>
          <w:color w:val="000000" w:themeColor="text1"/>
          <w:sz w:val="24"/>
          <w:szCs w:val="24"/>
        </w:rPr>
        <w:t>）</w:t>
      </w:r>
      <w:r w:rsidRPr="000F5329">
        <w:rPr>
          <w:rFonts w:ascii="Tahoma" w:hAnsi="Tahoma" w:cs="Tahoma" w:hint="eastAsia"/>
          <w:color w:val="000000" w:themeColor="text1"/>
          <w:sz w:val="24"/>
          <w:szCs w:val="24"/>
        </w:rPr>
        <w:t>四项遇有国家相关政策规定可不具备的，必须提供相关政策规定或相关单位出具的有效证明复印件。</w:t>
      </w:r>
      <w:r w:rsidR="00E2003A" w:rsidRPr="000F5329">
        <w:rPr>
          <w:rFonts w:ascii="宋体" w:hAnsi="宋体" w:hint="eastAsia"/>
          <w:bCs/>
          <w:color w:val="000000" w:themeColor="text1"/>
          <w:sz w:val="24"/>
          <w:szCs w:val="24"/>
        </w:rPr>
        <w:t>供应</w:t>
      </w:r>
      <w:proofErr w:type="gramStart"/>
      <w:r w:rsidR="00E2003A" w:rsidRPr="000F5329">
        <w:rPr>
          <w:rFonts w:ascii="宋体" w:hAnsi="宋体" w:hint="eastAsia"/>
          <w:bCs/>
          <w:color w:val="000000" w:themeColor="text1"/>
          <w:sz w:val="24"/>
          <w:szCs w:val="24"/>
        </w:rPr>
        <w:t>商</w:t>
      </w:r>
      <w:r w:rsidRPr="000F5329">
        <w:rPr>
          <w:rFonts w:ascii="宋体" w:hAnsi="宋体" w:hint="eastAsia"/>
          <w:bCs/>
          <w:color w:val="000000" w:themeColor="text1"/>
          <w:sz w:val="24"/>
          <w:szCs w:val="24"/>
        </w:rPr>
        <w:t>法定</w:t>
      </w:r>
      <w:proofErr w:type="gramEnd"/>
      <w:r w:rsidRPr="000F5329">
        <w:rPr>
          <w:rFonts w:ascii="宋体" w:hAnsi="宋体" w:hint="eastAsia"/>
          <w:bCs/>
          <w:color w:val="000000" w:themeColor="text1"/>
          <w:sz w:val="24"/>
          <w:szCs w:val="24"/>
        </w:rPr>
        <w:t>代表人或法定代表人授权代表为外籍、港、澳、台地</w:t>
      </w:r>
      <w:proofErr w:type="gramStart"/>
      <w:r w:rsidRPr="000F5329">
        <w:rPr>
          <w:rFonts w:ascii="宋体" w:hAnsi="宋体" w:hint="eastAsia"/>
          <w:bCs/>
          <w:color w:val="000000" w:themeColor="text1"/>
          <w:sz w:val="24"/>
          <w:szCs w:val="24"/>
        </w:rPr>
        <w:t>区人士</w:t>
      </w:r>
      <w:proofErr w:type="gramEnd"/>
      <w:r w:rsidRPr="000F5329">
        <w:rPr>
          <w:rFonts w:ascii="宋体" w:hAnsi="宋体" w:hint="eastAsia"/>
          <w:bCs/>
          <w:color w:val="000000" w:themeColor="text1"/>
          <w:sz w:val="24"/>
          <w:szCs w:val="24"/>
        </w:rPr>
        <w:t>的，其身份证明须提供有效的护照或港澳同胞来往内地通行证、台湾同胞来往大陆通行证，或其它可在中国大陆有效居留的许可证明。</w:t>
      </w:r>
    </w:p>
    <w:p w14:paraId="25D00627" w14:textId="77777777" w:rsidR="00CF4F23" w:rsidRPr="000F5329" w:rsidRDefault="00CF4F23" w:rsidP="00CF4F23">
      <w:pPr>
        <w:spacing w:line="360" w:lineRule="auto"/>
        <w:ind w:firstLineChars="200" w:firstLine="48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（六）</w:t>
      </w:r>
      <w:r w:rsidR="00FF7D3F" w:rsidRPr="000F5329">
        <w:rPr>
          <w:rFonts w:ascii="黑体" w:eastAsia="黑体" w:hAnsi="宋体" w:hint="eastAsia"/>
          <w:bCs/>
          <w:color w:val="000000" w:themeColor="text1"/>
          <w:sz w:val="24"/>
          <w:szCs w:val="24"/>
        </w:rPr>
        <w:t>响应</w:t>
      </w:r>
      <w:r w:rsidR="001065DF" w:rsidRPr="000F5329">
        <w:rPr>
          <w:rFonts w:ascii="黑体" w:eastAsia="黑体" w:hAnsi="宋体" w:hint="eastAsia"/>
          <w:bCs/>
          <w:color w:val="000000" w:themeColor="text1"/>
          <w:sz w:val="24"/>
          <w:szCs w:val="24"/>
        </w:rPr>
        <w:t>文件</w:t>
      </w:r>
      <w:r w:rsidRPr="000F5329">
        <w:rPr>
          <w:rFonts w:ascii="黑体" w:eastAsia="黑体" w:hAnsi="宋体" w:hint="eastAsia"/>
          <w:bCs/>
          <w:color w:val="000000" w:themeColor="text1"/>
          <w:sz w:val="24"/>
          <w:szCs w:val="24"/>
        </w:rPr>
        <w:t>的制作：</w:t>
      </w:r>
    </w:p>
    <w:p w14:paraId="3888DA63" w14:textId="77777777" w:rsidR="00CF4F23" w:rsidRPr="000F5329" w:rsidRDefault="00CF4F23" w:rsidP="00CF4F23">
      <w:pPr>
        <w:numPr>
          <w:ilvl w:val="0"/>
          <w:numId w:val="6"/>
        </w:numPr>
        <w:tabs>
          <w:tab w:val="clear" w:pos="898"/>
          <w:tab w:val="left" w:pos="525"/>
          <w:tab w:val="left" w:pos="94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所有文件、往来函件均应使用简体中文（规格、型号辅助符号例外）。</w:t>
      </w:r>
    </w:p>
    <w:p w14:paraId="752EE818" w14:textId="77777777" w:rsidR="00CF4F23" w:rsidRPr="000F5329" w:rsidRDefault="00FF7D3F" w:rsidP="00CF4F23">
      <w:pPr>
        <w:numPr>
          <w:ilvl w:val="0"/>
          <w:numId w:val="6"/>
        </w:numPr>
        <w:tabs>
          <w:tab w:val="clear" w:pos="898"/>
          <w:tab w:val="left" w:pos="525"/>
          <w:tab w:val="left" w:pos="94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由</w:t>
      </w:r>
      <w:r w:rsidR="00E2003A"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按要求如实填写，须有</w:t>
      </w:r>
      <w:r w:rsidR="00E2003A"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（签章）、法定代表人或法定代表人授权代表签章，方为有效，未尽事宜可自行补充。</w:t>
      </w:r>
    </w:p>
    <w:p w14:paraId="238AE2A5" w14:textId="77777777" w:rsidR="00CF4F23" w:rsidRPr="000F5329" w:rsidRDefault="00CF4F23" w:rsidP="00CF4F23">
      <w:pPr>
        <w:numPr>
          <w:ilvl w:val="0"/>
          <w:numId w:val="6"/>
        </w:numPr>
        <w:tabs>
          <w:tab w:val="clear" w:pos="898"/>
          <w:tab w:val="left" w:pos="525"/>
          <w:tab w:val="left" w:pos="945"/>
        </w:tabs>
        <w:spacing w:line="360" w:lineRule="auto"/>
        <w:ind w:left="0" w:firstLineChars="218" w:firstLine="523"/>
        <w:rPr>
          <w:rFonts w:ascii="宋体"/>
          <w:color w:val="000000" w:themeColor="text1"/>
          <w:sz w:val="24"/>
          <w:szCs w:val="24"/>
          <w:lang w:val="zh-CN"/>
        </w:rPr>
      </w:pPr>
      <w:r w:rsidRPr="000F5329">
        <w:rPr>
          <w:rFonts w:ascii="宋体" w:hint="eastAsia"/>
          <w:color w:val="000000" w:themeColor="text1"/>
          <w:sz w:val="24"/>
          <w:szCs w:val="24"/>
          <w:lang w:val="zh-CN"/>
        </w:rPr>
        <w:t>如无特别说明，</w:t>
      </w:r>
      <w:r w:rsidR="00E2003A" w:rsidRPr="000F5329">
        <w:rPr>
          <w:rFonts w:ascii="宋体" w:hint="eastAsia"/>
          <w:color w:val="000000" w:themeColor="text1"/>
          <w:sz w:val="24"/>
          <w:szCs w:val="24"/>
          <w:lang w:val="zh-CN"/>
        </w:rPr>
        <w:t>供应商</w:t>
      </w:r>
      <w:r w:rsidRPr="000F5329">
        <w:rPr>
          <w:rFonts w:ascii="宋体" w:hint="eastAsia"/>
          <w:color w:val="000000" w:themeColor="text1"/>
          <w:sz w:val="24"/>
          <w:szCs w:val="24"/>
          <w:lang w:val="zh-CN"/>
        </w:rPr>
        <w:t>报价一律以人民币为结算货币</w:t>
      </w:r>
      <w:r w:rsidRPr="000F5329">
        <w:rPr>
          <w:rFonts w:ascii="宋体"/>
          <w:color w:val="000000" w:themeColor="text1"/>
          <w:sz w:val="24"/>
          <w:szCs w:val="24"/>
          <w:lang w:val="zh-CN"/>
        </w:rPr>
        <w:t>,</w:t>
      </w:r>
      <w:r w:rsidRPr="000F5329">
        <w:rPr>
          <w:rFonts w:ascii="宋体" w:hint="eastAsia"/>
          <w:color w:val="000000" w:themeColor="text1"/>
          <w:sz w:val="24"/>
          <w:szCs w:val="24"/>
          <w:lang w:val="zh-CN"/>
        </w:rPr>
        <w:t>结算单位为“元”。</w:t>
      </w:r>
    </w:p>
    <w:p w14:paraId="2225AC95" w14:textId="77777777" w:rsidR="00BB4EBD" w:rsidRPr="000F5329" w:rsidRDefault="00FF7D3F" w:rsidP="00CF4F23">
      <w:pPr>
        <w:numPr>
          <w:ilvl w:val="0"/>
          <w:numId w:val="6"/>
        </w:numPr>
        <w:tabs>
          <w:tab w:val="clear" w:pos="898"/>
          <w:tab w:val="left" w:pos="525"/>
          <w:tab w:val="left" w:pos="945"/>
        </w:tabs>
        <w:spacing w:line="360" w:lineRule="auto"/>
        <w:ind w:left="0" w:firstLineChars="218" w:firstLine="523"/>
        <w:rPr>
          <w:rFonts w:ascii="宋体"/>
          <w:color w:val="000000" w:themeColor="text1"/>
          <w:sz w:val="24"/>
          <w:szCs w:val="24"/>
          <w:lang w:val="zh-CN"/>
        </w:rPr>
      </w:pPr>
      <w:r w:rsidRPr="000F5329">
        <w:rPr>
          <w:rFonts w:ascii="宋体" w:hint="eastAsia"/>
          <w:color w:val="000000" w:themeColor="text1"/>
          <w:sz w:val="24"/>
          <w:szCs w:val="24"/>
          <w:lang w:val="zh-CN"/>
        </w:rPr>
        <w:t>响应文件</w:t>
      </w:r>
      <w:r w:rsidR="006A68B3" w:rsidRPr="000F5329">
        <w:rPr>
          <w:rFonts w:ascii="宋体" w:hint="eastAsia"/>
          <w:color w:val="000000" w:themeColor="text1"/>
          <w:sz w:val="24"/>
          <w:szCs w:val="24"/>
          <w:lang w:val="zh-CN"/>
        </w:rPr>
        <w:t>应按照“</w:t>
      </w:r>
      <w:r w:rsidRPr="000F5329">
        <w:rPr>
          <w:rFonts w:ascii="宋体" w:hint="eastAsia"/>
          <w:color w:val="000000" w:themeColor="text1"/>
          <w:sz w:val="24"/>
          <w:szCs w:val="24"/>
          <w:lang w:val="zh-CN"/>
        </w:rPr>
        <w:t>响应文件</w:t>
      </w:r>
      <w:r w:rsidR="00C31EEE" w:rsidRPr="000F5329">
        <w:rPr>
          <w:rFonts w:ascii="宋体" w:hint="eastAsia"/>
          <w:color w:val="000000" w:themeColor="text1"/>
          <w:sz w:val="24"/>
          <w:szCs w:val="24"/>
          <w:lang w:val="zh-CN"/>
        </w:rPr>
        <w:t>的组成”</w:t>
      </w:r>
      <w:r w:rsidR="00B22332" w:rsidRPr="000F5329">
        <w:rPr>
          <w:rFonts w:ascii="宋体" w:hint="eastAsia"/>
          <w:color w:val="000000" w:themeColor="text1"/>
          <w:sz w:val="24"/>
          <w:szCs w:val="24"/>
          <w:lang w:val="zh-CN"/>
        </w:rPr>
        <w:t>的</w:t>
      </w:r>
      <w:r w:rsidR="00C31EEE" w:rsidRPr="000F5329">
        <w:rPr>
          <w:rFonts w:ascii="宋体" w:hint="eastAsia"/>
          <w:color w:val="000000" w:themeColor="text1"/>
          <w:sz w:val="24"/>
          <w:szCs w:val="24"/>
          <w:lang w:val="zh-CN"/>
        </w:rPr>
        <w:t>顺序</w:t>
      </w:r>
      <w:r w:rsidR="004D4107" w:rsidRPr="000F5329">
        <w:rPr>
          <w:rFonts w:ascii="宋体" w:hint="eastAsia"/>
          <w:color w:val="000000" w:themeColor="text1"/>
          <w:sz w:val="24"/>
          <w:szCs w:val="24"/>
          <w:lang w:val="zh-CN"/>
        </w:rPr>
        <w:t>和</w:t>
      </w:r>
      <w:r w:rsidR="00D71E81" w:rsidRPr="000F5329">
        <w:rPr>
          <w:rFonts w:ascii="宋体" w:hint="eastAsia"/>
          <w:color w:val="000000" w:themeColor="text1"/>
          <w:sz w:val="24"/>
          <w:szCs w:val="24"/>
          <w:lang w:val="zh-CN"/>
        </w:rPr>
        <w:t>附件中规定的</w:t>
      </w:r>
      <w:r w:rsidR="004D4107" w:rsidRPr="000F5329">
        <w:rPr>
          <w:rFonts w:ascii="宋体" w:hint="eastAsia"/>
          <w:color w:val="000000" w:themeColor="text1"/>
          <w:sz w:val="24"/>
          <w:szCs w:val="24"/>
          <w:lang w:val="zh-CN"/>
        </w:rPr>
        <w:t>格式</w:t>
      </w:r>
      <w:r w:rsidR="00D71E81" w:rsidRPr="000F5329">
        <w:rPr>
          <w:rFonts w:ascii="宋体" w:hint="eastAsia"/>
          <w:color w:val="000000" w:themeColor="text1"/>
          <w:sz w:val="24"/>
          <w:szCs w:val="24"/>
          <w:lang w:val="zh-CN"/>
        </w:rPr>
        <w:t>规范</w:t>
      </w:r>
      <w:r w:rsidR="004D4107" w:rsidRPr="000F5329">
        <w:rPr>
          <w:rFonts w:ascii="宋体" w:hint="eastAsia"/>
          <w:color w:val="000000" w:themeColor="text1"/>
          <w:sz w:val="24"/>
          <w:szCs w:val="24"/>
          <w:lang w:val="zh-CN"/>
        </w:rPr>
        <w:t>进行</w:t>
      </w:r>
      <w:r w:rsidR="00D71E81" w:rsidRPr="000F5329">
        <w:rPr>
          <w:rFonts w:ascii="宋体" w:hint="eastAsia"/>
          <w:color w:val="000000" w:themeColor="text1"/>
          <w:sz w:val="24"/>
          <w:szCs w:val="24"/>
          <w:lang w:val="zh-CN"/>
        </w:rPr>
        <w:t>编制</w:t>
      </w:r>
      <w:r w:rsidR="00BB4EBD" w:rsidRPr="000F5329">
        <w:rPr>
          <w:rFonts w:ascii="宋体" w:hint="eastAsia"/>
          <w:color w:val="000000" w:themeColor="text1"/>
          <w:sz w:val="24"/>
          <w:szCs w:val="24"/>
          <w:lang w:val="zh-CN"/>
        </w:rPr>
        <w:t>。</w:t>
      </w:r>
    </w:p>
    <w:p w14:paraId="1A5AA566" w14:textId="77777777" w:rsidR="00F77D2F" w:rsidRPr="000F5329" w:rsidRDefault="00055C97" w:rsidP="00F77D2F">
      <w:pPr>
        <w:numPr>
          <w:ilvl w:val="0"/>
          <w:numId w:val="6"/>
        </w:numPr>
        <w:tabs>
          <w:tab w:val="clear" w:pos="898"/>
          <w:tab w:val="left" w:pos="525"/>
          <w:tab w:val="left" w:pos="94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w:t>
      </w:r>
      <w:r w:rsidRPr="000F5329">
        <w:rPr>
          <w:rFonts w:ascii="宋体" w:hAnsi="宋体"/>
          <w:bCs/>
          <w:color w:val="000000" w:themeColor="text1"/>
          <w:sz w:val="24"/>
          <w:szCs w:val="24"/>
        </w:rPr>
        <w:t>自行承担所有参与征集采购活动的有关费用</w:t>
      </w:r>
      <w:r w:rsidRPr="000F5329">
        <w:rPr>
          <w:rFonts w:ascii="宋体" w:hAnsi="宋体" w:hint="eastAsia"/>
          <w:bCs/>
          <w:color w:val="000000" w:themeColor="text1"/>
          <w:sz w:val="24"/>
          <w:szCs w:val="24"/>
        </w:rPr>
        <w:t>，</w:t>
      </w:r>
      <w:r w:rsidRPr="000F5329">
        <w:rPr>
          <w:rFonts w:ascii="宋体" w:hAnsi="宋体" w:hint="eastAsia"/>
          <w:color w:val="000000" w:themeColor="text1"/>
          <w:sz w:val="24"/>
        </w:rPr>
        <w:t>无论</w:t>
      </w:r>
      <w:r w:rsidR="00CC5769" w:rsidRPr="000F5329">
        <w:rPr>
          <w:rFonts w:ascii="宋体" w:hAnsi="宋体" w:hint="eastAsia"/>
          <w:color w:val="000000" w:themeColor="text1"/>
          <w:sz w:val="24"/>
        </w:rPr>
        <w:t>征集</w:t>
      </w:r>
      <w:r w:rsidRPr="000F5329">
        <w:rPr>
          <w:rFonts w:ascii="宋体" w:hAnsi="宋体" w:hint="eastAsia"/>
          <w:color w:val="000000" w:themeColor="text1"/>
          <w:sz w:val="24"/>
        </w:rPr>
        <w:t>采购活动过程中的做法和结果如何，</w:t>
      </w:r>
      <w:r w:rsidR="004533EF" w:rsidRPr="000F5329">
        <w:rPr>
          <w:rFonts w:ascii="宋体" w:hAnsi="宋体" w:hint="eastAsia"/>
          <w:color w:val="000000" w:themeColor="text1"/>
          <w:sz w:val="24"/>
        </w:rPr>
        <w:t>无锡市</w:t>
      </w:r>
      <w:r w:rsidRPr="000F5329">
        <w:rPr>
          <w:rFonts w:ascii="宋体" w:hAnsi="宋体" w:hint="eastAsia"/>
          <w:color w:val="000000" w:themeColor="text1"/>
          <w:sz w:val="24"/>
        </w:rPr>
        <w:t>政府采购中心在任何情况下均无义务和责任承担这些费用</w:t>
      </w:r>
      <w:r w:rsidR="00CF4F23" w:rsidRPr="000F5329">
        <w:rPr>
          <w:rFonts w:ascii="宋体" w:hAnsi="宋体" w:hint="eastAsia"/>
          <w:bCs/>
          <w:color w:val="000000" w:themeColor="text1"/>
          <w:sz w:val="24"/>
          <w:szCs w:val="24"/>
        </w:rPr>
        <w:t>。</w:t>
      </w:r>
    </w:p>
    <w:p w14:paraId="228808A8" w14:textId="77777777" w:rsidR="00CF4F23" w:rsidRPr="000F5329" w:rsidRDefault="00CF4F23" w:rsidP="00CF4F23">
      <w:pPr>
        <w:tabs>
          <w:tab w:val="left" w:pos="945"/>
        </w:tabs>
        <w:spacing w:line="360" w:lineRule="auto"/>
        <w:ind w:firstLineChars="200" w:firstLine="480"/>
        <w:rPr>
          <w:rFonts w:ascii="黑体" w:eastAsia="黑体" w:hAnsi="宋体"/>
          <w:bCs/>
          <w:color w:val="000000" w:themeColor="text1"/>
          <w:sz w:val="24"/>
          <w:szCs w:val="24"/>
        </w:rPr>
      </w:pPr>
      <w:bookmarkStart w:id="1" w:name="_Hlk121995936"/>
      <w:r w:rsidRPr="000F5329">
        <w:rPr>
          <w:rFonts w:ascii="黑体" w:eastAsia="黑体" w:hAnsi="宋体" w:hint="eastAsia"/>
          <w:bCs/>
          <w:color w:val="000000" w:themeColor="text1"/>
          <w:sz w:val="24"/>
          <w:szCs w:val="24"/>
        </w:rPr>
        <w:t>（七）网上</w:t>
      </w:r>
      <w:r w:rsidR="00AB2F17" w:rsidRPr="000F5329">
        <w:rPr>
          <w:rFonts w:ascii="黑体" w:eastAsia="黑体" w:hAnsi="宋体" w:hint="eastAsia"/>
          <w:bCs/>
          <w:color w:val="000000" w:themeColor="text1"/>
          <w:sz w:val="24"/>
          <w:szCs w:val="24"/>
        </w:rPr>
        <w:t>响应</w:t>
      </w:r>
    </w:p>
    <w:bookmarkEnd w:id="1"/>
    <w:p w14:paraId="47705A2B"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供应商应由其法定代表人或法定代表人授权代表在征集文件规定的时间内，通过无锡市“政府采购交易管理一体化系统”，上传响应内容（电子数据），并在提交截止时间之前上传</w:t>
      </w:r>
      <w:r w:rsidRPr="000F5329">
        <w:rPr>
          <w:rFonts w:ascii="宋体" w:hAnsi="宋体" w:hint="eastAsia"/>
          <w:bCs/>
          <w:color w:val="000000" w:themeColor="text1"/>
          <w:sz w:val="24"/>
          <w:szCs w:val="24"/>
        </w:rPr>
        <w:lastRenderedPageBreak/>
        <w:t>电子响应文件，如未按时上传后果自负。</w:t>
      </w:r>
    </w:p>
    <w:p w14:paraId="3C401058"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供应商应对</w:t>
      </w:r>
      <w:r w:rsidRPr="000F5329">
        <w:rPr>
          <w:rFonts w:ascii="宋体" w:hAnsi="宋体"/>
          <w:bCs/>
          <w:color w:val="000000" w:themeColor="text1"/>
          <w:sz w:val="24"/>
          <w:szCs w:val="24"/>
        </w:rPr>
        <w:t>CA</w:t>
      </w:r>
      <w:r w:rsidRPr="000F5329">
        <w:rPr>
          <w:rFonts w:ascii="宋体" w:hAnsi="宋体" w:hint="eastAsia"/>
          <w:bCs/>
          <w:color w:val="000000" w:themeColor="text1"/>
          <w:sz w:val="24"/>
          <w:szCs w:val="24"/>
        </w:rPr>
        <w:t>数字证书妥善保管，如被他人盗用投标，后果自负。</w:t>
      </w:r>
    </w:p>
    <w:p w14:paraId="00BFC8F4"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供应商按征集文件规定的</w:t>
      </w:r>
      <w:r w:rsidRPr="000F5329">
        <w:rPr>
          <w:rFonts w:ascii="宋体" w:hAnsi="宋体" w:hint="eastAsia"/>
          <w:color w:val="000000" w:themeColor="text1"/>
          <w:sz w:val="24"/>
          <w:szCs w:val="24"/>
        </w:rPr>
        <w:t>网上解密时间</w:t>
      </w:r>
      <w:r w:rsidRPr="000F5329">
        <w:rPr>
          <w:rFonts w:ascii="宋体" w:hAnsi="宋体" w:hint="eastAsia"/>
          <w:bCs/>
          <w:color w:val="000000" w:themeColor="text1"/>
          <w:sz w:val="24"/>
          <w:szCs w:val="24"/>
        </w:rPr>
        <w:t>进行解密，如未按时解密后果自负。</w:t>
      </w:r>
    </w:p>
    <w:p w14:paraId="588CE8F8"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供应商应当对征集文件提出的要求和条件，在响应文件中</w:t>
      </w:r>
      <w:proofErr w:type="gramStart"/>
      <w:r w:rsidRPr="000F5329">
        <w:rPr>
          <w:rFonts w:ascii="宋体" w:hAnsi="宋体" w:hint="eastAsia"/>
          <w:bCs/>
          <w:color w:val="000000" w:themeColor="text1"/>
          <w:sz w:val="24"/>
          <w:szCs w:val="24"/>
        </w:rPr>
        <w:t>作出</w:t>
      </w:r>
      <w:proofErr w:type="gramEnd"/>
      <w:r w:rsidRPr="000F5329">
        <w:rPr>
          <w:rFonts w:ascii="宋体" w:hAnsi="宋体" w:hint="eastAsia"/>
          <w:bCs/>
          <w:color w:val="000000" w:themeColor="text1"/>
          <w:sz w:val="24"/>
          <w:szCs w:val="24"/>
        </w:rPr>
        <w:t>实质性响应。</w:t>
      </w:r>
    </w:p>
    <w:p w14:paraId="30D25201"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供应商应对要求提供的资格证明文件（如资质证书、资格证书）、技术资料（如白皮书、彩页、手册、检测报告等）按规定上传至“政府采购交易管理一体化系统”。</w:t>
      </w:r>
    </w:p>
    <w:p w14:paraId="0FA0C27D"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供应商进行网上响应的具体操作步骤详见手册链接（网址：</w:t>
      </w:r>
      <w:hyperlink r:id="rId11" w:anchor="/document/dashboard?siteCode=wuxi" w:history="1">
        <w:r w:rsidRPr="000F5329">
          <w:rPr>
            <w:rStyle w:val="afb"/>
            <w:rFonts w:ascii="宋体" w:hAnsi="宋体"/>
            <w:bCs/>
            <w:color w:val="000000" w:themeColor="text1"/>
            <w:sz w:val="24"/>
            <w:szCs w:val="24"/>
          </w:rPr>
          <w:t>https://helpcenter.zcygov.cn/document/#/document/dashboard?siteCode=wuxi</w:t>
        </w:r>
      </w:hyperlink>
      <w:r w:rsidRPr="000F5329">
        <w:rPr>
          <w:rFonts w:ascii="宋体" w:hAnsi="宋体"/>
          <w:bCs/>
          <w:color w:val="000000" w:themeColor="text1"/>
          <w:sz w:val="24"/>
          <w:szCs w:val="24"/>
        </w:rPr>
        <w:t>）。</w:t>
      </w:r>
    </w:p>
    <w:p w14:paraId="2551EBE3" w14:textId="77777777" w:rsidR="000136A6" w:rsidRPr="000F5329" w:rsidRDefault="000136A6" w:rsidP="000136A6">
      <w:pPr>
        <w:numPr>
          <w:ilvl w:val="0"/>
          <w:numId w:val="7"/>
        </w:numPr>
        <w:tabs>
          <w:tab w:val="clear" w:pos="762"/>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技术支持：林先生：1</w:t>
      </w:r>
      <w:r w:rsidRPr="000F5329">
        <w:rPr>
          <w:rFonts w:ascii="宋体" w:hAnsi="宋体"/>
          <w:bCs/>
          <w:color w:val="000000" w:themeColor="text1"/>
          <w:sz w:val="24"/>
          <w:szCs w:val="24"/>
        </w:rPr>
        <w:t>5858247292</w:t>
      </w:r>
      <w:r w:rsidRPr="000F5329">
        <w:rPr>
          <w:rFonts w:ascii="宋体" w:hAnsi="宋体" w:hint="eastAsia"/>
          <w:bCs/>
          <w:color w:val="000000" w:themeColor="text1"/>
          <w:sz w:val="24"/>
          <w:szCs w:val="24"/>
        </w:rPr>
        <w:t>；罗先生：1</w:t>
      </w:r>
      <w:r w:rsidRPr="000F5329">
        <w:rPr>
          <w:rFonts w:ascii="宋体" w:hAnsi="宋体"/>
          <w:bCs/>
          <w:color w:val="000000" w:themeColor="text1"/>
          <w:sz w:val="24"/>
          <w:szCs w:val="24"/>
        </w:rPr>
        <w:t>5658081569</w:t>
      </w:r>
      <w:r w:rsidRPr="000F5329">
        <w:rPr>
          <w:rFonts w:ascii="宋体" w:hAnsi="宋体" w:hint="eastAsia"/>
          <w:bCs/>
          <w:color w:val="000000" w:themeColor="text1"/>
          <w:sz w:val="24"/>
          <w:szCs w:val="24"/>
        </w:rPr>
        <w:t>。</w:t>
      </w:r>
    </w:p>
    <w:p w14:paraId="5596F0C6" w14:textId="77777777" w:rsidR="00CF4F23" w:rsidRPr="000F5329" w:rsidRDefault="00CF4F23" w:rsidP="0054644B">
      <w:pPr>
        <w:tabs>
          <w:tab w:val="left" w:pos="945"/>
        </w:tabs>
        <w:spacing w:line="360" w:lineRule="auto"/>
        <w:ind w:firstLineChars="200" w:firstLine="48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（八）无效</w:t>
      </w:r>
      <w:r w:rsidR="00FF7D3F" w:rsidRPr="000F5329">
        <w:rPr>
          <w:rFonts w:ascii="黑体" w:eastAsia="黑体" w:hAnsi="宋体" w:hint="eastAsia"/>
          <w:bCs/>
          <w:color w:val="000000" w:themeColor="text1"/>
          <w:sz w:val="24"/>
          <w:szCs w:val="24"/>
        </w:rPr>
        <w:t>响应文件</w:t>
      </w:r>
      <w:r w:rsidRPr="000F5329">
        <w:rPr>
          <w:rFonts w:ascii="黑体" w:eastAsia="黑体" w:hAnsi="宋体" w:hint="eastAsia"/>
          <w:bCs/>
          <w:color w:val="000000" w:themeColor="text1"/>
          <w:sz w:val="24"/>
          <w:szCs w:val="24"/>
        </w:rPr>
        <w:t>的确认：</w:t>
      </w:r>
    </w:p>
    <w:p w14:paraId="1A9FAC7B" w14:textId="77777777" w:rsidR="00CF4F23" w:rsidRPr="000F5329" w:rsidRDefault="00E2003A" w:rsidP="0054644B">
      <w:pPr>
        <w:tabs>
          <w:tab w:val="left" w:pos="945"/>
        </w:tabs>
        <w:spacing w:line="360" w:lineRule="auto"/>
        <w:ind w:firstLineChars="200" w:firstLine="480"/>
        <w:rPr>
          <w:rFonts w:ascii="黑体" w:eastAsia="黑体" w:hAns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有下列情况之一者，</w:t>
      </w:r>
      <w:r w:rsidR="00FF7D3F"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无效：</w:t>
      </w:r>
    </w:p>
    <w:p w14:paraId="7AA8A845" w14:textId="77777777" w:rsidR="00323769" w:rsidRPr="000F5329" w:rsidRDefault="00323769"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color w:val="000000" w:themeColor="text1"/>
          <w:sz w:val="24"/>
          <w:szCs w:val="24"/>
        </w:rPr>
        <w:t>未按规定在</w:t>
      </w:r>
      <w:r w:rsidRPr="000F5329">
        <w:rPr>
          <w:rFonts w:ascii="宋体" w:hAnsi="宋体" w:hint="eastAsia"/>
          <w:bCs/>
          <w:color w:val="000000" w:themeColor="text1"/>
          <w:sz w:val="24"/>
          <w:szCs w:val="24"/>
        </w:rPr>
        <w:t>无锡市政府采购供应商信息库</w:t>
      </w:r>
      <w:r w:rsidRPr="000F5329">
        <w:rPr>
          <w:rFonts w:ascii="宋体" w:hAnsi="宋体" w:hint="eastAsia"/>
          <w:color w:val="000000" w:themeColor="text1"/>
          <w:sz w:val="24"/>
          <w:szCs w:val="24"/>
        </w:rPr>
        <w:t>注册的；</w:t>
      </w:r>
    </w:p>
    <w:p w14:paraId="334C6B1C" w14:textId="77777777" w:rsidR="00CF4F23" w:rsidRPr="000F5329" w:rsidRDefault="00FF7D3F"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未按</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规定期限</w:t>
      </w:r>
      <w:r w:rsidR="00BD2A5E" w:rsidRPr="000F5329">
        <w:rPr>
          <w:rFonts w:ascii="宋体" w:hAnsi="宋体" w:hint="eastAsia"/>
          <w:bCs/>
          <w:color w:val="000000" w:themeColor="text1"/>
          <w:sz w:val="24"/>
          <w:szCs w:val="24"/>
        </w:rPr>
        <w:t>上传</w:t>
      </w:r>
      <w:r w:rsidR="00CF4F23" w:rsidRPr="000F5329">
        <w:rPr>
          <w:rFonts w:ascii="宋体" w:hAnsi="宋体" w:hint="eastAsia"/>
          <w:bCs/>
          <w:color w:val="000000" w:themeColor="text1"/>
          <w:sz w:val="24"/>
          <w:szCs w:val="24"/>
        </w:rPr>
        <w:t>的；</w:t>
      </w:r>
    </w:p>
    <w:p w14:paraId="15B5D762" w14:textId="77777777" w:rsidR="00CF4F23" w:rsidRPr="000F5329" w:rsidRDefault="00FF7D3F"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未按</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要</w:t>
      </w:r>
      <w:proofErr w:type="gramStart"/>
      <w:r w:rsidR="00CF4F23" w:rsidRPr="000F5329">
        <w:rPr>
          <w:rFonts w:ascii="宋体" w:hAnsi="宋体" w:hint="eastAsia"/>
          <w:bCs/>
          <w:color w:val="000000" w:themeColor="text1"/>
          <w:sz w:val="24"/>
          <w:szCs w:val="24"/>
        </w:rPr>
        <w:t>求签章</w:t>
      </w:r>
      <w:proofErr w:type="gramEnd"/>
      <w:r w:rsidR="00CF4F23" w:rsidRPr="000F5329">
        <w:rPr>
          <w:rFonts w:ascii="宋体" w:hAnsi="宋体" w:hint="eastAsia"/>
          <w:bCs/>
          <w:color w:val="000000" w:themeColor="text1"/>
          <w:sz w:val="24"/>
          <w:szCs w:val="24"/>
        </w:rPr>
        <w:t>的；</w:t>
      </w:r>
    </w:p>
    <w:p w14:paraId="7C1485A4" w14:textId="77777777" w:rsidR="00323769" w:rsidRPr="000F5329" w:rsidRDefault="00323769"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供应商未按征集文件要求解密响应文件的；</w:t>
      </w:r>
    </w:p>
    <w:p w14:paraId="3A57E9E0" w14:textId="77777777" w:rsidR="00CF4F23" w:rsidRPr="000F5329" w:rsidRDefault="00E2003A"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的法定代表人授权代表，无法定代表人授权委托书的；</w:t>
      </w:r>
    </w:p>
    <w:p w14:paraId="59B4159C" w14:textId="77777777" w:rsidR="00CF4F23" w:rsidRPr="000F5329" w:rsidRDefault="00CF4F23"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不具备</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中规定的资格要求或未按</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规定的要求提供资格、资信证明文件的；</w:t>
      </w:r>
    </w:p>
    <w:p w14:paraId="6CADD657" w14:textId="77777777" w:rsidR="00CF4F23" w:rsidRPr="000F5329" w:rsidRDefault="00CF4F23"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color w:val="000000" w:themeColor="text1"/>
          <w:sz w:val="24"/>
          <w:szCs w:val="24"/>
        </w:rPr>
        <w:t>被“信用中国”网站（</w:t>
      </w:r>
      <w:hyperlink r:id="rId12" w:history="1">
        <w:r w:rsidRPr="000F5329">
          <w:rPr>
            <w:rFonts w:ascii="宋体" w:hAnsi="宋体" w:hint="eastAsia"/>
            <w:color w:val="000000" w:themeColor="text1"/>
            <w:sz w:val="24"/>
            <w:szCs w:val="24"/>
          </w:rPr>
          <w:t>www.creditchina.gov.cn</w:t>
        </w:r>
      </w:hyperlink>
      <w:r w:rsidRPr="000F5329">
        <w:rPr>
          <w:rFonts w:ascii="宋体" w:hAnsi="宋体" w:hint="eastAsia"/>
          <w:color w:val="000000" w:themeColor="text1"/>
          <w:sz w:val="24"/>
          <w:szCs w:val="24"/>
        </w:rPr>
        <w:t>）、中国政府采购网(www.ccgp.gov.cn)列入失信被执行人、重大税收违法案件当事人名单、政府采购严重违法失信行为记录名单的；</w:t>
      </w:r>
    </w:p>
    <w:p w14:paraId="6404AB2F" w14:textId="77777777" w:rsidR="00CF4F23" w:rsidRPr="000F5329" w:rsidRDefault="00FF7D3F"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未按</w:t>
      </w:r>
      <w:r w:rsidR="00EB7281" w:rsidRPr="000F5329">
        <w:rPr>
          <w:rFonts w:ascii="宋体" w:hAnsi="宋体" w:hint="eastAsia"/>
          <w:bCs/>
          <w:color w:val="000000" w:themeColor="text1"/>
          <w:sz w:val="24"/>
          <w:szCs w:val="24"/>
        </w:rPr>
        <w:t>征集文件</w:t>
      </w:r>
      <w:r w:rsidR="007C72BA" w:rsidRPr="000F5329">
        <w:rPr>
          <w:rFonts w:ascii="宋体" w:hAnsi="宋体" w:hint="eastAsia"/>
          <w:bCs/>
          <w:color w:val="000000" w:themeColor="text1"/>
          <w:sz w:val="24"/>
          <w:szCs w:val="24"/>
        </w:rPr>
        <w:t>规定的内容和要求填写的</w:t>
      </w:r>
      <w:r w:rsidR="00CF4F23" w:rsidRPr="000F5329">
        <w:rPr>
          <w:rFonts w:ascii="宋体" w:hAnsi="宋体" w:hint="eastAsia"/>
          <w:bCs/>
          <w:color w:val="000000" w:themeColor="text1"/>
          <w:sz w:val="24"/>
          <w:szCs w:val="24"/>
        </w:rPr>
        <w:t>；</w:t>
      </w:r>
    </w:p>
    <w:p w14:paraId="2228135A" w14:textId="77777777" w:rsidR="00CF4F23" w:rsidRPr="000F5329" w:rsidRDefault="00FF7D3F"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图片、字迹模糊不清、无法辨认的；</w:t>
      </w:r>
    </w:p>
    <w:p w14:paraId="767B1F09" w14:textId="77777777" w:rsidR="00CF4F23" w:rsidRPr="000F5329" w:rsidRDefault="00FF7D3F"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中有</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未允许提供的选择性内容；</w:t>
      </w:r>
    </w:p>
    <w:p w14:paraId="6C629713" w14:textId="77777777" w:rsidR="00CF4F23" w:rsidRPr="000F5329" w:rsidRDefault="00CF4F23"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不同</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委托同一单位或者个人办理</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事宜的；</w:t>
      </w:r>
    </w:p>
    <w:p w14:paraId="1D4AA905" w14:textId="77777777" w:rsidR="00CF4F23" w:rsidRPr="000F5329" w:rsidRDefault="00CF4F23"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不同</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的单位负责人为同一人或者存在直接控股、管理关系的；</w:t>
      </w:r>
    </w:p>
    <w:p w14:paraId="5442D4B2" w14:textId="77777777" w:rsidR="00CF4F23" w:rsidRPr="000F5329" w:rsidRDefault="00CF4F23"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不同</w:t>
      </w:r>
      <w:r w:rsidR="00E2003A" w:rsidRPr="000F5329">
        <w:rPr>
          <w:rFonts w:ascii="宋体" w:hAnsi="宋体" w:hint="eastAsia"/>
          <w:bCs/>
          <w:color w:val="000000" w:themeColor="text1"/>
          <w:sz w:val="24"/>
          <w:szCs w:val="24"/>
        </w:rPr>
        <w:t>供应商</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内容存在非正常一致、项目组成员出现同一人、</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中错误（或异常）一致或雷同、电子文档信息一致或雷同的、</w:t>
      </w:r>
      <w:r w:rsidR="004533EF"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报价呈规律性差异的；</w:t>
      </w:r>
    </w:p>
    <w:p w14:paraId="22E68D21" w14:textId="77777777" w:rsidR="00CF4F23" w:rsidRPr="000F5329" w:rsidRDefault="00CF4F23"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不同</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的</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资料相互混装、不同</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的委托代理人、项目负责人以及其他相关人员有在同一个单位缴纳社会保险、同一</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中单位名称落款与公章不是同一单位的；</w:t>
      </w:r>
    </w:p>
    <w:p w14:paraId="01C0E403" w14:textId="77777777" w:rsidR="00CF4F23" w:rsidRPr="000F5329" w:rsidRDefault="0079542A"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供应商</w:t>
      </w:r>
      <w:r w:rsidR="00090313" w:rsidRPr="000F5329">
        <w:rPr>
          <w:rFonts w:ascii="宋体" w:hAnsi="宋体" w:hint="eastAsia"/>
          <w:bCs/>
          <w:color w:val="000000" w:themeColor="text1"/>
          <w:sz w:val="24"/>
          <w:szCs w:val="24"/>
        </w:rPr>
        <w:t>报价超过本征集文件规定的</w:t>
      </w:r>
      <w:r w:rsidR="003912B4" w:rsidRPr="000F5329">
        <w:rPr>
          <w:rFonts w:ascii="宋体" w:hAnsi="宋体" w:hint="eastAsia"/>
          <w:bCs/>
          <w:color w:val="000000" w:themeColor="text1"/>
          <w:sz w:val="24"/>
          <w:szCs w:val="24"/>
        </w:rPr>
        <w:t>最高限制单价</w:t>
      </w:r>
      <w:r w:rsidR="00090313" w:rsidRPr="000F5329">
        <w:rPr>
          <w:rFonts w:ascii="宋体" w:hAnsi="宋体" w:hint="eastAsia"/>
          <w:bCs/>
          <w:color w:val="000000" w:themeColor="text1"/>
          <w:sz w:val="24"/>
          <w:szCs w:val="24"/>
        </w:rPr>
        <w:t>的；</w:t>
      </w:r>
    </w:p>
    <w:p w14:paraId="5FF80355" w14:textId="77777777" w:rsidR="00CF4F23" w:rsidRPr="000F5329" w:rsidRDefault="00CF4F23" w:rsidP="0054644B">
      <w:pPr>
        <w:numPr>
          <w:ilvl w:val="0"/>
          <w:numId w:val="8"/>
        </w:numPr>
        <w:tabs>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lastRenderedPageBreak/>
        <w:t>提供虚假材料的（包括</w:t>
      </w:r>
      <w:r w:rsidR="007C72BA" w:rsidRPr="000F5329">
        <w:rPr>
          <w:rFonts w:ascii="宋体" w:hAnsi="宋体" w:hint="eastAsia"/>
          <w:bCs/>
          <w:color w:val="000000" w:themeColor="text1"/>
          <w:sz w:val="24"/>
          <w:szCs w:val="24"/>
        </w:rPr>
        <w:t>但不限于</w:t>
      </w:r>
      <w:r w:rsidRPr="000F5329">
        <w:rPr>
          <w:rFonts w:ascii="宋体" w:hAnsi="宋体" w:hint="eastAsia"/>
          <w:bCs/>
          <w:color w:val="000000" w:themeColor="text1"/>
          <w:sz w:val="24"/>
          <w:szCs w:val="24"/>
        </w:rPr>
        <w:t>工商营业执照、财务报表、资格证明文件等）；</w:t>
      </w:r>
    </w:p>
    <w:p w14:paraId="48A4AF38" w14:textId="77777777" w:rsidR="00CF4F23" w:rsidRPr="000F5329" w:rsidRDefault="00FF7D3F"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含有</w:t>
      </w:r>
      <w:r w:rsidR="004533EF" w:rsidRPr="000F5329">
        <w:rPr>
          <w:rFonts w:ascii="宋体" w:hAnsi="宋体" w:hint="eastAsia"/>
          <w:bCs/>
          <w:color w:val="000000" w:themeColor="text1"/>
          <w:sz w:val="24"/>
          <w:szCs w:val="24"/>
        </w:rPr>
        <w:t>征集</w:t>
      </w:r>
      <w:r w:rsidR="00CF4F23" w:rsidRPr="000F5329">
        <w:rPr>
          <w:rFonts w:ascii="宋体" w:hAnsi="宋体" w:hint="eastAsia"/>
          <w:bCs/>
          <w:color w:val="000000" w:themeColor="text1"/>
          <w:sz w:val="24"/>
          <w:szCs w:val="24"/>
        </w:rPr>
        <w:t>人不能接受的附加条件的；</w:t>
      </w:r>
    </w:p>
    <w:p w14:paraId="70E2D1EE" w14:textId="77777777" w:rsidR="000A61B7" w:rsidRPr="000F5329" w:rsidRDefault="000A61B7"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评审小组</w:t>
      </w:r>
      <w:r w:rsidRPr="000F5329">
        <w:rPr>
          <w:rFonts w:ascii="宋体" w:hAnsi="宋体"/>
          <w:bCs/>
          <w:color w:val="000000" w:themeColor="text1"/>
          <w:sz w:val="24"/>
          <w:szCs w:val="24"/>
        </w:rPr>
        <w:t>认定</w:t>
      </w:r>
      <w:r w:rsidRPr="000F5329">
        <w:rPr>
          <w:rFonts w:ascii="宋体" w:hAnsi="宋体" w:hint="eastAsia"/>
          <w:bCs/>
          <w:color w:val="000000" w:themeColor="text1"/>
          <w:sz w:val="24"/>
          <w:szCs w:val="24"/>
        </w:rPr>
        <w:t>供应商</w:t>
      </w:r>
      <w:r w:rsidRPr="000F5329">
        <w:rPr>
          <w:rFonts w:ascii="宋体" w:hAnsi="宋体"/>
          <w:bCs/>
          <w:color w:val="000000" w:themeColor="text1"/>
          <w:sz w:val="24"/>
          <w:szCs w:val="24"/>
        </w:rPr>
        <w:t>报价明显不合理，有可能影响商品质量和不能诚信履约的</w:t>
      </w:r>
      <w:r w:rsidRPr="000F5329">
        <w:rPr>
          <w:rFonts w:ascii="宋体" w:hAnsi="宋体" w:hint="eastAsia"/>
          <w:bCs/>
          <w:color w:val="000000" w:themeColor="text1"/>
          <w:sz w:val="24"/>
          <w:szCs w:val="24"/>
        </w:rPr>
        <w:t>；</w:t>
      </w:r>
    </w:p>
    <w:p w14:paraId="489C8874" w14:textId="77777777" w:rsidR="00CF4F23" w:rsidRPr="000F5329" w:rsidRDefault="00CF4F23"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除单一来源采购项目外，为采购项目提供整体设计、规范编制或者项目管理、监理、检测等服务的；</w:t>
      </w:r>
    </w:p>
    <w:p w14:paraId="382BA0AF" w14:textId="77777777" w:rsidR="00CF4F23" w:rsidRPr="000F5329" w:rsidRDefault="00FF7D3F"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响应文件</w:t>
      </w:r>
      <w:r w:rsidR="00CF4F23" w:rsidRPr="000F5329">
        <w:rPr>
          <w:rFonts w:ascii="宋体" w:hAnsi="宋体" w:hint="eastAsia"/>
          <w:bCs/>
          <w:color w:val="000000" w:themeColor="text1"/>
          <w:sz w:val="24"/>
          <w:szCs w:val="24"/>
        </w:rPr>
        <w:t>内容不全或不符合</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中规定的其它实质性要求的；</w:t>
      </w:r>
    </w:p>
    <w:p w14:paraId="7CC02B8B" w14:textId="77777777" w:rsidR="00CF4F23" w:rsidRPr="000F5329" w:rsidRDefault="00CF4F23" w:rsidP="0054644B">
      <w:pPr>
        <w:numPr>
          <w:ilvl w:val="0"/>
          <w:numId w:val="8"/>
        </w:numPr>
        <w:tabs>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法律法规和</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规定的其它无效情形。</w:t>
      </w:r>
    </w:p>
    <w:p w14:paraId="6BE2A06E" w14:textId="77777777" w:rsidR="00175F75" w:rsidRPr="000F5329" w:rsidRDefault="00175F75" w:rsidP="0054644B">
      <w:pPr>
        <w:tabs>
          <w:tab w:val="left" w:pos="945"/>
        </w:tabs>
        <w:spacing w:line="360" w:lineRule="auto"/>
        <w:ind w:firstLineChars="200" w:firstLine="480"/>
        <w:outlineLvl w:val="0"/>
        <w:rPr>
          <w:rFonts w:ascii="黑体" w:eastAsia="黑体" w:hAnsi="宋体"/>
          <w:bCs/>
          <w:color w:val="000000" w:themeColor="text1"/>
          <w:sz w:val="24"/>
          <w:szCs w:val="24"/>
        </w:rPr>
      </w:pPr>
      <w:bookmarkStart w:id="2" w:name="_Hlk121995997"/>
      <w:r w:rsidRPr="000F5329">
        <w:rPr>
          <w:rFonts w:ascii="黑体" w:eastAsia="黑体" w:hAnsi="宋体" w:hint="eastAsia"/>
          <w:bCs/>
          <w:color w:val="000000" w:themeColor="text1"/>
          <w:sz w:val="24"/>
          <w:szCs w:val="24"/>
        </w:rPr>
        <w:t>（九）评审：</w:t>
      </w:r>
    </w:p>
    <w:p w14:paraId="70317B31" w14:textId="77777777" w:rsidR="00175F75" w:rsidRPr="000F5329" w:rsidRDefault="00175F75" w:rsidP="0054644B">
      <w:pPr>
        <w:numPr>
          <w:ilvl w:val="1"/>
          <w:numId w:val="9"/>
        </w:numPr>
        <w:tabs>
          <w:tab w:val="clear" w:pos="1290"/>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所有参加征集活动的潜在供应商须在征集文件规定的截止时间前，通过无锡市“政府采购交易管理一体化系统”上传各自的响应文件；</w:t>
      </w:r>
    </w:p>
    <w:p w14:paraId="355001E9" w14:textId="77777777" w:rsidR="00175F75" w:rsidRPr="000F5329" w:rsidRDefault="00175F75" w:rsidP="0054644B">
      <w:pPr>
        <w:numPr>
          <w:ilvl w:val="1"/>
          <w:numId w:val="9"/>
        </w:numPr>
        <w:tabs>
          <w:tab w:val="clear" w:pos="1290"/>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所有响应供应商在征集文件规定的时间内解密各自响应文件；</w:t>
      </w:r>
    </w:p>
    <w:p w14:paraId="59660BE7" w14:textId="77777777" w:rsidR="00175F75" w:rsidRPr="000F5329" w:rsidRDefault="00175F75" w:rsidP="0054644B">
      <w:pPr>
        <w:numPr>
          <w:ilvl w:val="1"/>
          <w:numId w:val="9"/>
        </w:numPr>
        <w:tabs>
          <w:tab w:val="clear" w:pos="1290"/>
          <w:tab w:val="left" w:pos="525"/>
          <w:tab w:val="left" w:pos="945"/>
        </w:tabs>
        <w:spacing w:line="360" w:lineRule="auto"/>
        <w:ind w:left="1"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报价截止时间后响应的供应商或解密响应文件的供应商少于2家的，不进行评审；</w:t>
      </w:r>
    </w:p>
    <w:p w14:paraId="4CBC3EA9" w14:textId="3895A456" w:rsidR="00175F75" w:rsidRPr="0054644B" w:rsidRDefault="0054644B" w:rsidP="0054644B">
      <w:pPr>
        <w:tabs>
          <w:tab w:val="left" w:pos="510"/>
          <w:tab w:val="left" w:pos="945"/>
        </w:tabs>
        <w:spacing w:line="360" w:lineRule="auto"/>
        <w:ind w:firstLineChars="200" w:firstLine="480"/>
        <w:rPr>
          <w:rFonts w:ascii="宋体" w:hAnsi="宋体"/>
          <w:bCs/>
          <w:color w:val="000000" w:themeColor="text1"/>
          <w:sz w:val="24"/>
          <w:szCs w:val="24"/>
        </w:rPr>
      </w:pPr>
      <w:r w:rsidRPr="0054644B">
        <w:rPr>
          <w:rFonts w:ascii="宋体" w:hAnsi="宋体" w:hint="eastAsia"/>
          <w:bCs/>
          <w:color w:val="000000" w:themeColor="text1"/>
          <w:sz w:val="24"/>
          <w:szCs w:val="24"/>
        </w:rPr>
        <w:t>4</w:t>
      </w:r>
      <w:r w:rsidRPr="0054644B">
        <w:rPr>
          <w:rFonts w:ascii="宋体" w:hAnsi="宋体"/>
          <w:bCs/>
          <w:color w:val="000000" w:themeColor="text1"/>
          <w:sz w:val="24"/>
          <w:szCs w:val="24"/>
        </w:rPr>
        <w:t>.报价时，响应文件报价出现前后不一致的，按照下列规定修正：</w:t>
      </w:r>
      <w:r w:rsidRPr="0054644B">
        <w:rPr>
          <w:rFonts w:ascii="宋体" w:hAnsi="宋体"/>
          <w:bCs/>
          <w:color w:val="000000" w:themeColor="text1"/>
          <w:sz w:val="24"/>
          <w:szCs w:val="24"/>
        </w:rPr>
        <w:br/>
        <w:t>响应文件中报价一览表内容与响应文件中相应内容不一致的，以报价一览表为准。</w:t>
      </w:r>
      <w:r w:rsidRPr="0054644B">
        <w:rPr>
          <w:rFonts w:ascii="宋体" w:hAnsi="宋体"/>
          <w:bCs/>
          <w:color w:val="000000" w:themeColor="text1"/>
          <w:sz w:val="24"/>
          <w:szCs w:val="24"/>
        </w:rPr>
        <w:br/>
        <w:t>修正后的报价评审小组应当以书面形式要求供应商</w:t>
      </w:r>
      <w:proofErr w:type="gramStart"/>
      <w:r w:rsidRPr="0054644B">
        <w:rPr>
          <w:rFonts w:ascii="宋体" w:hAnsi="宋体"/>
          <w:bCs/>
          <w:color w:val="000000" w:themeColor="text1"/>
          <w:sz w:val="24"/>
          <w:szCs w:val="24"/>
        </w:rPr>
        <w:t>作出</w:t>
      </w:r>
      <w:proofErr w:type="gramEnd"/>
      <w:r w:rsidRPr="0054644B">
        <w:rPr>
          <w:rFonts w:ascii="宋体" w:hAnsi="宋体"/>
          <w:bCs/>
          <w:color w:val="000000" w:themeColor="text1"/>
          <w:sz w:val="24"/>
          <w:szCs w:val="24"/>
        </w:rPr>
        <w:t>必要的澄清、说明或者补正，</w:t>
      </w:r>
      <w:proofErr w:type="gramStart"/>
      <w:r w:rsidRPr="0054644B">
        <w:rPr>
          <w:rFonts w:ascii="宋体" w:hAnsi="宋体"/>
          <w:bCs/>
          <w:color w:val="000000" w:themeColor="text1"/>
          <w:sz w:val="24"/>
          <w:szCs w:val="24"/>
        </w:rPr>
        <w:t>经供应</w:t>
      </w:r>
      <w:proofErr w:type="gramEnd"/>
      <w:r w:rsidRPr="0054644B">
        <w:rPr>
          <w:rFonts w:ascii="宋体" w:hAnsi="宋体"/>
          <w:bCs/>
          <w:color w:val="000000" w:themeColor="text1"/>
          <w:sz w:val="24"/>
          <w:szCs w:val="24"/>
        </w:rPr>
        <w:t>商确认后产生约束力，供应商不确认的，其响应文件无效。</w:t>
      </w:r>
    </w:p>
    <w:p w14:paraId="6CBCBFBF" w14:textId="77777777" w:rsidR="00175F75" w:rsidRPr="000F5329" w:rsidRDefault="00175F75" w:rsidP="0054644B">
      <w:pPr>
        <w:numPr>
          <w:ilvl w:val="1"/>
          <w:numId w:val="9"/>
        </w:numPr>
        <w:tabs>
          <w:tab w:val="clear" w:pos="1290"/>
          <w:tab w:val="left" w:pos="525"/>
          <w:tab w:val="left" w:pos="945"/>
        </w:tabs>
        <w:spacing w:line="360" w:lineRule="auto"/>
        <w:ind w:left="1" w:firstLineChars="218" w:firstLine="523"/>
        <w:rPr>
          <w:rFonts w:ascii="宋体"/>
          <w:bCs/>
          <w:color w:val="000000" w:themeColor="text1"/>
          <w:sz w:val="24"/>
          <w:szCs w:val="24"/>
        </w:rPr>
      </w:pPr>
      <w:r w:rsidRPr="000F5329">
        <w:rPr>
          <w:rFonts w:ascii="宋体" w:hAnsi="宋体" w:hint="eastAsia"/>
          <w:bCs/>
          <w:color w:val="000000" w:themeColor="text1"/>
          <w:sz w:val="24"/>
          <w:szCs w:val="24"/>
        </w:rPr>
        <w:t>评审程序</w:t>
      </w:r>
    </w:p>
    <w:p w14:paraId="2014E0E0" w14:textId="77777777" w:rsidR="00175F75" w:rsidRPr="000F5329" w:rsidRDefault="00175F75" w:rsidP="0054644B">
      <w:pPr>
        <w:tabs>
          <w:tab w:val="left" w:pos="945"/>
        </w:tabs>
        <w:spacing w:line="360" w:lineRule="auto"/>
        <w:ind w:firstLineChars="218" w:firstLine="523"/>
        <w:rPr>
          <w:rFonts w:ascii="宋体"/>
          <w:bCs/>
          <w:color w:val="000000" w:themeColor="text1"/>
          <w:sz w:val="24"/>
          <w:szCs w:val="24"/>
        </w:rPr>
      </w:pPr>
      <w:r w:rsidRPr="000F5329">
        <w:rPr>
          <w:rFonts w:ascii="宋体" w:hAnsi="宋体" w:hint="eastAsia"/>
          <w:bCs/>
          <w:color w:val="000000" w:themeColor="text1"/>
          <w:sz w:val="24"/>
          <w:szCs w:val="24"/>
        </w:rPr>
        <w:t>审查工作由无锡市政府采购中心负责组织，具体审查事务由依法组建的评审小组负责。如有争议最终由评审小组认定。</w:t>
      </w:r>
    </w:p>
    <w:p w14:paraId="5C03A6CC" w14:textId="77777777" w:rsidR="00175F75" w:rsidRPr="000F5329" w:rsidRDefault="00175F75" w:rsidP="0054644B">
      <w:pPr>
        <w:numPr>
          <w:ilvl w:val="0"/>
          <w:numId w:val="10"/>
        </w:numPr>
        <w:tabs>
          <w:tab w:val="clear" w:pos="1104"/>
          <w:tab w:val="left" w:pos="630"/>
          <w:tab w:val="left" w:pos="945"/>
          <w:tab w:val="left" w:pos="115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rPr>
        <w:t>响应文件的审查。审查分为资格审查和符合性审查，具体审查的方法和标准如下：</w:t>
      </w:r>
    </w:p>
    <w:p w14:paraId="1322CD82" w14:textId="77777777" w:rsidR="00175F75" w:rsidRPr="000F5329" w:rsidRDefault="00175F75" w:rsidP="00175F75">
      <w:pPr>
        <w:numPr>
          <w:ilvl w:val="0"/>
          <w:numId w:val="11"/>
        </w:numPr>
        <w:tabs>
          <w:tab w:val="clear" w:pos="881"/>
          <w:tab w:val="left" w:pos="525"/>
          <w:tab w:val="left" w:pos="630"/>
          <w:tab w:val="left" w:pos="945"/>
          <w:tab w:val="left" w:pos="1365"/>
        </w:tabs>
        <w:spacing w:line="360" w:lineRule="auto"/>
        <w:ind w:left="0" w:firstLineChars="218" w:firstLine="523"/>
        <w:rPr>
          <w:rFonts w:ascii="宋体"/>
          <w:bCs/>
          <w:color w:val="000000" w:themeColor="text1"/>
          <w:sz w:val="24"/>
        </w:rPr>
      </w:pPr>
      <w:r w:rsidRPr="000F5329">
        <w:rPr>
          <w:rFonts w:ascii="宋体" w:hAnsi="宋体" w:hint="eastAsia"/>
          <w:bCs/>
          <w:color w:val="000000" w:themeColor="text1"/>
          <w:sz w:val="24"/>
        </w:rPr>
        <w:t>资格审查。依据法律法规和征集文件的规定，由评审小组对响应文件中的资格证明文件进行审查；通过“信用中国”网站（www.creditchina.gov.cn）、中国政府采购网(www.ccgp.gov.cn)查询供应商在响应文件提交截止时间之前，是否被列入失信被执行人、重大税收违法案件当事人名单、政府采购严重违法失信行为记录名单，以确定供应商是否具备参加本次采购活动的资格。</w:t>
      </w:r>
    </w:p>
    <w:p w14:paraId="3932AF32" w14:textId="77777777" w:rsidR="00175F75" w:rsidRPr="000F5329" w:rsidRDefault="00175F75" w:rsidP="00175F75">
      <w:pPr>
        <w:numPr>
          <w:ilvl w:val="0"/>
          <w:numId w:val="11"/>
        </w:numPr>
        <w:tabs>
          <w:tab w:val="clear" w:pos="881"/>
          <w:tab w:val="left" w:pos="525"/>
          <w:tab w:val="left" w:pos="630"/>
          <w:tab w:val="left" w:pos="945"/>
          <w:tab w:val="left" w:pos="1365"/>
        </w:tabs>
        <w:spacing w:line="360" w:lineRule="auto"/>
        <w:ind w:left="0" w:firstLineChars="218" w:firstLine="523"/>
        <w:rPr>
          <w:rFonts w:ascii="宋体"/>
          <w:bCs/>
          <w:color w:val="000000" w:themeColor="text1"/>
          <w:sz w:val="24"/>
        </w:rPr>
      </w:pPr>
      <w:r w:rsidRPr="000F5329">
        <w:rPr>
          <w:rFonts w:ascii="宋体" w:hAnsi="宋体" w:hint="eastAsia"/>
          <w:bCs/>
          <w:color w:val="000000" w:themeColor="text1"/>
          <w:sz w:val="24"/>
        </w:rPr>
        <w:t>符合性审查。依据征集活动的规定，由评审小组从响应文件的有效性、完整性和对征集文件的响应程度进行审查，以确定是否对征集文件的实质性要求</w:t>
      </w:r>
      <w:proofErr w:type="gramStart"/>
      <w:r w:rsidRPr="000F5329">
        <w:rPr>
          <w:rFonts w:ascii="宋体" w:hAnsi="宋体" w:hint="eastAsia"/>
          <w:bCs/>
          <w:color w:val="000000" w:themeColor="text1"/>
          <w:sz w:val="24"/>
        </w:rPr>
        <w:t>作出</w:t>
      </w:r>
      <w:proofErr w:type="gramEnd"/>
      <w:r w:rsidRPr="000F5329">
        <w:rPr>
          <w:rFonts w:ascii="宋体" w:hAnsi="宋体" w:hint="eastAsia"/>
          <w:bCs/>
          <w:color w:val="000000" w:themeColor="text1"/>
          <w:sz w:val="24"/>
        </w:rPr>
        <w:t>响应。</w:t>
      </w:r>
    </w:p>
    <w:p w14:paraId="6877E921" w14:textId="77777777" w:rsidR="00175F75" w:rsidRPr="000F5329" w:rsidRDefault="00175F75" w:rsidP="00175F75">
      <w:pPr>
        <w:numPr>
          <w:ilvl w:val="0"/>
          <w:numId w:val="11"/>
        </w:numPr>
        <w:tabs>
          <w:tab w:val="clear" w:pos="881"/>
          <w:tab w:val="left" w:pos="525"/>
          <w:tab w:val="left" w:pos="630"/>
          <w:tab w:val="left" w:pos="945"/>
          <w:tab w:val="left" w:pos="1365"/>
        </w:tabs>
        <w:spacing w:line="360" w:lineRule="auto"/>
        <w:ind w:left="0" w:firstLineChars="218" w:firstLine="523"/>
        <w:rPr>
          <w:rFonts w:ascii="宋体" w:hAnsi="宋体"/>
          <w:bCs/>
          <w:color w:val="000000" w:themeColor="text1"/>
          <w:sz w:val="24"/>
        </w:rPr>
      </w:pPr>
      <w:r w:rsidRPr="000F5329">
        <w:rPr>
          <w:rFonts w:ascii="宋体" w:hAnsi="宋体" w:hint="eastAsia"/>
          <w:bCs/>
          <w:color w:val="000000" w:themeColor="text1"/>
          <w:sz w:val="24"/>
        </w:rPr>
        <w:t>未通过资格审查或符合性审查的供应商，评审小组将在无锡市“政府采购交易管理一体化系统”中告知未通过资格审查或符合性审查的原因，评审结束后，无锡市政府采购中心将不再告知未通过资格审查或符合性审查的原因。</w:t>
      </w:r>
    </w:p>
    <w:p w14:paraId="5B377A44" w14:textId="77777777" w:rsidR="00175F75" w:rsidRPr="000F5329" w:rsidRDefault="00175F75" w:rsidP="00175F75">
      <w:pPr>
        <w:numPr>
          <w:ilvl w:val="0"/>
          <w:numId w:val="11"/>
        </w:numPr>
        <w:tabs>
          <w:tab w:val="clear" w:pos="881"/>
          <w:tab w:val="left" w:pos="525"/>
          <w:tab w:val="left" w:pos="630"/>
          <w:tab w:val="left" w:pos="945"/>
          <w:tab w:val="left" w:pos="1365"/>
        </w:tabs>
        <w:spacing w:line="360" w:lineRule="auto"/>
        <w:ind w:left="0" w:firstLineChars="218" w:firstLine="523"/>
        <w:rPr>
          <w:rFonts w:ascii="宋体" w:hAnsi="宋体"/>
          <w:bCs/>
          <w:color w:val="000000" w:themeColor="text1"/>
          <w:sz w:val="24"/>
        </w:rPr>
      </w:pPr>
      <w:r w:rsidRPr="000F5329">
        <w:rPr>
          <w:rFonts w:ascii="宋体" w:hAnsi="宋体" w:hint="eastAsia"/>
          <w:bCs/>
          <w:color w:val="000000" w:themeColor="text1"/>
          <w:sz w:val="24"/>
        </w:rPr>
        <w:t>澄清有关问题。对响应文件中含义不明确、同类问题表述不一致或者有明显文字和计</w:t>
      </w:r>
      <w:r w:rsidRPr="000F5329">
        <w:rPr>
          <w:rFonts w:ascii="宋体" w:hAnsi="宋体" w:hint="eastAsia"/>
          <w:bCs/>
          <w:color w:val="000000" w:themeColor="text1"/>
          <w:sz w:val="24"/>
        </w:rPr>
        <w:lastRenderedPageBreak/>
        <w:t>算错误的内容，评审小组可以发起询标，要求供应商</w:t>
      </w:r>
      <w:proofErr w:type="gramStart"/>
      <w:r w:rsidRPr="000F5329">
        <w:rPr>
          <w:rFonts w:ascii="宋体" w:hAnsi="宋体" w:hint="eastAsia"/>
          <w:bCs/>
          <w:color w:val="000000" w:themeColor="text1"/>
          <w:sz w:val="24"/>
        </w:rPr>
        <w:t>作出</w:t>
      </w:r>
      <w:proofErr w:type="gramEnd"/>
      <w:r w:rsidRPr="000F5329">
        <w:rPr>
          <w:rFonts w:ascii="宋体" w:hAnsi="宋体" w:hint="eastAsia"/>
          <w:bCs/>
          <w:color w:val="000000" w:themeColor="text1"/>
          <w:sz w:val="24"/>
        </w:rPr>
        <w:t>必要的澄清、说明或者纠正。供应商的澄清、说明或者补正应当由其授权代表应答并签章，且不得超出响应文件的范围或者改变响应文件的实质性内容。供应商在项目评审全过程中应保持通讯畅通，及时接听电话，由法定代表人或其授权代表负责答复相关信息。如未按上述要求及时应答，由此所产生的损失及风险由供应商自行承担。</w:t>
      </w:r>
    </w:p>
    <w:p w14:paraId="7A5A7664" w14:textId="77777777" w:rsidR="00175F75" w:rsidRPr="000F5329" w:rsidRDefault="00175F75" w:rsidP="00175F75">
      <w:pPr>
        <w:numPr>
          <w:ilvl w:val="0"/>
          <w:numId w:val="11"/>
        </w:numPr>
        <w:tabs>
          <w:tab w:val="clear" w:pos="881"/>
          <w:tab w:val="left" w:pos="525"/>
          <w:tab w:val="left" w:pos="630"/>
          <w:tab w:val="left" w:pos="945"/>
          <w:tab w:val="left" w:pos="1365"/>
        </w:tabs>
        <w:spacing w:line="360" w:lineRule="auto"/>
        <w:ind w:left="0" w:firstLineChars="218" w:firstLine="523"/>
        <w:rPr>
          <w:rFonts w:ascii="宋体" w:hAnsi="宋体"/>
          <w:bCs/>
          <w:color w:val="000000" w:themeColor="text1"/>
          <w:sz w:val="24"/>
        </w:rPr>
      </w:pPr>
      <w:r w:rsidRPr="000F5329">
        <w:rPr>
          <w:rFonts w:ascii="宋体" w:hAnsi="宋体" w:hint="eastAsia"/>
          <w:bCs/>
          <w:color w:val="000000" w:themeColor="text1"/>
          <w:sz w:val="24"/>
        </w:rPr>
        <w:t>评审小组有权依法向征集人或有关财政部门报告评审中发现的违法违规行为。</w:t>
      </w:r>
    </w:p>
    <w:p w14:paraId="7B7CC58C" w14:textId="77777777" w:rsidR="00175F75" w:rsidRPr="000F5329" w:rsidRDefault="00175F75" w:rsidP="00175F75">
      <w:pPr>
        <w:numPr>
          <w:ilvl w:val="0"/>
          <w:numId w:val="10"/>
        </w:numPr>
        <w:tabs>
          <w:tab w:val="clear" w:pos="1104"/>
          <w:tab w:val="left" w:pos="945"/>
          <w:tab w:val="left" w:pos="1155"/>
          <w:tab w:val="left" w:pos="1365"/>
        </w:tabs>
        <w:spacing w:line="360" w:lineRule="auto"/>
        <w:ind w:left="0" w:firstLineChars="218" w:firstLine="523"/>
        <w:rPr>
          <w:rFonts w:ascii="宋体" w:hAnsi="宋体"/>
          <w:color w:val="000000" w:themeColor="text1"/>
          <w:sz w:val="24"/>
          <w:szCs w:val="24"/>
        </w:rPr>
      </w:pPr>
      <w:r w:rsidRPr="000F5329">
        <w:rPr>
          <w:rFonts w:ascii="宋体" w:hAnsi="宋体" w:hint="eastAsia"/>
          <w:bCs/>
          <w:color w:val="000000" w:themeColor="text1"/>
          <w:sz w:val="24"/>
          <w:szCs w:val="24"/>
        </w:rPr>
        <w:t>政府采购政策落实：价格扣除（专门面向中小/小</w:t>
      </w:r>
      <w:proofErr w:type="gramStart"/>
      <w:r w:rsidRPr="000F5329">
        <w:rPr>
          <w:rFonts w:ascii="宋体" w:hAnsi="宋体" w:hint="eastAsia"/>
          <w:bCs/>
          <w:color w:val="000000" w:themeColor="text1"/>
          <w:sz w:val="24"/>
          <w:szCs w:val="24"/>
        </w:rPr>
        <w:t>微企业</w:t>
      </w:r>
      <w:proofErr w:type="gramEnd"/>
      <w:r w:rsidRPr="000F5329">
        <w:rPr>
          <w:rFonts w:ascii="宋体" w:hAnsi="宋体" w:hint="eastAsia"/>
          <w:bCs/>
          <w:color w:val="000000" w:themeColor="text1"/>
          <w:sz w:val="24"/>
          <w:szCs w:val="24"/>
        </w:rPr>
        <w:t>的项目不进行价格扣除）。</w:t>
      </w:r>
    </w:p>
    <w:p w14:paraId="7CB3895C" w14:textId="77777777" w:rsidR="00175F75" w:rsidRPr="000F5329" w:rsidRDefault="00175F75" w:rsidP="00175F75">
      <w:pPr>
        <w:tabs>
          <w:tab w:val="left" w:pos="945"/>
          <w:tab w:val="left" w:pos="1104"/>
          <w:tab w:val="left" w:pos="1155"/>
          <w:tab w:val="left" w:pos="1365"/>
        </w:tabs>
        <w:spacing w:line="360" w:lineRule="auto"/>
        <w:ind w:firstLineChars="200" w:firstLine="480"/>
        <w:rPr>
          <w:rFonts w:ascii="宋体" w:hAnsi="宋体"/>
          <w:color w:val="000000" w:themeColor="text1"/>
          <w:sz w:val="24"/>
          <w:szCs w:val="24"/>
        </w:rPr>
      </w:pPr>
      <w:r w:rsidRPr="000F5329">
        <w:rPr>
          <w:rFonts w:ascii="宋体" w:hAnsi="宋体" w:hint="eastAsia"/>
          <w:bCs/>
          <w:color w:val="000000" w:themeColor="text1"/>
          <w:sz w:val="24"/>
        </w:rPr>
        <w:t>在</w:t>
      </w:r>
      <w:r w:rsidRPr="000F5329">
        <w:rPr>
          <w:rFonts w:ascii="宋体" w:hAnsi="宋体" w:hint="eastAsia"/>
          <w:bCs/>
          <w:color w:val="000000" w:themeColor="text1"/>
          <w:sz w:val="24"/>
          <w:szCs w:val="24"/>
        </w:rPr>
        <w:t>符合采购需求、质量和服务相等的情况下，对于节能（政府强制采购节能产品除外）、环保产品分别给予当</w:t>
      </w:r>
      <w:proofErr w:type="gramStart"/>
      <w:r w:rsidRPr="000F5329">
        <w:rPr>
          <w:rFonts w:ascii="宋体" w:hAnsi="宋体" w:hint="eastAsia"/>
          <w:bCs/>
          <w:color w:val="000000" w:themeColor="text1"/>
          <w:sz w:val="24"/>
          <w:szCs w:val="24"/>
        </w:rPr>
        <w:t>次一般</w:t>
      </w:r>
      <w:proofErr w:type="gramEnd"/>
      <w:r w:rsidRPr="000F5329">
        <w:rPr>
          <w:rFonts w:ascii="宋体" w:hAnsi="宋体" w:hint="eastAsia"/>
          <w:bCs/>
          <w:color w:val="000000" w:themeColor="text1"/>
          <w:sz w:val="24"/>
          <w:szCs w:val="24"/>
        </w:rPr>
        <w:t>产品最低报价5%、5%的扣除（以所报产品由国家确定的认证机构出具的、处于有效期之内的节能产品认证证书复印件、环境标志产品认证证书复印件为准）；</w:t>
      </w:r>
    </w:p>
    <w:p w14:paraId="0EA99838" w14:textId="77777777" w:rsidR="00175F75" w:rsidRPr="000F5329" w:rsidRDefault="00175F75" w:rsidP="00175F75">
      <w:pPr>
        <w:pStyle w:val="afe"/>
        <w:numPr>
          <w:ilvl w:val="0"/>
          <w:numId w:val="39"/>
        </w:numPr>
        <w:tabs>
          <w:tab w:val="left" w:pos="945"/>
          <w:tab w:val="left" w:pos="1104"/>
          <w:tab w:val="left" w:pos="1155"/>
          <w:tab w:val="left" w:pos="1365"/>
        </w:tabs>
        <w:spacing w:line="360" w:lineRule="auto"/>
        <w:ind w:left="0" w:firstLine="480"/>
        <w:rPr>
          <w:rFonts w:ascii="宋体" w:hAnsi="宋体"/>
          <w:color w:val="000000" w:themeColor="text1"/>
          <w:sz w:val="24"/>
          <w:szCs w:val="24"/>
        </w:rPr>
      </w:pPr>
      <w:r w:rsidRPr="000F5329">
        <w:rPr>
          <w:rFonts w:ascii="宋体" w:hAnsi="宋体" w:hint="eastAsia"/>
          <w:bCs/>
          <w:color w:val="000000" w:themeColor="text1"/>
          <w:sz w:val="24"/>
          <w:szCs w:val="24"/>
        </w:rPr>
        <w:t>对小型和微型企业产品的价格给予10%的扣除。参加报价的中小企业，应当按照《政府采购促进中小企业发展管理办法》</w:t>
      </w:r>
      <w:r w:rsidRPr="000F5329">
        <w:rPr>
          <w:rFonts w:ascii="宋体" w:hAnsi="宋体"/>
          <w:bCs/>
          <w:color w:val="000000" w:themeColor="text1"/>
          <w:sz w:val="24"/>
          <w:szCs w:val="24"/>
        </w:rPr>
        <w:t>（财库﹝2020﹞46 号）</w:t>
      </w:r>
      <w:r w:rsidRPr="000F5329">
        <w:rPr>
          <w:rFonts w:ascii="宋体" w:hAnsi="宋体" w:hint="eastAsia"/>
          <w:bCs/>
          <w:color w:val="000000" w:themeColor="text1"/>
          <w:sz w:val="24"/>
          <w:szCs w:val="24"/>
        </w:rPr>
        <w:t>的规定提供《中小企业声明函》（货物/</w:t>
      </w:r>
      <w:r w:rsidRPr="000F5329">
        <w:rPr>
          <w:rFonts w:ascii="宋体" w:hAnsi="宋体"/>
          <w:bCs/>
          <w:color w:val="000000" w:themeColor="text1"/>
          <w:sz w:val="24"/>
          <w:szCs w:val="24"/>
        </w:rPr>
        <w:t>服务</w:t>
      </w:r>
      <w:r w:rsidRPr="000F5329">
        <w:rPr>
          <w:rFonts w:ascii="宋体" w:hAnsi="宋体" w:hint="eastAsia"/>
          <w:bCs/>
          <w:color w:val="000000" w:themeColor="text1"/>
          <w:sz w:val="24"/>
          <w:szCs w:val="24"/>
        </w:rPr>
        <w:t>）（中小企业划型标准详见《关于印发中小企业划型标准规定的通知》工信部联企业〔</w:t>
      </w:r>
      <w:r w:rsidRPr="000F5329">
        <w:rPr>
          <w:rFonts w:ascii="宋体" w:hAnsi="宋体"/>
          <w:bCs/>
          <w:color w:val="000000" w:themeColor="text1"/>
          <w:sz w:val="24"/>
          <w:szCs w:val="24"/>
        </w:rPr>
        <w:t>2011</w:t>
      </w:r>
      <w:r w:rsidRPr="000F5329">
        <w:rPr>
          <w:rFonts w:ascii="宋体" w:hAnsi="宋体" w:hint="eastAsia"/>
          <w:bCs/>
          <w:color w:val="000000" w:themeColor="text1"/>
          <w:sz w:val="24"/>
          <w:szCs w:val="24"/>
        </w:rPr>
        <w:t>〕</w:t>
      </w:r>
      <w:r w:rsidRPr="000F5329">
        <w:rPr>
          <w:rFonts w:ascii="宋体" w:hAnsi="宋体"/>
          <w:bCs/>
          <w:color w:val="000000" w:themeColor="text1"/>
          <w:sz w:val="24"/>
          <w:szCs w:val="24"/>
        </w:rPr>
        <w:t>300</w:t>
      </w:r>
      <w:r w:rsidRPr="000F5329">
        <w:rPr>
          <w:rFonts w:ascii="宋体" w:hAnsi="宋体" w:hint="eastAsia"/>
          <w:bCs/>
          <w:color w:val="000000" w:themeColor="text1"/>
          <w:sz w:val="24"/>
          <w:szCs w:val="24"/>
        </w:rPr>
        <w:t>号）。</w:t>
      </w:r>
    </w:p>
    <w:p w14:paraId="1B415152" w14:textId="77777777" w:rsidR="00175F75" w:rsidRPr="000F5329" w:rsidRDefault="00175F75" w:rsidP="00175F75">
      <w:pPr>
        <w:pStyle w:val="afe"/>
        <w:numPr>
          <w:ilvl w:val="0"/>
          <w:numId w:val="39"/>
        </w:numPr>
        <w:tabs>
          <w:tab w:val="left" w:pos="945"/>
          <w:tab w:val="left" w:pos="1104"/>
          <w:tab w:val="left" w:pos="1155"/>
          <w:tab w:val="left" w:pos="1365"/>
        </w:tabs>
        <w:spacing w:line="360" w:lineRule="auto"/>
        <w:ind w:left="0" w:firstLine="480"/>
        <w:rPr>
          <w:rFonts w:ascii="宋体" w:hAnsi="宋体"/>
          <w:color w:val="000000" w:themeColor="text1"/>
          <w:sz w:val="24"/>
          <w:szCs w:val="24"/>
        </w:rPr>
      </w:pPr>
      <w:r w:rsidRPr="000F5329">
        <w:rPr>
          <w:rFonts w:ascii="宋体" w:hAnsi="宋体" w:hint="eastAsia"/>
          <w:bCs/>
          <w:color w:val="000000" w:themeColor="text1"/>
          <w:sz w:val="24"/>
          <w:szCs w:val="24"/>
        </w:rPr>
        <w:t>监狱企业视同小型、微型企业，对其产品价格给予10%的扣除。参加报价的监狱企业，应当按照《关于政府采购支持监狱企业发展有关问题的通知》（财库[2014]68号）的规定提供由省级以上监狱管理局、戒毒管理局(含新疆生产建设兵团)出具的属于监狱企业的证明文件复印件。</w:t>
      </w:r>
    </w:p>
    <w:p w14:paraId="33D97A60" w14:textId="77777777" w:rsidR="00175F75" w:rsidRPr="000F5329" w:rsidRDefault="00175F75" w:rsidP="00175F75">
      <w:pPr>
        <w:pStyle w:val="afe"/>
        <w:numPr>
          <w:ilvl w:val="0"/>
          <w:numId w:val="39"/>
        </w:numPr>
        <w:tabs>
          <w:tab w:val="left" w:pos="945"/>
          <w:tab w:val="left" w:pos="1104"/>
          <w:tab w:val="left" w:pos="1155"/>
          <w:tab w:val="left" w:pos="1365"/>
        </w:tabs>
        <w:spacing w:line="360" w:lineRule="auto"/>
        <w:ind w:left="0" w:firstLine="480"/>
        <w:rPr>
          <w:rFonts w:ascii="宋体" w:hAnsi="宋体"/>
          <w:color w:val="000000" w:themeColor="text1"/>
          <w:sz w:val="24"/>
          <w:szCs w:val="24"/>
        </w:rPr>
      </w:pPr>
      <w:r w:rsidRPr="000F5329">
        <w:rPr>
          <w:rFonts w:ascii="宋体" w:hAnsi="宋体" w:hint="eastAsia"/>
          <w:bCs/>
          <w:color w:val="000000" w:themeColor="text1"/>
          <w:sz w:val="24"/>
          <w:szCs w:val="24"/>
        </w:rPr>
        <w:t>残疾人福利性单位视同小型、微型企业，对其产品价格给予10%的扣除。参加报价的残疾人福利性单位，应当按照《财政部、民政部、中国残疾人联合会关于促进残疾人就业政府采购政策的通知》（财库〔2017〕141号）的规定提供《残疾人福利性单位声明函》。</w:t>
      </w:r>
    </w:p>
    <w:p w14:paraId="39388892" w14:textId="77777777" w:rsidR="00175F75" w:rsidRPr="000F5329" w:rsidRDefault="00175F75" w:rsidP="00175F75">
      <w:pPr>
        <w:spacing w:line="360" w:lineRule="auto"/>
        <w:ind w:firstLineChars="200" w:firstLine="480"/>
        <w:jc w:val="left"/>
        <w:rPr>
          <w:rFonts w:ascii="宋体" w:hAnsi="宋体"/>
          <w:bCs/>
          <w:color w:val="000000" w:themeColor="text1"/>
          <w:sz w:val="24"/>
          <w:szCs w:val="24"/>
        </w:rPr>
      </w:pPr>
      <w:r w:rsidRPr="000F5329">
        <w:rPr>
          <w:rFonts w:ascii="宋体" w:hAnsi="宋体" w:hint="eastAsia"/>
          <w:bCs/>
          <w:color w:val="000000" w:themeColor="text1"/>
          <w:sz w:val="24"/>
          <w:szCs w:val="24"/>
        </w:rPr>
        <w:t>同一报价人，上述①②③三项价格扣除优惠不得重复享受。</w:t>
      </w:r>
    </w:p>
    <w:p w14:paraId="48DC1EC2" w14:textId="77777777" w:rsidR="00175F75" w:rsidRPr="000F5329" w:rsidRDefault="00175F75" w:rsidP="00175F75">
      <w:pPr>
        <w:numPr>
          <w:ilvl w:val="0"/>
          <w:numId w:val="10"/>
        </w:numPr>
        <w:tabs>
          <w:tab w:val="clear" w:pos="1104"/>
          <w:tab w:val="left" w:pos="945"/>
          <w:tab w:val="left" w:pos="1155"/>
          <w:tab w:val="left" w:pos="1365"/>
        </w:tabs>
        <w:spacing w:line="360" w:lineRule="auto"/>
        <w:ind w:left="0" w:firstLineChars="218" w:firstLine="523"/>
        <w:rPr>
          <w:rFonts w:ascii="宋体" w:hAnsi="宋体"/>
          <w:color w:val="000000" w:themeColor="text1"/>
          <w:sz w:val="24"/>
          <w:szCs w:val="24"/>
        </w:rPr>
      </w:pPr>
      <w:r w:rsidRPr="000F5329">
        <w:rPr>
          <w:rFonts w:ascii="宋体" w:hAnsi="宋体" w:hint="eastAsia"/>
          <w:bCs/>
          <w:color w:val="000000" w:themeColor="text1"/>
          <w:sz w:val="24"/>
        </w:rPr>
        <w:t>由评审小组审查每份响应文件是否实质性响应了征集文件的要求。实质性响应是与征集文件要求的全部条款、条件和项目服务要求相符，审查中如有对需要共同认定的事项存在争议的，评审小组应当按照少数服从多数的原则</w:t>
      </w:r>
      <w:proofErr w:type="gramStart"/>
      <w:r w:rsidRPr="000F5329">
        <w:rPr>
          <w:rFonts w:ascii="宋体" w:hAnsi="宋体" w:hint="eastAsia"/>
          <w:bCs/>
          <w:color w:val="000000" w:themeColor="text1"/>
          <w:sz w:val="24"/>
        </w:rPr>
        <w:t>作出</w:t>
      </w:r>
      <w:proofErr w:type="gramEnd"/>
      <w:r w:rsidRPr="000F5329">
        <w:rPr>
          <w:rFonts w:ascii="宋体" w:hAnsi="宋体" w:hint="eastAsia"/>
          <w:bCs/>
          <w:color w:val="000000" w:themeColor="text1"/>
          <w:sz w:val="24"/>
        </w:rPr>
        <w:t>结论。</w:t>
      </w:r>
    </w:p>
    <w:p w14:paraId="3F94CA86" w14:textId="77777777" w:rsidR="00175F75" w:rsidRPr="000F5329" w:rsidRDefault="00175F75" w:rsidP="00175F75">
      <w:pPr>
        <w:numPr>
          <w:ilvl w:val="0"/>
          <w:numId w:val="10"/>
        </w:numPr>
        <w:tabs>
          <w:tab w:val="clear" w:pos="1104"/>
          <w:tab w:val="left" w:pos="945"/>
          <w:tab w:val="left" w:pos="1155"/>
          <w:tab w:val="left" w:pos="136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rPr>
        <w:t>如果响应文件没有实质性响应征集文件的要求，评审小组将予以拒绝，供应商不得通过修改或撤销不合要求的偏离或保留而使其响应文件成为实质性响应文件。</w:t>
      </w:r>
      <w:bookmarkEnd w:id="2"/>
    </w:p>
    <w:p w14:paraId="2DB81982" w14:textId="7B0A398F" w:rsidR="00CF4F23" w:rsidRPr="000F5329" w:rsidRDefault="00CF4F23" w:rsidP="000139A8">
      <w:pPr>
        <w:tabs>
          <w:tab w:val="left" w:pos="945"/>
        </w:tabs>
        <w:spacing w:line="360" w:lineRule="auto"/>
        <w:ind w:firstLineChars="200" w:firstLine="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（十）</w:t>
      </w:r>
      <w:r w:rsidR="0005773B" w:rsidRPr="000F5329">
        <w:rPr>
          <w:rFonts w:ascii="黑体" w:eastAsia="黑体" w:hAnsi="宋体" w:hint="eastAsia"/>
          <w:bCs/>
          <w:color w:val="000000" w:themeColor="text1"/>
          <w:sz w:val="24"/>
          <w:szCs w:val="24"/>
        </w:rPr>
        <w:t>确定入围及成交供应商</w:t>
      </w:r>
      <w:r w:rsidRPr="000F5329">
        <w:rPr>
          <w:rFonts w:ascii="黑体" w:eastAsia="黑体" w:hAnsi="宋体" w:hint="eastAsia"/>
          <w:bCs/>
          <w:color w:val="000000" w:themeColor="text1"/>
          <w:sz w:val="24"/>
          <w:szCs w:val="24"/>
        </w:rPr>
        <w:t>：</w:t>
      </w:r>
    </w:p>
    <w:p w14:paraId="0AB748F3" w14:textId="77777777" w:rsidR="0005773B" w:rsidRPr="000F5329" w:rsidRDefault="0005773B" w:rsidP="0005773B">
      <w:pPr>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确定入围及成交供应商的方法</w:t>
      </w:r>
    </w:p>
    <w:p w14:paraId="34765903" w14:textId="5D3327EB" w:rsidR="0005773B" w:rsidRPr="000F5329" w:rsidRDefault="0005773B" w:rsidP="00E14A2C">
      <w:pPr>
        <w:tabs>
          <w:tab w:val="left" w:pos="525"/>
          <w:tab w:val="left" w:pos="552"/>
          <w:tab w:val="left" w:pos="945"/>
          <w:tab w:val="left" w:pos="1155"/>
        </w:tabs>
        <w:spacing w:line="360" w:lineRule="auto"/>
        <w:ind w:firstLineChars="100" w:firstLine="240"/>
        <w:rPr>
          <w:rFonts w:ascii="宋体" w:hAnsi="宋体"/>
          <w:bCs/>
          <w:color w:val="000000" w:themeColor="text1"/>
          <w:sz w:val="24"/>
          <w:szCs w:val="24"/>
        </w:rPr>
      </w:pPr>
      <w:r w:rsidRPr="000F5329">
        <w:rPr>
          <w:rFonts w:ascii="宋体" w:hAnsi="宋体" w:hint="eastAsia"/>
          <w:bCs/>
          <w:color w:val="000000" w:themeColor="text1"/>
          <w:sz w:val="24"/>
          <w:szCs w:val="24"/>
        </w:rPr>
        <w:t>（1）确定第一阶段入围供应商的评审方法（</w:t>
      </w:r>
      <w:r w:rsidR="00037676" w:rsidRPr="000F5329">
        <w:rPr>
          <w:rFonts w:ascii="宋体" w:hAnsi="宋体" w:hint="eastAsia"/>
          <w:bCs/>
          <w:color w:val="000000" w:themeColor="text1"/>
          <w:sz w:val="24"/>
          <w:szCs w:val="24"/>
        </w:rPr>
        <w:t>评审小组按标段分别确定入围供应商的名单和排序</w:t>
      </w:r>
      <w:r w:rsidRPr="000F5329">
        <w:rPr>
          <w:rFonts w:ascii="宋体" w:hAnsi="宋体" w:hint="eastAsia"/>
          <w:bCs/>
          <w:color w:val="000000" w:themeColor="text1"/>
          <w:sz w:val="24"/>
          <w:szCs w:val="24"/>
        </w:rPr>
        <w:t>）</w:t>
      </w:r>
    </w:p>
    <w:p w14:paraId="3B418D8D" w14:textId="77777777" w:rsidR="0005773B" w:rsidRPr="000F5329" w:rsidRDefault="000F06C4" w:rsidP="000F06C4">
      <w:pPr>
        <w:numPr>
          <w:ilvl w:val="0"/>
          <w:numId w:val="30"/>
        </w:numPr>
        <w:tabs>
          <w:tab w:val="left" w:pos="525"/>
          <w:tab w:val="left" w:pos="630"/>
          <w:tab w:val="left" w:pos="945"/>
          <w:tab w:val="left" w:pos="1365"/>
        </w:tabs>
        <w:spacing w:line="360" w:lineRule="auto"/>
        <w:ind w:left="0" w:firstLineChars="200" w:firstLine="480"/>
        <w:rPr>
          <w:rFonts w:ascii="宋体" w:hAnsi="宋体"/>
          <w:bCs/>
          <w:color w:val="000000" w:themeColor="text1"/>
          <w:sz w:val="24"/>
        </w:rPr>
      </w:pPr>
      <w:r w:rsidRPr="000F5329">
        <w:rPr>
          <w:rFonts w:ascii="宋体" w:hAnsi="宋体" w:hint="eastAsia"/>
          <w:bCs/>
          <w:color w:val="000000" w:themeColor="text1"/>
          <w:sz w:val="24"/>
        </w:rPr>
        <w:lastRenderedPageBreak/>
        <w:t>确定第一阶段入围供应商的评审方法为价格优先法。价格优先法是指对满足采购需求且响应报价不超过最高限制单价的产品，按照响应报价从低到高排序，根据征集文件规定的淘汰率或者入围供应商数量上限，确定入围供应商的评审方法。</w:t>
      </w:r>
    </w:p>
    <w:p w14:paraId="5CE01C4F" w14:textId="77777777" w:rsidR="000F06C4" w:rsidRPr="000F5329" w:rsidRDefault="000F06C4" w:rsidP="000F06C4">
      <w:pPr>
        <w:numPr>
          <w:ilvl w:val="0"/>
          <w:numId w:val="30"/>
        </w:numPr>
        <w:tabs>
          <w:tab w:val="left" w:pos="525"/>
          <w:tab w:val="left" w:pos="630"/>
          <w:tab w:val="left" w:pos="945"/>
          <w:tab w:val="left" w:pos="1365"/>
        </w:tabs>
        <w:spacing w:line="360" w:lineRule="auto"/>
        <w:ind w:left="0" w:firstLineChars="200" w:firstLine="480"/>
        <w:rPr>
          <w:rFonts w:ascii="宋体" w:hAnsi="宋体"/>
          <w:bCs/>
          <w:color w:val="000000" w:themeColor="text1"/>
          <w:sz w:val="24"/>
        </w:rPr>
      </w:pPr>
      <w:r w:rsidRPr="000F5329">
        <w:rPr>
          <w:rFonts w:ascii="宋体" w:hAnsi="宋体" w:hint="eastAsia"/>
          <w:bCs/>
          <w:color w:val="000000" w:themeColor="text1"/>
          <w:sz w:val="24"/>
        </w:rPr>
        <w:t>入围供应商的淘汰比例：提交响应文件和符合资格条件、实质性要求的供应商淘汰率按20%计算，且至少淘汰一家供应商（提交响应文件和符合资格条件、实质性要求的供应商少于2家时，采购活动终止）。淘汰供应</w:t>
      </w:r>
      <w:proofErr w:type="gramStart"/>
      <w:r w:rsidRPr="000F5329">
        <w:rPr>
          <w:rFonts w:ascii="宋体" w:hAnsi="宋体" w:hint="eastAsia"/>
          <w:bCs/>
          <w:color w:val="000000" w:themeColor="text1"/>
          <w:sz w:val="24"/>
        </w:rPr>
        <w:t>商家数</w:t>
      </w:r>
      <w:proofErr w:type="gramEnd"/>
      <w:r w:rsidRPr="000F5329">
        <w:rPr>
          <w:rFonts w:ascii="宋体" w:hAnsi="宋体" w:hint="eastAsia"/>
          <w:bCs/>
          <w:color w:val="000000" w:themeColor="text1"/>
          <w:sz w:val="24"/>
        </w:rPr>
        <w:t>的计算规则为：</w:t>
      </w:r>
      <w:r w:rsidR="00BB6E5F" w:rsidRPr="000F5329">
        <w:rPr>
          <w:rFonts w:ascii="宋体" w:hAnsi="宋体" w:hint="eastAsia"/>
          <w:bCs/>
          <w:color w:val="000000" w:themeColor="text1"/>
          <w:sz w:val="24"/>
        </w:rPr>
        <w:t>通过资格性及符合</w:t>
      </w:r>
      <w:proofErr w:type="gramStart"/>
      <w:r w:rsidR="00BB6E5F" w:rsidRPr="000F5329">
        <w:rPr>
          <w:rFonts w:ascii="宋体" w:hAnsi="宋体" w:hint="eastAsia"/>
          <w:bCs/>
          <w:color w:val="000000" w:themeColor="text1"/>
          <w:sz w:val="24"/>
        </w:rPr>
        <w:t>性供应商家数</w:t>
      </w:r>
      <w:proofErr w:type="gramEnd"/>
      <w:r w:rsidR="00BB6E5F" w:rsidRPr="000F5329">
        <w:rPr>
          <w:rFonts w:ascii="宋体" w:hAnsi="宋体" w:hint="eastAsia"/>
          <w:bCs/>
          <w:color w:val="000000" w:themeColor="text1"/>
          <w:sz w:val="24"/>
        </w:rPr>
        <w:t>×淘汰率=X，X=A+B，A为整数部分，B为小数部分。当B为零时，淘汰家数为A；当B不为零时，淘汰家数为A+1。</w:t>
      </w:r>
    </w:p>
    <w:p w14:paraId="1CAAE47C" w14:textId="6CD2C377" w:rsidR="000F06C4" w:rsidRPr="000F5329" w:rsidRDefault="00031096" w:rsidP="00031096">
      <w:pPr>
        <w:numPr>
          <w:ilvl w:val="0"/>
          <w:numId w:val="30"/>
        </w:numPr>
        <w:tabs>
          <w:tab w:val="left" w:pos="525"/>
          <w:tab w:val="left" w:pos="630"/>
          <w:tab w:val="left" w:pos="945"/>
          <w:tab w:val="left" w:pos="1365"/>
        </w:tabs>
        <w:spacing w:line="360" w:lineRule="auto"/>
        <w:ind w:left="0" w:firstLineChars="200" w:firstLine="480"/>
        <w:rPr>
          <w:rFonts w:ascii="宋体" w:hAnsi="宋体"/>
          <w:bCs/>
          <w:color w:val="000000" w:themeColor="text1"/>
          <w:sz w:val="24"/>
        </w:rPr>
      </w:pPr>
      <w:r w:rsidRPr="000F5329">
        <w:rPr>
          <w:rFonts w:ascii="宋体" w:hAnsi="宋体" w:hint="eastAsia"/>
          <w:bCs/>
          <w:color w:val="000000" w:themeColor="text1"/>
          <w:sz w:val="24"/>
        </w:rPr>
        <w:t>本项目各标段报价均按</w:t>
      </w:r>
      <w:r w:rsidR="00C74C36" w:rsidRPr="000F5329">
        <w:rPr>
          <w:rFonts w:ascii="宋体" w:hAnsi="宋体" w:hint="eastAsia"/>
          <w:bCs/>
          <w:color w:val="000000" w:themeColor="text1"/>
          <w:sz w:val="24"/>
        </w:rPr>
        <w:t>半日租、日租、超时、超公里</w:t>
      </w:r>
      <w:r w:rsidRPr="000F5329">
        <w:rPr>
          <w:rFonts w:ascii="宋体" w:hAnsi="宋体" w:hint="eastAsia"/>
          <w:bCs/>
          <w:color w:val="000000" w:themeColor="text1"/>
          <w:sz w:val="24"/>
        </w:rPr>
        <w:t>分别进行报价（报价要求详见“三．采购需求</w:t>
      </w:r>
      <w:r w:rsidR="003B080F" w:rsidRPr="000F5329">
        <w:rPr>
          <w:rFonts w:ascii="宋体" w:hAnsi="宋体" w:hint="eastAsia"/>
          <w:bCs/>
          <w:color w:val="000000" w:themeColor="text1"/>
          <w:sz w:val="24"/>
        </w:rPr>
        <w:t>和有关说明</w:t>
      </w:r>
      <w:r w:rsidRPr="000F5329">
        <w:rPr>
          <w:rFonts w:ascii="宋体" w:hAnsi="宋体" w:hint="eastAsia"/>
          <w:bCs/>
          <w:color w:val="000000" w:themeColor="text1"/>
          <w:sz w:val="24"/>
        </w:rPr>
        <w:t>”）。</w:t>
      </w:r>
      <w:r w:rsidR="000F06C4" w:rsidRPr="000F5329">
        <w:rPr>
          <w:rFonts w:ascii="宋体" w:hAnsi="宋体" w:hint="eastAsia"/>
          <w:bCs/>
          <w:color w:val="000000" w:themeColor="text1"/>
          <w:sz w:val="24"/>
        </w:rPr>
        <w:t>综合计算后，得数（价格）低的供应商，排序在前。计算公式为：供应商响应报价中</w:t>
      </w:r>
      <w:r w:rsidR="00C74C36" w:rsidRPr="000F5329">
        <w:rPr>
          <w:rFonts w:ascii="宋体" w:hAnsi="宋体" w:hint="eastAsia"/>
          <w:bCs/>
          <w:color w:val="000000" w:themeColor="text1"/>
          <w:sz w:val="24"/>
        </w:rPr>
        <w:t>半日租价格</w:t>
      </w:r>
      <w:r w:rsidR="000F06C4" w:rsidRPr="000F5329">
        <w:rPr>
          <w:rFonts w:ascii="宋体" w:hAnsi="宋体" w:hint="eastAsia"/>
          <w:bCs/>
          <w:color w:val="000000" w:themeColor="text1"/>
          <w:sz w:val="24"/>
        </w:rPr>
        <w:t>为</w:t>
      </w:r>
      <w:r w:rsidR="000F06C4" w:rsidRPr="000F5329">
        <w:rPr>
          <w:rFonts w:ascii="宋体" w:hAnsi="宋体" w:hint="eastAsia"/>
          <w:bCs/>
          <w:color w:val="000000" w:themeColor="text1"/>
          <w:sz w:val="24"/>
          <w:u w:val="single"/>
        </w:rPr>
        <w:t xml:space="preserve"> a </w:t>
      </w:r>
      <w:r w:rsidR="000F06C4" w:rsidRPr="000F5329">
        <w:rPr>
          <w:rFonts w:ascii="宋体" w:hAnsi="宋体" w:hint="eastAsia"/>
          <w:bCs/>
          <w:color w:val="000000" w:themeColor="text1"/>
          <w:sz w:val="24"/>
        </w:rPr>
        <w:t>元，</w:t>
      </w:r>
      <w:r w:rsidR="00C74C36" w:rsidRPr="000F5329">
        <w:rPr>
          <w:rFonts w:ascii="宋体" w:hAnsi="宋体" w:hint="eastAsia"/>
          <w:bCs/>
          <w:color w:val="000000" w:themeColor="text1"/>
          <w:sz w:val="24"/>
        </w:rPr>
        <w:t>日租价格</w:t>
      </w:r>
      <w:r w:rsidR="000F06C4" w:rsidRPr="000F5329">
        <w:rPr>
          <w:rFonts w:ascii="宋体" w:hAnsi="宋体" w:hint="eastAsia"/>
          <w:bCs/>
          <w:color w:val="000000" w:themeColor="text1"/>
          <w:sz w:val="24"/>
        </w:rPr>
        <w:t>为</w:t>
      </w:r>
      <w:r w:rsidR="000F06C4" w:rsidRPr="000F5329">
        <w:rPr>
          <w:rFonts w:ascii="宋体" w:hAnsi="宋体" w:hint="eastAsia"/>
          <w:bCs/>
          <w:color w:val="000000" w:themeColor="text1"/>
          <w:sz w:val="24"/>
          <w:u w:val="single"/>
        </w:rPr>
        <w:t xml:space="preserve"> b </w:t>
      </w:r>
      <w:r w:rsidR="00C74C36" w:rsidRPr="000F5329">
        <w:rPr>
          <w:rFonts w:ascii="宋体" w:hAnsi="宋体" w:hint="eastAsia"/>
          <w:bCs/>
          <w:color w:val="000000" w:themeColor="text1"/>
          <w:sz w:val="24"/>
        </w:rPr>
        <w:t>元</w:t>
      </w:r>
      <w:r w:rsidR="000F06C4" w:rsidRPr="000F5329">
        <w:rPr>
          <w:rFonts w:ascii="宋体" w:hAnsi="宋体" w:hint="eastAsia"/>
          <w:bCs/>
          <w:color w:val="000000" w:themeColor="text1"/>
          <w:sz w:val="24"/>
        </w:rPr>
        <w:t>，</w:t>
      </w:r>
      <w:r w:rsidR="00C74C36" w:rsidRPr="000F5329">
        <w:rPr>
          <w:rFonts w:ascii="宋体" w:hAnsi="宋体" w:hint="eastAsia"/>
          <w:bCs/>
          <w:color w:val="000000" w:themeColor="text1"/>
          <w:sz w:val="24"/>
        </w:rPr>
        <w:t>超时价格为</w:t>
      </w:r>
      <w:r w:rsidR="00C74C36" w:rsidRPr="000F5329">
        <w:rPr>
          <w:rFonts w:ascii="宋体" w:hAnsi="宋体" w:hint="eastAsia"/>
          <w:bCs/>
          <w:color w:val="000000" w:themeColor="text1"/>
          <w:sz w:val="24"/>
          <w:u w:val="single"/>
        </w:rPr>
        <w:t xml:space="preserve"> c </w:t>
      </w:r>
      <w:r w:rsidR="0040260B" w:rsidRPr="000F5329">
        <w:rPr>
          <w:rFonts w:ascii="宋体" w:hAnsi="宋体" w:hint="eastAsia"/>
          <w:bCs/>
          <w:color w:val="000000" w:themeColor="text1"/>
          <w:sz w:val="24"/>
        </w:rPr>
        <w:t>元</w:t>
      </w:r>
      <w:r w:rsidR="00C74C36" w:rsidRPr="000F5329">
        <w:rPr>
          <w:rFonts w:ascii="宋体" w:hAnsi="宋体" w:hint="eastAsia"/>
          <w:bCs/>
          <w:color w:val="000000" w:themeColor="text1"/>
          <w:sz w:val="24"/>
        </w:rPr>
        <w:t>，超公里价格为</w:t>
      </w:r>
      <w:r w:rsidR="00C74C36" w:rsidRPr="000F5329">
        <w:rPr>
          <w:rFonts w:ascii="宋体" w:hAnsi="宋体" w:hint="eastAsia"/>
          <w:bCs/>
          <w:color w:val="000000" w:themeColor="text1"/>
          <w:sz w:val="24"/>
          <w:u w:val="single"/>
        </w:rPr>
        <w:t xml:space="preserve"> d </w:t>
      </w:r>
      <w:r w:rsidR="00C74C36" w:rsidRPr="000F5329">
        <w:rPr>
          <w:rFonts w:ascii="宋体" w:hAnsi="宋体" w:hint="eastAsia"/>
          <w:bCs/>
          <w:color w:val="000000" w:themeColor="text1"/>
          <w:sz w:val="24"/>
        </w:rPr>
        <w:t>元，</w:t>
      </w:r>
      <w:r w:rsidR="000F06C4" w:rsidRPr="000F5329">
        <w:rPr>
          <w:rFonts w:ascii="宋体" w:hAnsi="宋体" w:hint="eastAsia"/>
          <w:bCs/>
          <w:color w:val="000000" w:themeColor="text1"/>
          <w:sz w:val="24"/>
        </w:rPr>
        <w:t>则该供应商报价综合计算得数Y为：Y=a×</w:t>
      </w:r>
      <w:r w:rsidR="00C74C36" w:rsidRPr="000F5329">
        <w:rPr>
          <w:rFonts w:ascii="宋体" w:hAnsi="宋体"/>
          <w:bCs/>
          <w:color w:val="000000" w:themeColor="text1"/>
          <w:sz w:val="24"/>
        </w:rPr>
        <w:t>4</w:t>
      </w:r>
      <w:r w:rsidR="000F06C4" w:rsidRPr="000F5329">
        <w:rPr>
          <w:rFonts w:ascii="宋体" w:hAnsi="宋体" w:hint="eastAsia"/>
          <w:bCs/>
          <w:color w:val="000000" w:themeColor="text1"/>
          <w:sz w:val="24"/>
        </w:rPr>
        <w:t>0%+b×</w:t>
      </w:r>
      <w:r w:rsidR="00C74C36" w:rsidRPr="000F5329">
        <w:rPr>
          <w:rFonts w:ascii="宋体" w:hAnsi="宋体"/>
          <w:bCs/>
          <w:color w:val="000000" w:themeColor="text1"/>
          <w:sz w:val="24"/>
        </w:rPr>
        <w:t>4</w:t>
      </w:r>
      <w:r w:rsidR="000F06C4" w:rsidRPr="000F5329">
        <w:rPr>
          <w:rFonts w:ascii="宋体" w:hAnsi="宋体" w:hint="eastAsia"/>
          <w:bCs/>
          <w:color w:val="000000" w:themeColor="text1"/>
          <w:sz w:val="24"/>
        </w:rPr>
        <w:t>0%</w:t>
      </w:r>
      <w:r w:rsidR="00C74C36" w:rsidRPr="000F5329">
        <w:rPr>
          <w:rFonts w:ascii="宋体" w:hAnsi="宋体" w:hint="eastAsia"/>
          <w:bCs/>
          <w:color w:val="000000" w:themeColor="text1"/>
          <w:sz w:val="24"/>
        </w:rPr>
        <w:t>+</w:t>
      </w:r>
      <w:r w:rsidR="00C74C36" w:rsidRPr="000F5329">
        <w:rPr>
          <w:rFonts w:ascii="宋体" w:hAnsi="宋体"/>
          <w:bCs/>
          <w:color w:val="000000" w:themeColor="text1"/>
          <w:sz w:val="24"/>
        </w:rPr>
        <w:t>c</w:t>
      </w:r>
      <w:r w:rsidR="00C74C36" w:rsidRPr="000F5329">
        <w:rPr>
          <w:rFonts w:ascii="宋体" w:hAnsi="宋体" w:hint="eastAsia"/>
          <w:bCs/>
          <w:color w:val="000000" w:themeColor="text1"/>
          <w:sz w:val="24"/>
        </w:rPr>
        <w:t>×8×1</w:t>
      </w:r>
      <w:r w:rsidR="00C74C36" w:rsidRPr="000F5329">
        <w:rPr>
          <w:rFonts w:ascii="宋体" w:hAnsi="宋体"/>
          <w:bCs/>
          <w:color w:val="000000" w:themeColor="text1"/>
          <w:sz w:val="24"/>
        </w:rPr>
        <w:t>0%+d</w:t>
      </w:r>
      <w:r w:rsidR="00C74C36" w:rsidRPr="000F5329">
        <w:rPr>
          <w:rFonts w:ascii="宋体" w:hAnsi="宋体" w:hint="eastAsia"/>
          <w:bCs/>
          <w:color w:val="000000" w:themeColor="text1"/>
          <w:sz w:val="24"/>
        </w:rPr>
        <w:t>×1</w:t>
      </w:r>
      <w:r w:rsidR="00C74C36" w:rsidRPr="000F5329">
        <w:rPr>
          <w:rFonts w:ascii="宋体" w:hAnsi="宋体"/>
          <w:bCs/>
          <w:color w:val="000000" w:themeColor="text1"/>
          <w:sz w:val="24"/>
        </w:rPr>
        <w:t>00</w:t>
      </w:r>
      <w:r w:rsidR="00C74C36" w:rsidRPr="000F5329">
        <w:rPr>
          <w:rFonts w:ascii="宋体" w:hAnsi="宋体" w:hint="eastAsia"/>
          <w:bCs/>
          <w:color w:val="000000" w:themeColor="text1"/>
          <w:sz w:val="24"/>
        </w:rPr>
        <w:t>×1</w:t>
      </w:r>
      <w:r w:rsidR="00C74C36" w:rsidRPr="000F5329">
        <w:rPr>
          <w:rFonts w:ascii="宋体" w:hAnsi="宋体"/>
          <w:bCs/>
          <w:color w:val="000000" w:themeColor="text1"/>
          <w:sz w:val="24"/>
        </w:rPr>
        <w:t>0</w:t>
      </w:r>
      <w:r w:rsidR="00C74C36" w:rsidRPr="000F5329">
        <w:rPr>
          <w:rFonts w:ascii="宋体" w:hAnsi="宋体" w:hint="eastAsia"/>
          <w:bCs/>
          <w:color w:val="000000" w:themeColor="text1"/>
          <w:sz w:val="24"/>
        </w:rPr>
        <w:t>%</w:t>
      </w:r>
      <w:r w:rsidR="000F06C4" w:rsidRPr="000F5329">
        <w:rPr>
          <w:rFonts w:ascii="宋体" w:hAnsi="宋体" w:hint="eastAsia"/>
          <w:bCs/>
          <w:color w:val="000000" w:themeColor="text1"/>
          <w:sz w:val="24"/>
        </w:rPr>
        <w:t>。</w:t>
      </w:r>
      <w:r w:rsidR="000139A8" w:rsidRPr="000F5329">
        <w:rPr>
          <w:rFonts w:ascii="宋体" w:hAnsi="宋体" w:hint="eastAsia"/>
          <w:bCs/>
          <w:color w:val="000000" w:themeColor="text1"/>
          <w:sz w:val="24"/>
        </w:rPr>
        <w:t>供应商的报价</w:t>
      </w:r>
      <w:proofErr w:type="gramStart"/>
      <w:r w:rsidR="000139A8" w:rsidRPr="000F5329">
        <w:rPr>
          <w:rFonts w:ascii="宋体" w:hAnsi="宋体" w:hint="eastAsia"/>
          <w:bCs/>
          <w:color w:val="000000" w:themeColor="text1"/>
          <w:sz w:val="24"/>
        </w:rPr>
        <w:t>最多均</w:t>
      </w:r>
      <w:proofErr w:type="gramEnd"/>
      <w:r w:rsidR="000139A8" w:rsidRPr="000F5329">
        <w:rPr>
          <w:rFonts w:ascii="宋体" w:hAnsi="宋体" w:hint="eastAsia"/>
          <w:bCs/>
          <w:color w:val="000000" w:themeColor="text1"/>
          <w:sz w:val="24"/>
        </w:rPr>
        <w:t>只能精确到小数点后两位，否则响应文件无效。</w:t>
      </w:r>
    </w:p>
    <w:p w14:paraId="2FD883B6" w14:textId="2C07F9B8" w:rsidR="00C74C36" w:rsidRPr="000F5329" w:rsidRDefault="00C74C36" w:rsidP="00C74C36">
      <w:pPr>
        <w:tabs>
          <w:tab w:val="left" w:pos="525"/>
          <w:tab w:val="left" w:pos="630"/>
          <w:tab w:val="left" w:pos="881"/>
          <w:tab w:val="left" w:pos="945"/>
          <w:tab w:val="left" w:pos="1365"/>
        </w:tabs>
        <w:spacing w:line="360" w:lineRule="auto"/>
        <w:ind w:firstLineChars="200" w:firstLine="480"/>
        <w:rPr>
          <w:rFonts w:ascii="宋体" w:hAnsi="宋体"/>
          <w:bCs/>
          <w:color w:val="000000" w:themeColor="text1"/>
          <w:sz w:val="24"/>
        </w:rPr>
      </w:pPr>
      <w:r w:rsidRPr="000F5329">
        <w:rPr>
          <w:rFonts w:ascii="宋体" w:hAnsi="宋体" w:hint="eastAsia"/>
          <w:bCs/>
          <w:color w:val="000000" w:themeColor="text1"/>
          <w:sz w:val="24"/>
        </w:rPr>
        <w:t>备注：A</w:t>
      </w:r>
      <w:r w:rsidRPr="000F5329">
        <w:rPr>
          <w:rFonts w:ascii="宋体" w:hAnsi="宋体"/>
          <w:bCs/>
          <w:color w:val="000000" w:themeColor="text1"/>
          <w:sz w:val="24"/>
        </w:rPr>
        <w:t>,B</w:t>
      </w:r>
      <w:r w:rsidRPr="000F5329">
        <w:rPr>
          <w:rFonts w:ascii="宋体" w:hAnsi="宋体" w:hint="eastAsia"/>
          <w:bCs/>
          <w:color w:val="000000" w:themeColor="text1"/>
          <w:sz w:val="24"/>
        </w:rPr>
        <w:t>标段供应商仅须对一种车型报价，C标段供应商根据座位数不同须对三种车型报价，c标段根据三种报价的平均价格</w:t>
      </w:r>
      <w:r w:rsidR="0040260B" w:rsidRPr="000F5329">
        <w:rPr>
          <w:rFonts w:ascii="宋体" w:hAnsi="宋体" w:hint="eastAsia"/>
          <w:bCs/>
          <w:color w:val="000000" w:themeColor="text1"/>
          <w:sz w:val="24"/>
        </w:rPr>
        <w:t>计算</w:t>
      </w:r>
      <w:r w:rsidRPr="000F5329">
        <w:rPr>
          <w:rFonts w:ascii="宋体" w:hAnsi="宋体" w:hint="eastAsia"/>
          <w:bCs/>
          <w:color w:val="000000" w:themeColor="text1"/>
          <w:sz w:val="24"/>
        </w:rPr>
        <w:t>综合得数。</w:t>
      </w:r>
    </w:p>
    <w:p w14:paraId="630C1E18" w14:textId="1F3DBCA6" w:rsidR="00E14801" w:rsidRPr="000F5329" w:rsidRDefault="00D52AF4" w:rsidP="00E14801">
      <w:pPr>
        <w:numPr>
          <w:ilvl w:val="0"/>
          <w:numId w:val="30"/>
        </w:numPr>
        <w:tabs>
          <w:tab w:val="left" w:pos="525"/>
          <w:tab w:val="left" w:pos="630"/>
          <w:tab w:val="left" w:pos="945"/>
          <w:tab w:val="left" w:pos="1365"/>
        </w:tabs>
        <w:spacing w:line="360" w:lineRule="auto"/>
        <w:ind w:left="0" w:firstLineChars="200" w:firstLine="480"/>
        <w:rPr>
          <w:rFonts w:ascii="宋体" w:hAnsi="宋体"/>
          <w:bCs/>
          <w:color w:val="000000" w:themeColor="text1"/>
          <w:sz w:val="24"/>
        </w:rPr>
      </w:pPr>
      <w:r w:rsidRPr="000F5329">
        <w:rPr>
          <w:rFonts w:ascii="宋体" w:hAnsi="宋体" w:hint="eastAsia"/>
          <w:bCs/>
          <w:color w:val="000000" w:themeColor="text1"/>
          <w:sz w:val="24"/>
        </w:rPr>
        <w:t>响应报价的</w:t>
      </w:r>
      <w:r w:rsidR="00C74C36" w:rsidRPr="000F5329">
        <w:rPr>
          <w:rFonts w:ascii="宋体" w:hAnsi="宋体" w:hint="eastAsia"/>
          <w:bCs/>
          <w:color w:val="000000" w:themeColor="text1"/>
          <w:sz w:val="24"/>
        </w:rPr>
        <w:t>综合计算得数</w:t>
      </w:r>
      <w:r w:rsidR="00E14801" w:rsidRPr="000F5329">
        <w:rPr>
          <w:rFonts w:ascii="宋体" w:hAnsi="宋体" w:hint="eastAsia"/>
          <w:bCs/>
          <w:color w:val="000000" w:themeColor="text1"/>
          <w:sz w:val="24"/>
        </w:rPr>
        <w:t>相同的供应商推荐入围供应商排序规则：</w:t>
      </w:r>
    </w:p>
    <w:p w14:paraId="05F4E6A8" w14:textId="21ABFE0B" w:rsidR="00D52AF4" w:rsidRPr="000F5329" w:rsidRDefault="00D52AF4" w:rsidP="00D52AF4">
      <w:pPr>
        <w:tabs>
          <w:tab w:val="left" w:pos="525"/>
          <w:tab w:val="left" w:pos="630"/>
          <w:tab w:val="left" w:pos="881"/>
          <w:tab w:val="left" w:pos="945"/>
          <w:tab w:val="left" w:pos="1365"/>
        </w:tabs>
        <w:spacing w:line="360" w:lineRule="auto"/>
        <w:ind w:firstLineChars="100" w:firstLine="240"/>
        <w:rPr>
          <w:rFonts w:ascii="宋体" w:hAnsi="宋体"/>
          <w:bCs/>
          <w:color w:val="000000" w:themeColor="text1"/>
          <w:sz w:val="24"/>
        </w:rPr>
      </w:pPr>
      <w:r w:rsidRPr="000F5329">
        <w:rPr>
          <w:rFonts w:ascii="宋体" w:hAnsi="宋体" w:hint="eastAsia"/>
          <w:bCs/>
          <w:color w:val="000000" w:themeColor="text1"/>
          <w:sz w:val="24"/>
        </w:rPr>
        <w:t>如出现多家</w:t>
      </w:r>
      <w:r w:rsidR="00C74C36" w:rsidRPr="000F5329">
        <w:rPr>
          <w:rFonts w:ascii="宋体" w:hAnsi="宋体" w:hint="eastAsia"/>
          <w:bCs/>
          <w:color w:val="000000" w:themeColor="text1"/>
          <w:sz w:val="24"/>
        </w:rPr>
        <w:t>综合计算得数</w:t>
      </w:r>
      <w:r w:rsidRPr="000F5329">
        <w:rPr>
          <w:rFonts w:ascii="宋体" w:hAnsi="宋体" w:hint="eastAsia"/>
          <w:bCs/>
          <w:color w:val="000000" w:themeColor="text1"/>
          <w:sz w:val="24"/>
        </w:rPr>
        <w:t>相同情况，</w:t>
      </w:r>
      <w:bookmarkStart w:id="3" w:name="_Hlk121922486"/>
      <w:r w:rsidR="0040260B" w:rsidRPr="000F5329">
        <w:rPr>
          <w:rFonts w:ascii="宋体" w:hAnsi="宋体" w:hint="eastAsia"/>
          <w:bCs/>
          <w:color w:val="000000" w:themeColor="text1"/>
          <w:sz w:val="24"/>
        </w:rPr>
        <w:t>评审小组</w:t>
      </w:r>
      <w:bookmarkEnd w:id="3"/>
      <w:r w:rsidRPr="000F5329">
        <w:rPr>
          <w:rFonts w:ascii="宋体" w:hAnsi="宋体" w:hint="eastAsia"/>
          <w:bCs/>
          <w:color w:val="000000" w:themeColor="text1"/>
          <w:sz w:val="24"/>
        </w:rPr>
        <w:t>将相同各家报价按照半日租、日租、超时、超公里依次排序，即首先将半日租价格从低到高排列，价格低的单位获得较高排名；如半日租价格相同，则将日租价格排序，超时，超公里以此类推。如出现所有报价均相同情况，则由</w:t>
      </w:r>
      <w:r w:rsidR="0040260B" w:rsidRPr="000F5329">
        <w:rPr>
          <w:rFonts w:ascii="宋体" w:hAnsi="宋体" w:hint="eastAsia"/>
          <w:bCs/>
          <w:color w:val="000000" w:themeColor="text1"/>
          <w:sz w:val="24"/>
        </w:rPr>
        <w:t>评审小组</w:t>
      </w:r>
      <w:r w:rsidRPr="000F5329">
        <w:rPr>
          <w:rFonts w:ascii="宋体" w:hAnsi="宋体" w:hint="eastAsia"/>
          <w:bCs/>
          <w:color w:val="000000" w:themeColor="text1"/>
          <w:sz w:val="24"/>
        </w:rPr>
        <w:t>通过现场抽签确定此类供应商排名顺序</w:t>
      </w:r>
    </w:p>
    <w:p w14:paraId="4DFF21F7" w14:textId="77777777" w:rsidR="001A7332" w:rsidRPr="000F5329" w:rsidRDefault="001A7332" w:rsidP="001A7332">
      <w:pPr>
        <w:tabs>
          <w:tab w:val="left" w:pos="525"/>
          <w:tab w:val="left" w:pos="552"/>
          <w:tab w:val="left" w:pos="945"/>
          <w:tab w:val="left" w:pos="1155"/>
        </w:tabs>
        <w:spacing w:line="360" w:lineRule="auto"/>
        <w:ind w:left="523"/>
        <w:rPr>
          <w:rFonts w:ascii="宋体" w:hAnsi="宋体"/>
          <w:bCs/>
          <w:color w:val="000000" w:themeColor="text1"/>
          <w:sz w:val="24"/>
          <w:szCs w:val="24"/>
        </w:rPr>
      </w:pPr>
      <w:r w:rsidRPr="000F5329">
        <w:rPr>
          <w:rFonts w:ascii="宋体" w:hAnsi="宋体" w:hint="eastAsia"/>
          <w:bCs/>
          <w:color w:val="000000" w:themeColor="text1"/>
          <w:sz w:val="24"/>
          <w:szCs w:val="24"/>
        </w:rPr>
        <w:t>（2）确定第二阶段成交供应商的方式</w:t>
      </w:r>
    </w:p>
    <w:p w14:paraId="4FC6DE77" w14:textId="1C46F3D5" w:rsidR="0005773B" w:rsidRPr="000F5329" w:rsidRDefault="00D52AF4" w:rsidP="00F16FF9">
      <w:pPr>
        <w:pStyle w:val="afe"/>
        <w:numPr>
          <w:ilvl w:val="0"/>
          <w:numId w:val="32"/>
        </w:numPr>
        <w:tabs>
          <w:tab w:val="left" w:pos="525"/>
          <w:tab w:val="left" w:pos="552"/>
          <w:tab w:val="left" w:pos="945"/>
          <w:tab w:val="left" w:pos="1155"/>
        </w:tabs>
        <w:spacing w:line="360" w:lineRule="auto"/>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确定第二阶段成交供应商的方式为直接选定。由采购人通过无锡市公务用车管理平台从第一阶段入围供应商中直接选定。第一阶段入围供应商的协议价格是采购人确定第二阶段成交供应商的最高限价</w:t>
      </w:r>
      <w:r w:rsidR="00F16FF9" w:rsidRPr="000F5329">
        <w:rPr>
          <w:rFonts w:ascii="宋体" w:hAnsi="宋体" w:hint="eastAsia"/>
          <w:bCs/>
          <w:color w:val="000000" w:themeColor="text1"/>
          <w:sz w:val="24"/>
          <w:szCs w:val="24"/>
        </w:rPr>
        <w:t>。</w:t>
      </w:r>
    </w:p>
    <w:p w14:paraId="1B515DFD" w14:textId="36AB44B4" w:rsidR="00F16FF9" w:rsidRPr="000F5329" w:rsidRDefault="00F16FF9" w:rsidP="00F16FF9">
      <w:pPr>
        <w:pStyle w:val="afe"/>
        <w:numPr>
          <w:ilvl w:val="0"/>
          <w:numId w:val="32"/>
        </w:numPr>
        <w:tabs>
          <w:tab w:val="left" w:pos="525"/>
          <w:tab w:val="left" w:pos="552"/>
          <w:tab w:val="left" w:pos="945"/>
          <w:tab w:val="left" w:pos="1155"/>
        </w:tabs>
        <w:spacing w:line="360" w:lineRule="auto"/>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采购人在确定成交供应商后，不得擅自改变框架协议约定的实质性条款。供应</w:t>
      </w:r>
      <w:proofErr w:type="gramStart"/>
      <w:r w:rsidRPr="000F5329">
        <w:rPr>
          <w:rFonts w:ascii="宋体" w:hAnsi="宋体" w:hint="eastAsia"/>
          <w:bCs/>
          <w:color w:val="000000" w:themeColor="text1"/>
          <w:sz w:val="24"/>
          <w:szCs w:val="24"/>
        </w:rPr>
        <w:t>商履行</w:t>
      </w:r>
      <w:proofErr w:type="gramEnd"/>
      <w:r w:rsidRPr="000F5329">
        <w:rPr>
          <w:rFonts w:ascii="宋体" w:hAnsi="宋体" w:hint="eastAsia"/>
          <w:bCs/>
          <w:color w:val="000000" w:themeColor="text1"/>
          <w:sz w:val="24"/>
          <w:szCs w:val="24"/>
        </w:rPr>
        <w:t>合同后，依据采购合同的约定，与采购人进行费用结算。</w:t>
      </w:r>
    </w:p>
    <w:p w14:paraId="59784771" w14:textId="77777777" w:rsidR="007356AD" w:rsidRPr="000F5329" w:rsidRDefault="00D52AF4" w:rsidP="00430020">
      <w:pPr>
        <w:pStyle w:val="afe"/>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shd w:val="pct15" w:color="auto" w:fill="FFFFFF"/>
        </w:rPr>
      </w:pPr>
      <w:r w:rsidRPr="000F5329">
        <w:rPr>
          <w:rFonts w:ascii="宋体" w:hAnsi="宋体" w:hint="eastAsia"/>
          <w:bCs/>
          <w:color w:val="000000" w:themeColor="text1"/>
          <w:sz w:val="24"/>
          <w:szCs w:val="24"/>
        </w:rPr>
        <w:t>第一阶段入围供应商自发布入围公告之日起3</w:t>
      </w:r>
      <w:r w:rsidRPr="000F5329">
        <w:rPr>
          <w:rFonts w:ascii="宋体" w:hAnsi="宋体"/>
          <w:bCs/>
          <w:color w:val="000000" w:themeColor="text1"/>
          <w:sz w:val="24"/>
          <w:szCs w:val="24"/>
        </w:rPr>
        <w:t>0</w:t>
      </w:r>
      <w:r w:rsidRPr="000F5329">
        <w:rPr>
          <w:rFonts w:ascii="宋体" w:hAnsi="宋体" w:hint="eastAsia"/>
          <w:bCs/>
          <w:color w:val="000000" w:themeColor="text1"/>
          <w:sz w:val="24"/>
          <w:szCs w:val="24"/>
        </w:rPr>
        <w:t>天内与采购中心签订电子框架协议。供应商在</w:t>
      </w:r>
      <w:r w:rsidRPr="000F5329">
        <w:rPr>
          <w:rFonts w:ascii="宋体" w:hAnsi="宋体"/>
          <w:bCs/>
          <w:color w:val="000000" w:themeColor="text1"/>
          <w:sz w:val="24"/>
          <w:szCs w:val="24"/>
        </w:rPr>
        <w:t>签订协议前须</w:t>
      </w:r>
      <w:r w:rsidRPr="000F5329">
        <w:rPr>
          <w:rFonts w:ascii="宋体" w:hAnsi="宋体" w:hint="eastAsia"/>
          <w:bCs/>
          <w:color w:val="000000" w:themeColor="text1"/>
          <w:sz w:val="24"/>
          <w:szCs w:val="24"/>
        </w:rPr>
        <w:t>完成平台对接（详见对接要求）</w:t>
      </w:r>
      <w:r w:rsidRPr="000F5329">
        <w:rPr>
          <w:rFonts w:ascii="宋体" w:hAnsi="宋体"/>
          <w:bCs/>
          <w:color w:val="000000" w:themeColor="text1"/>
          <w:sz w:val="24"/>
          <w:szCs w:val="24"/>
        </w:rPr>
        <w:t>，</w:t>
      </w:r>
      <w:r w:rsidRPr="000F5329">
        <w:rPr>
          <w:rFonts w:ascii="宋体" w:hAnsi="宋体" w:hint="eastAsia"/>
          <w:bCs/>
          <w:color w:val="000000" w:themeColor="text1"/>
          <w:sz w:val="24"/>
          <w:szCs w:val="24"/>
        </w:rPr>
        <w:t>完成后</w:t>
      </w:r>
      <w:r w:rsidRPr="000F5329">
        <w:rPr>
          <w:rFonts w:ascii="宋体" w:hAnsi="宋体"/>
          <w:bCs/>
          <w:color w:val="000000" w:themeColor="text1"/>
          <w:sz w:val="24"/>
          <w:szCs w:val="24"/>
        </w:rPr>
        <w:t>凭对接审核</w:t>
      </w:r>
      <w:proofErr w:type="gramStart"/>
      <w:r w:rsidRPr="000F5329">
        <w:rPr>
          <w:rFonts w:ascii="宋体" w:hAnsi="宋体"/>
          <w:bCs/>
          <w:color w:val="000000" w:themeColor="text1"/>
          <w:sz w:val="24"/>
          <w:szCs w:val="24"/>
        </w:rPr>
        <w:t>表完成</w:t>
      </w:r>
      <w:proofErr w:type="gramEnd"/>
      <w:r w:rsidRPr="000F5329">
        <w:rPr>
          <w:rFonts w:ascii="宋体" w:hAnsi="宋体"/>
          <w:bCs/>
          <w:color w:val="000000" w:themeColor="text1"/>
          <w:sz w:val="24"/>
          <w:szCs w:val="24"/>
        </w:rPr>
        <w:t>协议签订</w:t>
      </w:r>
      <w:r w:rsidRPr="000F5329">
        <w:rPr>
          <w:rFonts w:ascii="宋体" w:hAnsi="宋体" w:hint="eastAsia"/>
          <w:bCs/>
          <w:color w:val="000000" w:themeColor="text1"/>
          <w:sz w:val="24"/>
          <w:szCs w:val="24"/>
        </w:rPr>
        <w:t>。此</w:t>
      </w:r>
      <w:r w:rsidRPr="000F5329">
        <w:rPr>
          <w:rFonts w:ascii="宋体" w:hAnsi="宋体"/>
          <w:bCs/>
          <w:color w:val="000000" w:themeColor="text1"/>
          <w:sz w:val="24"/>
          <w:szCs w:val="24"/>
        </w:rPr>
        <w:t>后方可进入第二阶段实施。</w:t>
      </w:r>
    </w:p>
    <w:p w14:paraId="69A7DAFE" w14:textId="3F040679" w:rsidR="00CF4F23" w:rsidRPr="004402B7" w:rsidRDefault="004402B7" w:rsidP="00CF4F23">
      <w:pPr>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shd w:val="pct15" w:color="auto" w:fill="FFFFFF"/>
        </w:rPr>
      </w:pPr>
      <w:r>
        <w:rPr>
          <w:rFonts w:ascii="宋体" w:hAnsi="宋体" w:hint="eastAsia"/>
          <w:bCs/>
          <w:color w:val="000000"/>
          <w:sz w:val="24"/>
          <w:szCs w:val="24"/>
        </w:rPr>
        <w:t>评审</w:t>
      </w:r>
      <w:r w:rsidRPr="00BB467E">
        <w:rPr>
          <w:rFonts w:ascii="宋体" w:hAnsi="宋体" w:hint="eastAsia"/>
          <w:bCs/>
          <w:color w:val="000000"/>
          <w:sz w:val="24"/>
          <w:szCs w:val="24"/>
        </w:rPr>
        <w:t>小组对通过</w:t>
      </w:r>
      <w:r w:rsidRPr="00BB467E">
        <w:rPr>
          <w:rFonts w:ascii="宋体" w:hAnsi="宋体"/>
          <w:bCs/>
          <w:color w:val="000000"/>
          <w:sz w:val="24"/>
        </w:rPr>
        <w:t>资格性检查和符合性检查</w:t>
      </w:r>
      <w:r w:rsidRPr="00BB467E">
        <w:rPr>
          <w:rFonts w:ascii="宋体" w:hAnsi="宋体" w:hint="eastAsia"/>
          <w:bCs/>
          <w:color w:val="000000"/>
          <w:sz w:val="24"/>
        </w:rPr>
        <w:t>的</w:t>
      </w:r>
      <w:proofErr w:type="gramStart"/>
      <w:r w:rsidRPr="00BB467E">
        <w:rPr>
          <w:rFonts w:ascii="宋体" w:hAnsi="宋体" w:hint="eastAsia"/>
          <w:bCs/>
          <w:color w:val="000000"/>
          <w:sz w:val="24"/>
        </w:rPr>
        <w:t>有效响应</w:t>
      </w:r>
      <w:proofErr w:type="gramEnd"/>
      <w:r w:rsidRPr="00BB467E">
        <w:rPr>
          <w:rFonts w:ascii="宋体" w:hAnsi="宋体" w:hint="eastAsia"/>
          <w:bCs/>
          <w:color w:val="000000"/>
          <w:sz w:val="24"/>
        </w:rPr>
        <w:t>文件</w:t>
      </w:r>
      <w:r w:rsidRPr="00BB467E">
        <w:rPr>
          <w:rFonts w:ascii="宋体" w:hAnsi="宋体" w:hint="eastAsia"/>
          <w:bCs/>
          <w:color w:val="000000"/>
          <w:sz w:val="24"/>
          <w:szCs w:val="24"/>
        </w:rPr>
        <w:t>，根据</w:t>
      </w:r>
      <w:r>
        <w:rPr>
          <w:rFonts w:ascii="宋体" w:hAnsi="宋体" w:hint="eastAsia"/>
          <w:bCs/>
          <w:sz w:val="24"/>
          <w:szCs w:val="24"/>
        </w:rPr>
        <w:t>征集文件规定</w:t>
      </w:r>
      <w:r w:rsidRPr="0005773B">
        <w:rPr>
          <w:rFonts w:ascii="宋体" w:hAnsi="宋体" w:hint="eastAsia"/>
          <w:bCs/>
          <w:sz w:val="24"/>
          <w:szCs w:val="24"/>
        </w:rPr>
        <w:t>的评审方法</w:t>
      </w:r>
      <w:r w:rsidRPr="00BB467E">
        <w:rPr>
          <w:rFonts w:ascii="宋体" w:hAnsi="宋体" w:hint="eastAsia"/>
          <w:bCs/>
          <w:color w:val="000000"/>
          <w:sz w:val="24"/>
          <w:szCs w:val="24"/>
        </w:rPr>
        <w:t>确定</w:t>
      </w:r>
      <w:r>
        <w:rPr>
          <w:rFonts w:ascii="宋体" w:hAnsi="宋体" w:hint="eastAsia"/>
          <w:bCs/>
          <w:color w:val="000000"/>
          <w:sz w:val="24"/>
          <w:szCs w:val="24"/>
        </w:rPr>
        <w:t>入围</w:t>
      </w:r>
      <w:r w:rsidRPr="00BB467E">
        <w:rPr>
          <w:rFonts w:ascii="宋体" w:hAnsi="宋体" w:hint="eastAsia"/>
          <w:bCs/>
          <w:color w:val="000000"/>
          <w:sz w:val="24"/>
          <w:szCs w:val="24"/>
        </w:rPr>
        <w:t>供应商。</w:t>
      </w:r>
      <w:r w:rsidRPr="00892196">
        <w:rPr>
          <w:rFonts w:ascii="宋体" w:hAnsi="宋体" w:hint="eastAsia"/>
          <w:bCs/>
          <w:sz w:val="24"/>
          <w:szCs w:val="24"/>
        </w:rPr>
        <w:t>无锡市政府采购中心将在无锡市公共资源交易中心政府采购专栏、无锡</w:t>
      </w:r>
      <w:r w:rsidRPr="00892196">
        <w:rPr>
          <w:rFonts w:ascii="宋体" w:hAnsi="宋体" w:hint="eastAsia"/>
          <w:bCs/>
          <w:sz w:val="24"/>
          <w:szCs w:val="24"/>
        </w:rPr>
        <w:lastRenderedPageBreak/>
        <w:t>政府采购网和江苏政府采购网发布入围结果公告。公告</w:t>
      </w:r>
      <w:r w:rsidRPr="00892196">
        <w:rPr>
          <w:rFonts w:ascii="宋体" w:hAnsi="宋体"/>
          <w:bCs/>
          <w:sz w:val="24"/>
          <w:szCs w:val="24"/>
        </w:rPr>
        <w:t>期限为</w:t>
      </w:r>
      <w:r w:rsidRPr="00892196">
        <w:rPr>
          <w:rFonts w:ascii="宋体" w:hAnsi="宋体" w:hint="eastAsia"/>
          <w:bCs/>
          <w:sz w:val="24"/>
          <w:szCs w:val="24"/>
        </w:rPr>
        <w:t>1个</w:t>
      </w:r>
      <w:r w:rsidRPr="00892196">
        <w:rPr>
          <w:rFonts w:ascii="宋体" w:hAnsi="宋体"/>
          <w:bCs/>
          <w:sz w:val="24"/>
          <w:szCs w:val="24"/>
        </w:rPr>
        <w:t>工作日。</w:t>
      </w:r>
      <w:r w:rsidRPr="00892196">
        <w:rPr>
          <w:rFonts w:ascii="宋体" w:hAnsi="宋体" w:hint="eastAsia"/>
          <w:bCs/>
          <w:sz w:val="24"/>
          <w:szCs w:val="24"/>
        </w:rPr>
        <w:t>如有质疑，应在法定质疑期限内，即入围公告期限届满之日起</w:t>
      </w:r>
      <w:r w:rsidRPr="00892196">
        <w:rPr>
          <w:rFonts w:ascii="宋体" w:hAnsi="宋体"/>
          <w:bCs/>
          <w:sz w:val="24"/>
          <w:szCs w:val="24"/>
        </w:rPr>
        <w:t>7</w:t>
      </w:r>
      <w:r w:rsidRPr="00892196">
        <w:rPr>
          <w:rFonts w:ascii="宋体" w:hAnsi="宋体" w:hint="eastAsia"/>
          <w:bCs/>
          <w:sz w:val="24"/>
          <w:szCs w:val="24"/>
        </w:rPr>
        <w:t>个工作日内，以书面形式（原件）送达无锡市政府采购中心，并且</w:t>
      </w:r>
      <w:r w:rsidRPr="00892196">
        <w:rPr>
          <w:rFonts w:ascii="宋体" w:hAnsi="宋体"/>
          <w:bCs/>
          <w:sz w:val="24"/>
          <w:szCs w:val="24"/>
        </w:rPr>
        <w:t>针对同一采购程序环节的质疑</w:t>
      </w:r>
      <w:r w:rsidRPr="00892196">
        <w:rPr>
          <w:rFonts w:ascii="宋体" w:hAnsi="宋体" w:hint="eastAsia"/>
          <w:bCs/>
          <w:sz w:val="24"/>
          <w:szCs w:val="24"/>
        </w:rPr>
        <w:t>，须</w:t>
      </w:r>
      <w:r w:rsidRPr="00892196">
        <w:rPr>
          <w:rFonts w:ascii="宋体" w:hAnsi="宋体"/>
          <w:bCs/>
          <w:sz w:val="24"/>
          <w:szCs w:val="24"/>
        </w:rPr>
        <w:t>在法定质疑期内一次性提出</w:t>
      </w:r>
      <w:r w:rsidRPr="00892196">
        <w:rPr>
          <w:rFonts w:ascii="宋体" w:hAnsi="宋体" w:hint="eastAsia"/>
          <w:bCs/>
          <w:sz w:val="24"/>
          <w:szCs w:val="24"/>
        </w:rPr>
        <w:t>。质疑函的质疑事项应具体、明确，并有必要的事实依据和法律依据（格式详见中国政府采购网《</w:t>
      </w:r>
      <w:hyperlink r:id="rId13" w:tgtFrame="_blank" w:history="1">
        <w:r w:rsidRPr="00892196">
          <w:rPr>
            <w:rFonts w:ascii="宋体" w:hAnsi="宋体" w:hint="eastAsia"/>
            <w:bCs/>
            <w:sz w:val="24"/>
            <w:szCs w:val="24"/>
          </w:rPr>
          <w:t>政府采购供应商质疑函范本</w:t>
        </w:r>
      </w:hyperlink>
      <w:r w:rsidRPr="00892196">
        <w:rPr>
          <w:rFonts w:ascii="宋体" w:hAnsi="宋体" w:hint="eastAsia"/>
          <w:bCs/>
          <w:sz w:val="24"/>
          <w:szCs w:val="24"/>
        </w:rPr>
        <w:t>》）。无锡市政府采购中心将在收到符合上述要求的书面质疑后七个工作日内，对质疑内容做出答复。供应商在法定质疑期限外送达的质疑函或法定质疑期限内送达的</w:t>
      </w:r>
      <w:proofErr w:type="gramStart"/>
      <w:r w:rsidRPr="00892196">
        <w:rPr>
          <w:rFonts w:ascii="宋体" w:hAnsi="宋体" w:hint="eastAsia"/>
          <w:bCs/>
          <w:sz w:val="24"/>
          <w:szCs w:val="24"/>
        </w:rPr>
        <w:t>质疑函不符合</w:t>
      </w:r>
      <w:proofErr w:type="gramEnd"/>
      <w:r w:rsidRPr="00892196">
        <w:rPr>
          <w:rFonts w:ascii="宋体" w:hAnsi="宋体" w:hint="eastAsia"/>
          <w:bCs/>
          <w:sz w:val="24"/>
          <w:szCs w:val="24"/>
        </w:rPr>
        <w:t>上述要求的均为无效质疑，无锡市政府采购中心对无效质疑不予受理。如质疑查无实据或供应商捏造事实，提供虚假材料进行恶意举报，不配合或采用不正当手段干扰政府采购质疑的，将记入供应商在江苏省和无锡市的政府采购“供应商诚信记录”，并按相关规定处理</w:t>
      </w:r>
      <w:r w:rsidR="00073812" w:rsidRPr="000F5329">
        <w:rPr>
          <w:rFonts w:ascii="宋体" w:hAnsi="宋体" w:hint="eastAsia"/>
          <w:bCs/>
          <w:color w:val="000000" w:themeColor="text1"/>
          <w:sz w:val="24"/>
          <w:szCs w:val="24"/>
        </w:rPr>
        <w:t>。</w:t>
      </w:r>
    </w:p>
    <w:p w14:paraId="18793231" w14:textId="5A49C6A3" w:rsidR="004402B7" w:rsidRPr="004402B7" w:rsidRDefault="004402B7" w:rsidP="00CF4F23">
      <w:pPr>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shd w:val="pct15" w:color="auto" w:fill="FFFFFF"/>
        </w:rPr>
      </w:pPr>
      <w:r w:rsidRPr="004402B7">
        <w:rPr>
          <w:rFonts w:ascii="宋体" w:hAnsi="宋体" w:hint="eastAsia"/>
          <w:bCs/>
          <w:color w:val="000000" w:themeColor="text1"/>
          <w:sz w:val="24"/>
          <w:szCs w:val="24"/>
        </w:rPr>
        <w:t>入围结果确定后，采购中心将向入围供应商发出入围通知书，请入围供应商登录“政府采购交易管理一体化系统”及时下载入围通知书。因系统存储空间有限，自入围结果公告发布之日起30日后，“政府采购交易管理一体化系统”不再保证提供下载入围通知书服务。入围供应商因未及时下载而造成的一切后果由其自负</w:t>
      </w:r>
      <w:r w:rsidRPr="004402B7">
        <w:rPr>
          <w:rFonts w:ascii="宋体" w:hAnsi="宋体" w:hint="eastAsia"/>
          <w:bCs/>
          <w:color w:val="000000" w:themeColor="text1"/>
          <w:sz w:val="24"/>
          <w:szCs w:val="24"/>
        </w:rPr>
        <w:t>。</w:t>
      </w:r>
    </w:p>
    <w:p w14:paraId="4F9D2816" w14:textId="1C6539A1" w:rsidR="000139A8" w:rsidRPr="000F5329" w:rsidRDefault="000139A8" w:rsidP="00CF4F23">
      <w:pPr>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shd w:val="pct15" w:color="auto" w:fill="FFFFFF"/>
        </w:rPr>
      </w:pPr>
      <w:r w:rsidRPr="000F5329">
        <w:rPr>
          <w:rFonts w:ascii="宋体" w:hAnsi="宋体" w:hint="eastAsia"/>
          <w:bCs/>
          <w:color w:val="000000" w:themeColor="text1"/>
          <w:sz w:val="24"/>
          <w:szCs w:val="24"/>
        </w:rPr>
        <w:t>入围通知书将是框架协议的一个组成部分。对采购中心和入围供应商均具有法律效力。入围通知书发出后，入围</w:t>
      </w:r>
      <w:proofErr w:type="gramStart"/>
      <w:r w:rsidRPr="000F5329">
        <w:rPr>
          <w:rFonts w:ascii="宋体" w:hAnsi="宋体" w:hint="eastAsia"/>
          <w:bCs/>
          <w:color w:val="000000" w:themeColor="text1"/>
          <w:sz w:val="24"/>
          <w:szCs w:val="24"/>
        </w:rPr>
        <w:t>供应商无正当</w:t>
      </w:r>
      <w:proofErr w:type="gramEnd"/>
      <w:r w:rsidRPr="000F5329">
        <w:rPr>
          <w:rFonts w:ascii="宋体" w:hAnsi="宋体" w:hint="eastAsia"/>
          <w:bCs/>
          <w:color w:val="000000" w:themeColor="text1"/>
          <w:sz w:val="24"/>
          <w:szCs w:val="24"/>
        </w:rPr>
        <w:t>理由，不得主动放弃入围资格或者退出框架协议，否则应当依法承担法律责任</w:t>
      </w:r>
      <w:r w:rsidR="00770D74" w:rsidRPr="000F5329">
        <w:rPr>
          <w:rFonts w:ascii="宋体" w:hAnsi="宋体" w:hint="eastAsia"/>
          <w:bCs/>
          <w:color w:val="000000" w:themeColor="text1"/>
          <w:sz w:val="24"/>
          <w:szCs w:val="24"/>
        </w:rPr>
        <w:t>。</w:t>
      </w:r>
    </w:p>
    <w:p w14:paraId="67893D14" w14:textId="54360422" w:rsidR="00CF4F23" w:rsidRPr="000F5329" w:rsidRDefault="000139A8" w:rsidP="00CF4F23">
      <w:pPr>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shd w:val="pct15" w:color="auto" w:fill="FFFFFF"/>
        </w:rPr>
      </w:pPr>
      <w:r w:rsidRPr="000F5329">
        <w:rPr>
          <w:rFonts w:ascii="宋体" w:hAnsi="宋体" w:hint="eastAsia"/>
          <w:bCs/>
          <w:color w:val="000000" w:themeColor="text1"/>
          <w:sz w:val="24"/>
          <w:szCs w:val="24"/>
        </w:rPr>
        <w:t>供应商电子响应文件将作为本项目征集活动的电子档案保存，电子档案与纸档案具有同等效力。</w:t>
      </w:r>
    </w:p>
    <w:p w14:paraId="16F91D4E" w14:textId="2D075875" w:rsidR="009852FE" w:rsidRPr="000F5329" w:rsidRDefault="000139A8" w:rsidP="009852FE">
      <w:pPr>
        <w:numPr>
          <w:ilvl w:val="0"/>
          <w:numId w:val="12"/>
        </w:numPr>
        <w:tabs>
          <w:tab w:val="left" w:pos="525"/>
          <w:tab w:val="left" w:pos="945"/>
          <w:tab w:val="left" w:pos="1155"/>
        </w:tabs>
        <w:spacing w:line="360" w:lineRule="auto"/>
        <w:ind w:left="0" w:firstLineChars="218" w:firstLine="523"/>
        <w:rPr>
          <w:rFonts w:ascii="宋体" w:hAnsi="宋体"/>
          <w:bCs/>
          <w:color w:val="000000" w:themeColor="text1"/>
          <w:sz w:val="24"/>
          <w:szCs w:val="24"/>
          <w:shd w:val="pct15" w:color="auto" w:fill="FFFFFF"/>
        </w:rPr>
      </w:pPr>
      <w:r w:rsidRPr="000F5329">
        <w:rPr>
          <w:rFonts w:ascii="宋体" w:hAnsi="宋体" w:hint="eastAsia"/>
          <w:bCs/>
          <w:color w:val="000000" w:themeColor="text1"/>
          <w:sz w:val="24"/>
          <w:szCs w:val="24"/>
        </w:rPr>
        <w:t>入围供应商在框架协议约定期限内，应当以不高于其报价的价格向适用框架协议的采购人或</w:t>
      </w:r>
      <w:r w:rsidRPr="000F5329">
        <w:rPr>
          <w:rFonts w:ascii="宋体" w:hAnsi="宋体"/>
          <w:bCs/>
          <w:color w:val="000000" w:themeColor="text1"/>
          <w:sz w:val="24"/>
          <w:szCs w:val="24"/>
        </w:rPr>
        <w:t>服务对象</w:t>
      </w:r>
      <w:r w:rsidRPr="000F5329">
        <w:rPr>
          <w:rFonts w:ascii="宋体" w:hAnsi="宋体" w:hint="eastAsia"/>
          <w:bCs/>
          <w:color w:val="000000" w:themeColor="text1"/>
          <w:sz w:val="24"/>
          <w:szCs w:val="24"/>
        </w:rPr>
        <w:t>提供便捷、优质服务</w:t>
      </w:r>
      <w:r w:rsidR="009852FE" w:rsidRPr="000F5329">
        <w:rPr>
          <w:rFonts w:ascii="宋体" w:hAnsi="宋体" w:hint="eastAsia"/>
          <w:bCs/>
          <w:color w:val="000000" w:themeColor="text1"/>
          <w:sz w:val="24"/>
          <w:szCs w:val="24"/>
        </w:rPr>
        <w:t>。</w:t>
      </w:r>
    </w:p>
    <w:p w14:paraId="6DE60888" w14:textId="77777777" w:rsidR="00CF4F23" w:rsidRPr="000F5329" w:rsidRDefault="00CF4F23" w:rsidP="00CF4F23">
      <w:pPr>
        <w:tabs>
          <w:tab w:val="left" w:pos="945"/>
          <w:tab w:val="left" w:pos="1155"/>
        </w:tabs>
        <w:spacing w:line="360" w:lineRule="auto"/>
        <w:ind w:left="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（十一）</w:t>
      </w:r>
      <w:r w:rsidR="00CC5769" w:rsidRPr="000F5329">
        <w:rPr>
          <w:rFonts w:ascii="黑体" w:eastAsia="黑体" w:hAnsi="宋体" w:hint="eastAsia"/>
          <w:bCs/>
          <w:color w:val="000000" w:themeColor="text1"/>
          <w:sz w:val="24"/>
          <w:szCs w:val="24"/>
        </w:rPr>
        <w:t>征集</w:t>
      </w:r>
      <w:r w:rsidR="005B73E4" w:rsidRPr="000F5329">
        <w:rPr>
          <w:rFonts w:ascii="黑体" w:eastAsia="黑体" w:hAnsi="宋体" w:hint="eastAsia"/>
          <w:bCs/>
          <w:color w:val="000000" w:themeColor="text1"/>
          <w:sz w:val="24"/>
          <w:szCs w:val="24"/>
        </w:rPr>
        <w:t>活动终止条款</w:t>
      </w:r>
      <w:r w:rsidRPr="000F5329">
        <w:rPr>
          <w:rFonts w:ascii="黑体" w:eastAsia="黑体" w:hAnsi="宋体" w:hint="eastAsia"/>
          <w:bCs/>
          <w:color w:val="000000" w:themeColor="text1"/>
          <w:sz w:val="24"/>
          <w:szCs w:val="24"/>
        </w:rPr>
        <w:t>：</w:t>
      </w:r>
    </w:p>
    <w:p w14:paraId="2CE24963" w14:textId="77777777" w:rsidR="00CF4F23" w:rsidRPr="000F5329" w:rsidRDefault="00CF4F23" w:rsidP="00CF4F23">
      <w:pPr>
        <w:spacing w:line="360" w:lineRule="auto"/>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在</w:t>
      </w:r>
      <w:r w:rsidR="005B73E4" w:rsidRPr="000F5329">
        <w:rPr>
          <w:rFonts w:ascii="宋体" w:hAnsi="宋体" w:hint="eastAsia"/>
          <w:bCs/>
          <w:color w:val="000000" w:themeColor="text1"/>
          <w:sz w:val="24"/>
          <w:szCs w:val="24"/>
        </w:rPr>
        <w:t>征集活动</w:t>
      </w:r>
      <w:r w:rsidRPr="000F5329">
        <w:rPr>
          <w:rFonts w:ascii="宋体" w:hAnsi="宋体" w:hint="eastAsia"/>
          <w:bCs/>
          <w:color w:val="000000" w:themeColor="text1"/>
          <w:sz w:val="24"/>
          <w:szCs w:val="24"/>
        </w:rPr>
        <w:t>中，出现下列情况之一的，应予</w:t>
      </w:r>
      <w:r w:rsidR="00CC5769" w:rsidRPr="000F5329">
        <w:rPr>
          <w:rFonts w:ascii="宋体" w:hAnsi="宋体" w:hint="eastAsia"/>
          <w:bCs/>
          <w:color w:val="000000" w:themeColor="text1"/>
          <w:sz w:val="24"/>
        </w:rPr>
        <w:t>征集</w:t>
      </w:r>
      <w:r w:rsidR="005B73E4" w:rsidRPr="000F5329">
        <w:rPr>
          <w:rFonts w:ascii="宋体" w:hAnsi="宋体" w:hint="eastAsia"/>
          <w:bCs/>
          <w:color w:val="000000" w:themeColor="text1"/>
          <w:sz w:val="24"/>
        </w:rPr>
        <w:t>活动终止</w:t>
      </w:r>
      <w:r w:rsidRPr="000F5329">
        <w:rPr>
          <w:rFonts w:ascii="宋体" w:hAnsi="宋体" w:hint="eastAsia"/>
          <w:bCs/>
          <w:color w:val="000000" w:themeColor="text1"/>
          <w:sz w:val="24"/>
          <w:szCs w:val="24"/>
        </w:rPr>
        <w:t>：</w:t>
      </w:r>
    </w:p>
    <w:p w14:paraId="002617BC" w14:textId="77777777" w:rsidR="00CF4F23" w:rsidRPr="000F5329" w:rsidRDefault="00CF4F23" w:rsidP="00CF4F23">
      <w:pPr>
        <w:numPr>
          <w:ilvl w:val="0"/>
          <w:numId w:val="13"/>
        </w:numPr>
        <w:tabs>
          <w:tab w:val="clear" w:pos="570"/>
          <w:tab w:val="left" w:pos="525"/>
          <w:tab w:val="left" w:pos="945"/>
          <w:tab w:val="left" w:pos="1260"/>
        </w:tabs>
        <w:spacing w:line="360" w:lineRule="auto"/>
        <w:ind w:left="0" w:firstLine="525"/>
        <w:rPr>
          <w:rFonts w:ascii="宋体"/>
          <w:bCs/>
          <w:color w:val="000000" w:themeColor="text1"/>
          <w:sz w:val="24"/>
          <w:szCs w:val="24"/>
        </w:rPr>
      </w:pPr>
      <w:r w:rsidRPr="000F5329">
        <w:rPr>
          <w:rFonts w:ascii="宋体" w:hAnsi="宋体" w:hint="eastAsia"/>
          <w:bCs/>
          <w:color w:val="000000" w:themeColor="text1"/>
          <w:sz w:val="24"/>
          <w:szCs w:val="24"/>
        </w:rPr>
        <w:t>出现影响采购公正的违法、违规行为</w:t>
      </w:r>
      <w:r w:rsidR="002E0265" w:rsidRPr="000F5329">
        <w:rPr>
          <w:rFonts w:ascii="宋体" w:hAnsi="宋体" w:hint="eastAsia"/>
          <w:bCs/>
          <w:color w:val="000000" w:themeColor="text1"/>
          <w:sz w:val="24"/>
          <w:szCs w:val="24"/>
        </w:rPr>
        <w:t>的</w:t>
      </w:r>
      <w:r w:rsidRPr="000F5329">
        <w:rPr>
          <w:rFonts w:ascii="宋体" w:hAnsi="宋体" w:hint="eastAsia"/>
          <w:bCs/>
          <w:color w:val="000000" w:themeColor="text1"/>
          <w:sz w:val="24"/>
          <w:szCs w:val="24"/>
        </w:rPr>
        <w:t>；</w:t>
      </w:r>
    </w:p>
    <w:p w14:paraId="506946AF" w14:textId="77777777" w:rsidR="005B73E4" w:rsidRPr="000F5329" w:rsidRDefault="005B73E4" w:rsidP="00CF4F23">
      <w:pPr>
        <w:numPr>
          <w:ilvl w:val="0"/>
          <w:numId w:val="13"/>
        </w:numPr>
        <w:tabs>
          <w:tab w:val="clear" w:pos="570"/>
          <w:tab w:val="left" w:pos="525"/>
          <w:tab w:val="left" w:pos="945"/>
          <w:tab w:val="left" w:pos="1260"/>
        </w:tabs>
        <w:spacing w:line="360" w:lineRule="auto"/>
        <w:ind w:left="0" w:firstLine="525"/>
        <w:rPr>
          <w:rFonts w:ascii="宋体"/>
          <w:bCs/>
          <w:color w:val="000000" w:themeColor="text1"/>
          <w:sz w:val="24"/>
          <w:szCs w:val="24"/>
        </w:rPr>
      </w:pPr>
      <w:r w:rsidRPr="000F5329">
        <w:rPr>
          <w:rFonts w:ascii="宋体" w:hAnsi="宋体" w:hint="eastAsia"/>
          <w:bCs/>
          <w:color w:val="000000" w:themeColor="text1"/>
          <w:sz w:val="24"/>
        </w:rPr>
        <w:t>评审小组认定</w:t>
      </w:r>
      <w:r w:rsidR="00EB7281" w:rsidRPr="000F5329">
        <w:rPr>
          <w:rFonts w:ascii="宋体" w:hAnsi="宋体" w:hint="eastAsia"/>
          <w:bCs/>
          <w:color w:val="000000" w:themeColor="text1"/>
          <w:sz w:val="24"/>
        </w:rPr>
        <w:t>征集文件</w:t>
      </w:r>
      <w:r w:rsidRPr="000F5329">
        <w:rPr>
          <w:rFonts w:ascii="宋体" w:hAnsi="宋体" w:hint="eastAsia"/>
          <w:bCs/>
          <w:color w:val="000000" w:themeColor="text1"/>
          <w:sz w:val="24"/>
        </w:rPr>
        <w:t>存在歧义、重大缺陷导致评审工作无法进行</w:t>
      </w:r>
      <w:r w:rsidR="002E0265" w:rsidRPr="000F5329">
        <w:rPr>
          <w:rFonts w:ascii="宋体" w:hAnsi="宋体" w:hint="eastAsia"/>
          <w:bCs/>
          <w:color w:val="000000" w:themeColor="text1"/>
          <w:sz w:val="24"/>
        </w:rPr>
        <w:t>的</w:t>
      </w:r>
      <w:r w:rsidRPr="000F5329">
        <w:rPr>
          <w:rFonts w:ascii="宋体" w:hAnsi="宋体" w:hint="eastAsia"/>
          <w:bCs/>
          <w:color w:val="000000" w:themeColor="text1"/>
          <w:sz w:val="24"/>
          <w:szCs w:val="24"/>
        </w:rPr>
        <w:t>；</w:t>
      </w:r>
    </w:p>
    <w:p w14:paraId="71C99B0A" w14:textId="77777777" w:rsidR="00CF4F23" w:rsidRPr="000F5329" w:rsidRDefault="005B73E4" w:rsidP="00CF4F23">
      <w:pPr>
        <w:numPr>
          <w:ilvl w:val="0"/>
          <w:numId w:val="13"/>
        </w:numPr>
        <w:tabs>
          <w:tab w:val="clear" w:pos="570"/>
          <w:tab w:val="left" w:pos="525"/>
          <w:tab w:val="left" w:pos="945"/>
          <w:tab w:val="left" w:pos="1260"/>
        </w:tabs>
        <w:spacing w:line="360" w:lineRule="auto"/>
        <w:ind w:left="0" w:firstLine="525"/>
        <w:rPr>
          <w:rFonts w:ascii="宋体"/>
          <w:bCs/>
          <w:color w:val="000000" w:themeColor="text1"/>
          <w:sz w:val="24"/>
          <w:szCs w:val="24"/>
        </w:rPr>
      </w:pPr>
      <w:r w:rsidRPr="000F5329">
        <w:rPr>
          <w:rFonts w:ascii="宋体" w:hAnsi="宋体" w:hint="eastAsia"/>
          <w:bCs/>
          <w:color w:val="000000" w:themeColor="text1"/>
          <w:sz w:val="24"/>
        </w:rPr>
        <w:t>因</w:t>
      </w:r>
      <w:r w:rsidR="00FC35AB" w:rsidRPr="000F5329">
        <w:rPr>
          <w:rFonts w:ascii="宋体" w:hAnsi="宋体" w:hint="eastAsia"/>
          <w:color w:val="000000" w:themeColor="text1"/>
          <w:sz w:val="24"/>
          <w:szCs w:val="24"/>
        </w:rPr>
        <w:t>无锡市</w:t>
      </w:r>
      <w:r w:rsidR="00D220BD" w:rsidRPr="000F5329">
        <w:rPr>
          <w:rFonts w:ascii="宋体" w:hAnsi="宋体" w:hint="eastAsia"/>
          <w:color w:val="000000" w:themeColor="text1"/>
          <w:sz w:val="24"/>
          <w:szCs w:val="24"/>
        </w:rPr>
        <w:t>“</w:t>
      </w:r>
      <w:r w:rsidRPr="000F5329">
        <w:rPr>
          <w:rFonts w:ascii="宋体" w:hAnsi="宋体" w:hint="eastAsia"/>
          <w:color w:val="000000" w:themeColor="text1"/>
          <w:sz w:val="24"/>
          <w:szCs w:val="24"/>
        </w:rPr>
        <w:t>政府采购交易管理一体化系统</w:t>
      </w:r>
      <w:r w:rsidR="00D220BD" w:rsidRPr="000F5329">
        <w:rPr>
          <w:rFonts w:ascii="宋体" w:hAnsi="宋体" w:hint="eastAsia"/>
          <w:color w:val="000000" w:themeColor="text1"/>
          <w:sz w:val="24"/>
          <w:szCs w:val="24"/>
        </w:rPr>
        <w:t>”</w:t>
      </w:r>
      <w:r w:rsidRPr="000F5329">
        <w:rPr>
          <w:rFonts w:ascii="宋体" w:hAnsi="宋体"/>
          <w:bCs/>
          <w:color w:val="000000" w:themeColor="text1"/>
          <w:sz w:val="24"/>
        </w:rPr>
        <w:t>系统故障原因</w:t>
      </w:r>
      <w:r w:rsidR="00C50AA2" w:rsidRPr="000F5329">
        <w:rPr>
          <w:rFonts w:ascii="宋体" w:hAnsi="宋体" w:hint="eastAsia"/>
          <w:bCs/>
          <w:color w:val="000000" w:themeColor="text1"/>
          <w:sz w:val="24"/>
        </w:rPr>
        <w:t>无法进行</w:t>
      </w:r>
      <w:r w:rsidR="00B90EA1" w:rsidRPr="000F5329">
        <w:rPr>
          <w:rFonts w:ascii="宋体" w:hAnsi="宋体" w:hint="eastAsia"/>
          <w:bCs/>
          <w:color w:val="000000" w:themeColor="text1"/>
          <w:sz w:val="24"/>
        </w:rPr>
        <w:t>开标</w:t>
      </w:r>
      <w:r w:rsidR="00C50AA2" w:rsidRPr="000F5329">
        <w:rPr>
          <w:rFonts w:ascii="宋体" w:hAnsi="宋体" w:hint="eastAsia"/>
          <w:bCs/>
          <w:color w:val="000000" w:themeColor="text1"/>
          <w:sz w:val="24"/>
        </w:rPr>
        <w:t>的</w:t>
      </w:r>
      <w:r w:rsidR="00CF4F23" w:rsidRPr="000F5329">
        <w:rPr>
          <w:rFonts w:ascii="宋体" w:hAnsi="宋体" w:hint="eastAsia"/>
          <w:bCs/>
          <w:color w:val="000000" w:themeColor="text1"/>
          <w:sz w:val="24"/>
          <w:szCs w:val="24"/>
        </w:rPr>
        <w:t>；</w:t>
      </w:r>
    </w:p>
    <w:p w14:paraId="5E4DB356" w14:textId="77777777" w:rsidR="00CF4F23" w:rsidRPr="000F5329" w:rsidRDefault="00CF4F23" w:rsidP="00CF4F23">
      <w:pPr>
        <w:numPr>
          <w:ilvl w:val="0"/>
          <w:numId w:val="13"/>
        </w:numPr>
        <w:tabs>
          <w:tab w:val="clear" w:pos="570"/>
          <w:tab w:val="right" w:pos="180"/>
          <w:tab w:val="left" w:pos="525"/>
          <w:tab w:val="left" w:pos="945"/>
          <w:tab w:val="left" w:pos="1260"/>
        </w:tabs>
        <w:spacing w:line="360" w:lineRule="auto"/>
        <w:ind w:left="0" w:firstLine="525"/>
        <w:rPr>
          <w:rFonts w:ascii="宋体"/>
          <w:bCs/>
          <w:color w:val="000000" w:themeColor="text1"/>
          <w:sz w:val="24"/>
          <w:szCs w:val="24"/>
        </w:rPr>
      </w:pPr>
      <w:r w:rsidRPr="000F5329">
        <w:rPr>
          <w:rFonts w:ascii="宋体" w:hAnsi="宋体" w:hint="eastAsia"/>
          <w:bCs/>
          <w:color w:val="000000" w:themeColor="text1"/>
          <w:sz w:val="24"/>
          <w:szCs w:val="24"/>
        </w:rPr>
        <w:t>因重大变故，采购任务取消。</w:t>
      </w:r>
    </w:p>
    <w:p w14:paraId="65E5C8E0" w14:textId="77777777" w:rsidR="00CF4F23" w:rsidRPr="000F5329" w:rsidRDefault="00CF4F23" w:rsidP="00CF4F23">
      <w:pPr>
        <w:tabs>
          <w:tab w:val="left" w:pos="945"/>
        </w:tabs>
        <w:spacing w:line="360" w:lineRule="auto"/>
        <w:ind w:firstLineChars="200" w:firstLine="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（十二）</w:t>
      </w:r>
      <w:r w:rsidR="002E0265" w:rsidRPr="000F5329">
        <w:rPr>
          <w:rFonts w:ascii="黑体" w:eastAsia="黑体" w:hAnsi="宋体" w:hint="eastAsia"/>
          <w:bCs/>
          <w:color w:val="000000" w:themeColor="text1"/>
          <w:sz w:val="24"/>
          <w:szCs w:val="24"/>
        </w:rPr>
        <w:t>入围、成交</w:t>
      </w:r>
      <w:r w:rsidRPr="000F5329">
        <w:rPr>
          <w:rFonts w:ascii="黑体" w:eastAsia="黑体" w:hAnsi="宋体" w:hint="eastAsia"/>
          <w:bCs/>
          <w:color w:val="000000" w:themeColor="text1"/>
          <w:sz w:val="24"/>
          <w:szCs w:val="24"/>
        </w:rPr>
        <w:t>无效的确认：</w:t>
      </w:r>
    </w:p>
    <w:p w14:paraId="3B582306" w14:textId="77777777" w:rsidR="00CF4F23" w:rsidRPr="000F5329" w:rsidRDefault="00CF4F23" w:rsidP="00CF4F23">
      <w:pPr>
        <w:numPr>
          <w:ilvl w:val="0"/>
          <w:numId w:val="14"/>
        </w:numPr>
        <w:tabs>
          <w:tab w:val="clear" w:pos="1710"/>
          <w:tab w:val="left" w:pos="420"/>
          <w:tab w:val="left" w:pos="945"/>
          <w:tab w:val="left" w:pos="115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提供虚假材料谋取</w:t>
      </w:r>
      <w:r w:rsidR="002E0265" w:rsidRPr="000F5329">
        <w:rPr>
          <w:rFonts w:ascii="宋体" w:hAnsi="宋体" w:hint="eastAsia"/>
          <w:bCs/>
          <w:color w:val="000000" w:themeColor="text1"/>
          <w:sz w:val="24"/>
          <w:szCs w:val="24"/>
        </w:rPr>
        <w:t>入围或者合同成交的</w:t>
      </w:r>
      <w:r w:rsidRPr="000F5329">
        <w:rPr>
          <w:rFonts w:ascii="宋体" w:hAnsi="宋体" w:hint="eastAsia"/>
          <w:bCs/>
          <w:color w:val="000000" w:themeColor="text1"/>
          <w:sz w:val="24"/>
          <w:szCs w:val="24"/>
        </w:rPr>
        <w:t>；</w:t>
      </w:r>
    </w:p>
    <w:p w14:paraId="3F447B5D" w14:textId="77777777" w:rsidR="00CF4F23" w:rsidRPr="000F5329" w:rsidRDefault="00CF4F23" w:rsidP="00CF4F23">
      <w:pPr>
        <w:numPr>
          <w:ilvl w:val="0"/>
          <w:numId w:val="14"/>
        </w:numPr>
        <w:tabs>
          <w:tab w:val="clear" w:pos="1710"/>
          <w:tab w:val="left" w:pos="420"/>
          <w:tab w:val="left" w:pos="945"/>
          <w:tab w:val="left" w:pos="115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采取不正当手段诋毁、排挤其他</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的；</w:t>
      </w:r>
    </w:p>
    <w:p w14:paraId="413D84FD" w14:textId="77777777" w:rsidR="00CF4F23" w:rsidRPr="000F5329" w:rsidRDefault="00CF4F23" w:rsidP="00CF4F23">
      <w:pPr>
        <w:numPr>
          <w:ilvl w:val="0"/>
          <w:numId w:val="14"/>
        </w:numPr>
        <w:tabs>
          <w:tab w:val="clear" w:pos="1710"/>
          <w:tab w:val="left" w:pos="420"/>
          <w:tab w:val="left" w:pos="945"/>
          <w:tab w:val="left" w:pos="1155"/>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与</w:t>
      </w:r>
      <w:r w:rsidR="002E0265" w:rsidRPr="000F5329">
        <w:rPr>
          <w:rFonts w:ascii="宋体" w:hAnsi="宋体" w:hint="eastAsia"/>
          <w:bCs/>
          <w:color w:val="000000" w:themeColor="text1"/>
          <w:sz w:val="24"/>
          <w:szCs w:val="24"/>
        </w:rPr>
        <w:t>征集人</w:t>
      </w:r>
      <w:r w:rsidRPr="000F5329">
        <w:rPr>
          <w:rFonts w:ascii="宋体" w:hAnsi="宋体" w:hint="eastAsia"/>
          <w:bCs/>
          <w:color w:val="000000" w:themeColor="text1"/>
          <w:sz w:val="24"/>
          <w:szCs w:val="24"/>
        </w:rPr>
        <w:t>、其他</w:t>
      </w:r>
      <w:r w:rsidR="00E2003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恶意串通的；</w:t>
      </w:r>
    </w:p>
    <w:p w14:paraId="7023AE75" w14:textId="77777777" w:rsidR="00CF4F23" w:rsidRPr="000F5329" w:rsidRDefault="00CF4F23" w:rsidP="00CF4F23">
      <w:pPr>
        <w:numPr>
          <w:ilvl w:val="0"/>
          <w:numId w:val="14"/>
        </w:numPr>
        <w:tabs>
          <w:tab w:val="clear" w:pos="1710"/>
          <w:tab w:val="left" w:pos="420"/>
          <w:tab w:val="left" w:pos="945"/>
          <w:tab w:val="left" w:pos="1155"/>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向</w:t>
      </w:r>
      <w:r w:rsidR="002E0265" w:rsidRPr="000F5329">
        <w:rPr>
          <w:rFonts w:ascii="宋体" w:hAnsi="宋体" w:hint="eastAsia"/>
          <w:bCs/>
          <w:color w:val="000000" w:themeColor="text1"/>
          <w:sz w:val="24"/>
          <w:szCs w:val="24"/>
        </w:rPr>
        <w:t>征集人</w:t>
      </w:r>
      <w:r w:rsidRPr="000F5329">
        <w:rPr>
          <w:rFonts w:ascii="宋体" w:hAnsi="宋体" w:hint="eastAsia"/>
          <w:bCs/>
          <w:color w:val="000000" w:themeColor="text1"/>
          <w:sz w:val="24"/>
          <w:szCs w:val="24"/>
        </w:rPr>
        <w:t>行贿或者提供其他不正当利益的；</w:t>
      </w:r>
    </w:p>
    <w:p w14:paraId="23E8A276" w14:textId="77777777" w:rsidR="00CF4F23" w:rsidRPr="000F5329" w:rsidRDefault="00CF4F23" w:rsidP="00CF4F23">
      <w:pPr>
        <w:numPr>
          <w:ilvl w:val="0"/>
          <w:numId w:val="14"/>
        </w:numPr>
        <w:tabs>
          <w:tab w:val="clear" w:pos="1710"/>
          <w:tab w:val="left" w:pos="420"/>
          <w:tab w:val="left" w:pos="945"/>
          <w:tab w:val="left" w:pos="1155"/>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lastRenderedPageBreak/>
        <w:t>在</w:t>
      </w:r>
      <w:r w:rsidR="002E0265" w:rsidRPr="000F5329">
        <w:rPr>
          <w:rFonts w:ascii="宋体" w:hAnsi="宋体" w:hint="eastAsia"/>
          <w:bCs/>
          <w:color w:val="000000" w:themeColor="text1"/>
          <w:sz w:val="24"/>
          <w:szCs w:val="24"/>
        </w:rPr>
        <w:t>征集</w:t>
      </w:r>
      <w:r w:rsidRPr="000F5329">
        <w:rPr>
          <w:rFonts w:ascii="宋体" w:hAnsi="宋体" w:hint="eastAsia"/>
          <w:bCs/>
          <w:color w:val="000000" w:themeColor="text1"/>
          <w:sz w:val="24"/>
          <w:szCs w:val="24"/>
        </w:rPr>
        <w:t>过程中与</w:t>
      </w:r>
      <w:r w:rsidR="002E0265" w:rsidRPr="000F5329">
        <w:rPr>
          <w:rFonts w:ascii="宋体" w:hAnsi="宋体" w:hint="eastAsia"/>
          <w:bCs/>
          <w:color w:val="000000" w:themeColor="text1"/>
          <w:sz w:val="24"/>
          <w:szCs w:val="24"/>
        </w:rPr>
        <w:t>征集人</w:t>
      </w:r>
      <w:r w:rsidRPr="000F5329">
        <w:rPr>
          <w:rFonts w:ascii="宋体" w:hAnsi="宋体" w:hint="eastAsia"/>
          <w:bCs/>
          <w:color w:val="000000" w:themeColor="text1"/>
          <w:sz w:val="24"/>
          <w:szCs w:val="24"/>
        </w:rPr>
        <w:t>进行协商谈判、不按照</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和</w:t>
      </w:r>
      <w:r w:rsidR="002E0265" w:rsidRPr="000F5329">
        <w:rPr>
          <w:rFonts w:ascii="宋体" w:hAnsi="宋体" w:hint="eastAsia"/>
          <w:bCs/>
          <w:color w:val="000000" w:themeColor="text1"/>
          <w:sz w:val="24"/>
          <w:szCs w:val="24"/>
        </w:rPr>
        <w:t>成交</w:t>
      </w:r>
      <w:r w:rsidRPr="000F5329">
        <w:rPr>
          <w:rFonts w:ascii="宋体" w:hAnsi="宋体" w:hint="eastAsia"/>
          <w:bCs/>
          <w:color w:val="000000" w:themeColor="text1"/>
          <w:sz w:val="24"/>
          <w:szCs w:val="24"/>
        </w:rPr>
        <w:t>供应商的</w:t>
      </w:r>
      <w:r w:rsidR="00FF7D3F" w:rsidRPr="000F5329">
        <w:rPr>
          <w:rFonts w:ascii="宋体" w:hAnsi="宋体" w:hint="eastAsia"/>
          <w:bCs/>
          <w:color w:val="000000" w:themeColor="text1"/>
          <w:sz w:val="24"/>
          <w:szCs w:val="24"/>
        </w:rPr>
        <w:t>响应文件</w:t>
      </w:r>
      <w:r w:rsidR="002E0265" w:rsidRPr="000F5329">
        <w:rPr>
          <w:rFonts w:ascii="宋体" w:hAnsi="宋体" w:hint="eastAsia"/>
          <w:bCs/>
          <w:color w:val="000000" w:themeColor="text1"/>
          <w:sz w:val="24"/>
          <w:szCs w:val="24"/>
        </w:rPr>
        <w:t>订立合同，或者与采购人另行订立背离合同实质性内容</w:t>
      </w:r>
      <w:r w:rsidRPr="000F5329">
        <w:rPr>
          <w:rFonts w:ascii="宋体" w:hAnsi="宋体" w:hint="eastAsia"/>
          <w:bCs/>
          <w:color w:val="000000" w:themeColor="text1"/>
          <w:sz w:val="24"/>
          <w:szCs w:val="24"/>
        </w:rPr>
        <w:t>协议的；</w:t>
      </w:r>
    </w:p>
    <w:p w14:paraId="2EAD4855" w14:textId="77777777" w:rsidR="00CF4F23" w:rsidRPr="000F5329" w:rsidRDefault="00CF4F23" w:rsidP="00CF4F23">
      <w:pPr>
        <w:numPr>
          <w:ilvl w:val="0"/>
          <w:numId w:val="14"/>
        </w:numPr>
        <w:tabs>
          <w:tab w:val="clear" w:pos="1710"/>
          <w:tab w:val="left" w:pos="420"/>
          <w:tab w:val="left" w:pos="945"/>
          <w:tab w:val="left" w:pos="1155"/>
        </w:tabs>
        <w:spacing w:line="360" w:lineRule="auto"/>
        <w:ind w:left="0" w:firstLineChars="218" w:firstLine="523"/>
        <w:rPr>
          <w:rFonts w:ascii="宋体" w:hAnsi="宋体"/>
          <w:bCs/>
          <w:color w:val="000000" w:themeColor="text1"/>
          <w:sz w:val="24"/>
          <w:szCs w:val="24"/>
        </w:rPr>
      </w:pPr>
      <w:r w:rsidRPr="000F5329">
        <w:rPr>
          <w:rFonts w:ascii="宋体" w:hAnsi="宋体" w:hint="eastAsia"/>
          <w:bCs/>
          <w:color w:val="000000" w:themeColor="text1"/>
          <w:sz w:val="24"/>
          <w:szCs w:val="24"/>
        </w:rPr>
        <w:t>拒绝有关部门监督检查或者提供虚假情况的。</w:t>
      </w:r>
    </w:p>
    <w:p w14:paraId="48BCB8F3" w14:textId="77777777" w:rsidR="00CF4F23" w:rsidRPr="000F5329" w:rsidRDefault="00E2003A" w:rsidP="00CF4F23">
      <w:pPr>
        <w:tabs>
          <w:tab w:val="left" w:pos="945"/>
        </w:tabs>
        <w:spacing w:line="360" w:lineRule="auto"/>
        <w:ind w:firstLineChars="200" w:firstLine="480"/>
        <w:outlineLvl w:val="0"/>
        <w:rPr>
          <w:rFonts w:ascii="宋体" w:hAns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有上述（</w:t>
      </w:r>
      <w:r w:rsidR="00CF4F23" w:rsidRPr="000F5329">
        <w:rPr>
          <w:rFonts w:ascii="宋体" w:hAnsi="宋体"/>
          <w:bCs/>
          <w:color w:val="000000" w:themeColor="text1"/>
          <w:sz w:val="24"/>
          <w:szCs w:val="24"/>
        </w:rPr>
        <w:t>1</w:t>
      </w:r>
      <w:r w:rsidR="00CF4F23" w:rsidRPr="000F5329">
        <w:rPr>
          <w:rFonts w:ascii="宋体" w:hAnsi="宋体" w:hint="eastAsia"/>
          <w:bCs/>
          <w:color w:val="000000" w:themeColor="text1"/>
          <w:sz w:val="24"/>
          <w:szCs w:val="24"/>
        </w:rPr>
        <w:t>）至（</w:t>
      </w:r>
      <w:r w:rsidR="00CF4F23" w:rsidRPr="000F5329">
        <w:rPr>
          <w:rFonts w:ascii="宋体" w:hAnsi="宋体"/>
          <w:bCs/>
          <w:color w:val="000000" w:themeColor="text1"/>
          <w:sz w:val="24"/>
          <w:szCs w:val="24"/>
        </w:rPr>
        <w:t>5</w:t>
      </w:r>
      <w:r w:rsidR="00CF4F23" w:rsidRPr="000F5329">
        <w:rPr>
          <w:rFonts w:ascii="宋体" w:hAnsi="宋体" w:hint="eastAsia"/>
          <w:bCs/>
          <w:color w:val="000000" w:themeColor="text1"/>
          <w:sz w:val="24"/>
          <w:szCs w:val="24"/>
        </w:rPr>
        <w:t>）项情形之一的，</w:t>
      </w:r>
      <w:r w:rsidR="00504219" w:rsidRPr="000F5329">
        <w:rPr>
          <w:rFonts w:ascii="宋体" w:hAnsi="宋体" w:hint="eastAsia"/>
          <w:bCs/>
          <w:color w:val="000000" w:themeColor="text1"/>
          <w:sz w:val="24"/>
          <w:szCs w:val="24"/>
        </w:rPr>
        <w:t>入围、</w:t>
      </w:r>
      <w:r w:rsidR="002E0265" w:rsidRPr="000F5329">
        <w:rPr>
          <w:rFonts w:ascii="宋体" w:hAnsi="宋体" w:hint="eastAsia"/>
          <w:bCs/>
          <w:color w:val="000000" w:themeColor="text1"/>
          <w:sz w:val="24"/>
          <w:szCs w:val="24"/>
        </w:rPr>
        <w:t>成交</w:t>
      </w:r>
      <w:r w:rsidR="00CF4F23" w:rsidRPr="000F5329">
        <w:rPr>
          <w:rFonts w:ascii="宋体" w:hAnsi="宋体" w:hint="eastAsia"/>
          <w:bCs/>
          <w:color w:val="000000" w:themeColor="text1"/>
          <w:sz w:val="24"/>
          <w:szCs w:val="24"/>
        </w:rPr>
        <w:t>无效。有上述（</w:t>
      </w:r>
      <w:r w:rsidR="00CF4F23" w:rsidRPr="000F5329">
        <w:rPr>
          <w:rFonts w:ascii="宋体" w:hAnsi="宋体"/>
          <w:bCs/>
          <w:color w:val="000000" w:themeColor="text1"/>
          <w:sz w:val="24"/>
          <w:szCs w:val="24"/>
        </w:rPr>
        <w:t>1</w:t>
      </w:r>
      <w:r w:rsidR="00CF4F23" w:rsidRPr="000F5329">
        <w:rPr>
          <w:rFonts w:ascii="宋体" w:hAnsi="宋体" w:hint="eastAsia"/>
          <w:bCs/>
          <w:color w:val="000000" w:themeColor="text1"/>
          <w:sz w:val="24"/>
          <w:szCs w:val="24"/>
        </w:rPr>
        <w:t>）至（</w:t>
      </w:r>
      <w:r w:rsidR="00CF4F23" w:rsidRPr="000F5329">
        <w:rPr>
          <w:rFonts w:ascii="宋体" w:hAnsi="宋体"/>
          <w:bCs/>
          <w:color w:val="000000" w:themeColor="text1"/>
          <w:sz w:val="24"/>
          <w:szCs w:val="24"/>
        </w:rPr>
        <w:t>6</w:t>
      </w:r>
      <w:r w:rsidR="00CF4F23" w:rsidRPr="000F5329">
        <w:rPr>
          <w:rFonts w:ascii="宋体" w:hAnsi="宋体" w:hint="eastAsia"/>
          <w:bCs/>
          <w:color w:val="000000" w:themeColor="text1"/>
          <w:sz w:val="24"/>
          <w:szCs w:val="24"/>
        </w:rPr>
        <w:t>）项情形之一的，处以政府采购项目</w:t>
      </w:r>
      <w:r w:rsidR="00F431C4" w:rsidRPr="000F5329">
        <w:rPr>
          <w:rFonts w:ascii="宋体" w:hAnsi="宋体" w:hint="eastAsia"/>
          <w:bCs/>
          <w:color w:val="000000" w:themeColor="text1"/>
          <w:sz w:val="24"/>
          <w:szCs w:val="24"/>
        </w:rPr>
        <w:t>成交</w:t>
      </w:r>
      <w:r w:rsidR="00CF4F23" w:rsidRPr="000F5329">
        <w:rPr>
          <w:rFonts w:ascii="宋体" w:hAnsi="宋体" w:hint="eastAsia"/>
          <w:bCs/>
          <w:color w:val="000000" w:themeColor="text1"/>
          <w:sz w:val="24"/>
          <w:szCs w:val="24"/>
        </w:rPr>
        <w:t>金额千分之五以上千</w:t>
      </w:r>
      <w:proofErr w:type="gramStart"/>
      <w:r w:rsidR="00CF4F23" w:rsidRPr="000F5329">
        <w:rPr>
          <w:rFonts w:ascii="宋体" w:hAnsi="宋体" w:hint="eastAsia"/>
          <w:bCs/>
          <w:color w:val="000000" w:themeColor="text1"/>
          <w:sz w:val="24"/>
          <w:szCs w:val="24"/>
        </w:rPr>
        <w:t>分之十</w:t>
      </w:r>
      <w:proofErr w:type="gramEnd"/>
      <w:r w:rsidR="00CF4F23" w:rsidRPr="000F5329">
        <w:rPr>
          <w:rFonts w:ascii="宋体" w:hAnsi="宋体" w:hint="eastAsia"/>
          <w:bCs/>
          <w:color w:val="000000" w:themeColor="text1"/>
          <w:sz w:val="24"/>
          <w:szCs w:val="24"/>
        </w:rPr>
        <w:t>以下的罚款，列入不良行为记录名单，在一至三年内禁止参加政府采购</w:t>
      </w:r>
      <w:r w:rsidR="00CC5769" w:rsidRPr="000F5329">
        <w:rPr>
          <w:rFonts w:ascii="宋体" w:hAnsi="宋体" w:hint="eastAsia"/>
          <w:bCs/>
          <w:color w:val="000000" w:themeColor="text1"/>
          <w:sz w:val="24"/>
          <w:szCs w:val="24"/>
        </w:rPr>
        <w:t>（征集）</w:t>
      </w:r>
      <w:r w:rsidR="00CF4F23" w:rsidRPr="000F5329">
        <w:rPr>
          <w:rFonts w:ascii="宋体" w:hAnsi="宋体" w:hint="eastAsia"/>
          <w:bCs/>
          <w:color w:val="000000" w:themeColor="text1"/>
          <w:sz w:val="24"/>
          <w:szCs w:val="24"/>
        </w:rPr>
        <w:t>活动，并予以公告，有违法所得的，并处没收违法所得，情节严重的，由工商行政管理机构吊销营业执照；构成犯罪的，依法追究刑事责任。</w:t>
      </w:r>
    </w:p>
    <w:p w14:paraId="0B10147A" w14:textId="77777777" w:rsidR="001B2C29" w:rsidRPr="000F5329" w:rsidRDefault="00CF4F23" w:rsidP="00FA50D2">
      <w:pPr>
        <w:tabs>
          <w:tab w:val="left" w:pos="945"/>
        </w:tabs>
        <w:spacing w:line="360" w:lineRule="auto"/>
        <w:ind w:firstLineChars="200" w:firstLine="480"/>
        <w:outlineLvl w:val="0"/>
        <w:rPr>
          <w:rFonts w:ascii="黑体" w:eastAsia="黑体" w:hAnsi="宋体"/>
          <w:bCs/>
          <w:color w:val="000000" w:themeColor="text1"/>
          <w:sz w:val="24"/>
          <w:szCs w:val="24"/>
        </w:rPr>
      </w:pPr>
      <w:r w:rsidRPr="000F5329">
        <w:rPr>
          <w:rFonts w:ascii="黑体" w:eastAsia="黑体" w:hAnsi="宋体" w:hint="eastAsia"/>
          <w:color w:val="000000" w:themeColor="text1"/>
          <w:sz w:val="24"/>
          <w:szCs w:val="24"/>
        </w:rPr>
        <w:t>（十三）</w:t>
      </w:r>
      <w:r w:rsidR="00C47747" w:rsidRPr="000F5329">
        <w:rPr>
          <w:rFonts w:ascii="黑体" w:eastAsia="黑体" w:hAnsi="宋体" w:hint="eastAsia"/>
          <w:color w:val="000000" w:themeColor="text1"/>
          <w:sz w:val="24"/>
          <w:szCs w:val="24"/>
        </w:rPr>
        <w:t>框架协议</w:t>
      </w:r>
      <w:r w:rsidR="00C47747" w:rsidRPr="000F5329">
        <w:rPr>
          <w:rFonts w:ascii="黑体" w:eastAsia="黑体" w:hAnsi="宋体" w:hint="eastAsia"/>
          <w:bCs/>
          <w:color w:val="000000" w:themeColor="text1"/>
          <w:sz w:val="24"/>
          <w:szCs w:val="24"/>
        </w:rPr>
        <w:t>的签订</w:t>
      </w:r>
      <w:r w:rsidRPr="000F5329">
        <w:rPr>
          <w:rFonts w:ascii="黑体" w:eastAsia="黑体" w:hAnsi="宋体" w:hint="eastAsia"/>
          <w:bCs/>
          <w:color w:val="000000" w:themeColor="text1"/>
          <w:sz w:val="24"/>
          <w:szCs w:val="24"/>
        </w:rPr>
        <w:t>：</w:t>
      </w:r>
    </w:p>
    <w:p w14:paraId="5D4051EC" w14:textId="77777777" w:rsidR="00175F75" w:rsidRPr="000F5329" w:rsidRDefault="00175F75" w:rsidP="00175F75">
      <w:pPr>
        <w:tabs>
          <w:tab w:val="left" w:pos="945"/>
        </w:tabs>
        <w:spacing w:line="360" w:lineRule="auto"/>
        <w:ind w:firstLineChars="200" w:firstLine="480"/>
        <w:rPr>
          <w:rFonts w:ascii="宋体" w:hAnsi="宋体"/>
          <w:bCs/>
          <w:color w:val="000000" w:themeColor="text1"/>
          <w:sz w:val="24"/>
          <w:szCs w:val="24"/>
        </w:rPr>
      </w:pPr>
      <w:bookmarkStart w:id="4" w:name="_Hlk121996198"/>
      <w:r w:rsidRPr="000F5329">
        <w:rPr>
          <w:rFonts w:ascii="宋体" w:hAnsi="宋体" w:hint="eastAsia"/>
          <w:bCs/>
          <w:color w:val="000000" w:themeColor="text1"/>
          <w:sz w:val="24"/>
          <w:szCs w:val="24"/>
        </w:rPr>
        <w:t>1.采购中心在入围通知书发出之日起三十日内（</w:t>
      </w:r>
      <w:r w:rsidRPr="000F5329">
        <w:rPr>
          <w:rFonts w:ascii="宋体" w:hAnsi="宋体"/>
          <w:color w:val="000000" w:themeColor="text1"/>
          <w:sz w:val="24"/>
          <w:szCs w:val="24"/>
        </w:rPr>
        <w:t>到新冠疫情应急响应解除之日</w:t>
      </w:r>
      <w:r w:rsidRPr="000F5329">
        <w:rPr>
          <w:rFonts w:ascii="宋体" w:hAnsi="宋体" w:hint="eastAsia"/>
          <w:color w:val="000000" w:themeColor="text1"/>
          <w:sz w:val="24"/>
          <w:szCs w:val="24"/>
        </w:rPr>
        <w:t>前缩短至十五日内</w:t>
      </w:r>
      <w:r w:rsidRPr="000F5329">
        <w:rPr>
          <w:rFonts w:ascii="宋体" w:hAnsi="宋体" w:hint="eastAsia"/>
          <w:bCs/>
          <w:color w:val="000000" w:themeColor="text1"/>
          <w:sz w:val="24"/>
          <w:szCs w:val="24"/>
        </w:rPr>
        <w:t>）和入围供应商签订电子框架协议，入围供应商在收到或应当收到入围通知后需及时登录“政府采购交易管理一体化系统”框架协议采购管理模块完成电子框架协议的签订工作。框架协议不得对征集文件确定的事项以及入围供应商的响应文件作实质性修改。入围供应商如无正当理由不及时签订框架协议的，应根据《中华人民共和国政府采购法》、《中华人民共和国政府采购法实施条例》、《政府采购框架协议采购方式管理暂行办法》（中华人民共和国财政部令第110号）等法律法规规定承担相应法律责任。</w:t>
      </w:r>
      <w:bookmarkEnd w:id="4"/>
    </w:p>
    <w:p w14:paraId="0793AAB9" w14:textId="77777777" w:rsidR="00175F75" w:rsidRPr="000F5329" w:rsidRDefault="00175F75" w:rsidP="00175F75">
      <w:pPr>
        <w:tabs>
          <w:tab w:val="left" w:pos="945"/>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2.征集文件、入围供应商的响应文件及评审过程中有关澄清、承诺文件均应作为框架协议的附件。</w:t>
      </w:r>
    </w:p>
    <w:p w14:paraId="47092278" w14:textId="77777777" w:rsidR="00175F75" w:rsidRPr="000F5329" w:rsidRDefault="00175F75" w:rsidP="00175F75">
      <w:pPr>
        <w:tabs>
          <w:tab w:val="left" w:pos="945"/>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3.签订框架协议后，入围供应商不得将产品及其他相关服务进行转包。未经采购人同意，入围供应商也不得采用分包的形式履行合同，否则采购中心有权终止框架协议，采购人有权终止采购合同。转包或分包造成采购中心或采购人损失的，入围供应商及其委托代理商应承担相应赔偿责任。</w:t>
      </w:r>
    </w:p>
    <w:p w14:paraId="67C74381" w14:textId="4B0DE638" w:rsidR="00FC35AB" w:rsidRPr="000F5329" w:rsidRDefault="00175F75" w:rsidP="00175F75">
      <w:pPr>
        <w:tabs>
          <w:tab w:val="left" w:pos="945"/>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4.入围</w:t>
      </w:r>
      <w:proofErr w:type="gramStart"/>
      <w:r w:rsidRPr="000F5329">
        <w:rPr>
          <w:rFonts w:ascii="宋体" w:hAnsi="宋体" w:hint="eastAsia"/>
          <w:bCs/>
          <w:color w:val="000000" w:themeColor="text1"/>
          <w:sz w:val="24"/>
          <w:szCs w:val="24"/>
        </w:rPr>
        <w:t>供应商非因</w:t>
      </w:r>
      <w:proofErr w:type="gramEnd"/>
      <w:r w:rsidRPr="000F5329">
        <w:rPr>
          <w:rFonts w:ascii="宋体" w:hAnsi="宋体" w:hint="eastAsia"/>
          <w:bCs/>
          <w:color w:val="000000" w:themeColor="text1"/>
          <w:sz w:val="24"/>
          <w:szCs w:val="24"/>
        </w:rPr>
        <w:t>不可抗力未履行征集文件、响应文件和合同规定的义务，一经查实，征集人将根据具体情况提请市政府采购监督管理部门</w:t>
      </w:r>
      <w:proofErr w:type="gramStart"/>
      <w:r w:rsidRPr="000F5329">
        <w:rPr>
          <w:rFonts w:ascii="宋体" w:hAnsi="宋体" w:hint="eastAsia"/>
          <w:bCs/>
          <w:color w:val="000000" w:themeColor="text1"/>
          <w:sz w:val="24"/>
          <w:szCs w:val="24"/>
        </w:rPr>
        <w:t>作出</w:t>
      </w:r>
      <w:proofErr w:type="gramEnd"/>
      <w:r w:rsidRPr="000F5329">
        <w:rPr>
          <w:rFonts w:ascii="宋体" w:hAnsi="宋体" w:hint="eastAsia"/>
          <w:bCs/>
          <w:color w:val="000000" w:themeColor="text1"/>
          <w:sz w:val="24"/>
          <w:szCs w:val="24"/>
        </w:rPr>
        <w:t>相应处理。</w:t>
      </w:r>
    </w:p>
    <w:p w14:paraId="62759C8B" w14:textId="77777777" w:rsidR="00D974B3" w:rsidRPr="000F5329" w:rsidRDefault="00D974B3" w:rsidP="00D974B3">
      <w:pPr>
        <w:tabs>
          <w:tab w:val="left" w:pos="945"/>
        </w:tabs>
        <w:spacing w:line="360" w:lineRule="auto"/>
        <w:ind w:firstLineChars="200" w:firstLine="480"/>
        <w:outlineLvl w:val="0"/>
        <w:rPr>
          <w:rFonts w:ascii="黑体" w:eastAsia="黑体" w:hAnsi="宋体"/>
          <w:color w:val="000000" w:themeColor="text1"/>
          <w:sz w:val="24"/>
          <w:szCs w:val="24"/>
        </w:rPr>
      </w:pPr>
      <w:r w:rsidRPr="000F5329">
        <w:rPr>
          <w:rFonts w:ascii="黑体" w:eastAsia="黑体" w:hAnsi="宋体" w:hint="eastAsia"/>
          <w:color w:val="000000" w:themeColor="text1"/>
          <w:sz w:val="24"/>
          <w:szCs w:val="24"/>
        </w:rPr>
        <w:t>（十四）入围供应商的清退和补充规则</w:t>
      </w:r>
    </w:p>
    <w:p w14:paraId="5503789B" w14:textId="77777777" w:rsidR="00D974B3" w:rsidRPr="000F5329" w:rsidRDefault="00D974B3" w:rsidP="00D974B3">
      <w:pPr>
        <w:tabs>
          <w:tab w:val="left" w:pos="945"/>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1.清退规则：入围供应</w:t>
      </w:r>
      <w:proofErr w:type="gramStart"/>
      <w:r w:rsidRPr="000F5329">
        <w:rPr>
          <w:rFonts w:ascii="宋体" w:hAnsi="宋体" w:hint="eastAsia"/>
          <w:bCs/>
          <w:color w:val="000000" w:themeColor="text1"/>
          <w:sz w:val="24"/>
          <w:szCs w:val="24"/>
        </w:rPr>
        <w:t>商存在</w:t>
      </w:r>
      <w:proofErr w:type="gramEnd"/>
      <w:r w:rsidRPr="000F5329">
        <w:rPr>
          <w:rFonts w:ascii="宋体" w:hAnsi="宋体" w:hint="eastAsia"/>
          <w:bCs/>
          <w:color w:val="000000" w:themeColor="text1"/>
          <w:sz w:val="24"/>
          <w:szCs w:val="24"/>
        </w:rPr>
        <w:t>《政府采购框架协议采购方式管理暂行办法》第十九条规定情形以及征集文件中规定的其他相应情形的，尚未签订框架协议的，取消其入围资格；已经签订框架协议的，解除与其签订的框架协议。</w:t>
      </w:r>
    </w:p>
    <w:p w14:paraId="0136B2AC" w14:textId="77777777" w:rsidR="00D974B3" w:rsidRPr="000F5329" w:rsidRDefault="00D974B3" w:rsidP="00D974B3">
      <w:pPr>
        <w:tabs>
          <w:tab w:val="left" w:pos="945"/>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2.补充规则：剩余入围供应商不足入围供应商总数70%且影响框架协议执行的，将按相关规定进行补充征集供应商。补充征集的条件、程序、评审方法和淘汰比例与初次征集相同。补充征集遵守原框架协议的有效期。补充征集期间，原框架协议继续履行。</w:t>
      </w:r>
    </w:p>
    <w:p w14:paraId="68A4D6E1" w14:textId="77777777" w:rsidR="00175F75" w:rsidRPr="000F5329" w:rsidRDefault="00175F75" w:rsidP="00175F75">
      <w:pPr>
        <w:tabs>
          <w:tab w:val="left" w:pos="945"/>
        </w:tabs>
        <w:spacing w:line="360" w:lineRule="auto"/>
        <w:ind w:firstLineChars="200" w:firstLine="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（十五）用户反馈和评价机制</w:t>
      </w:r>
    </w:p>
    <w:p w14:paraId="16D45978" w14:textId="77777777" w:rsidR="00175F75" w:rsidRPr="000F5329" w:rsidRDefault="00175F75" w:rsidP="00175F75">
      <w:pPr>
        <w:tabs>
          <w:tab w:val="left" w:pos="945"/>
        </w:tabs>
        <w:spacing w:line="360" w:lineRule="auto"/>
        <w:ind w:firstLineChars="200" w:firstLine="480"/>
        <w:outlineLvl w:val="0"/>
        <w:rPr>
          <w:rFonts w:ascii="宋体" w:hAnsi="宋体"/>
          <w:color w:val="000000" w:themeColor="text1"/>
          <w:sz w:val="24"/>
          <w:szCs w:val="24"/>
        </w:rPr>
      </w:pPr>
      <w:r w:rsidRPr="000F5329">
        <w:rPr>
          <w:rFonts w:ascii="宋体" w:hAnsi="宋体" w:hint="eastAsia"/>
          <w:bCs/>
          <w:color w:val="000000" w:themeColor="text1"/>
          <w:sz w:val="24"/>
          <w:szCs w:val="24"/>
        </w:rPr>
        <w:lastRenderedPageBreak/>
        <w:t>本项目</w:t>
      </w:r>
      <w:r w:rsidRPr="000F5329">
        <w:rPr>
          <w:rFonts w:ascii="宋体" w:hAnsi="宋体"/>
          <w:color w:val="000000" w:themeColor="text1"/>
          <w:sz w:val="24"/>
          <w:szCs w:val="24"/>
        </w:rPr>
        <w:t>建立</w:t>
      </w:r>
      <w:r w:rsidRPr="000F5329">
        <w:rPr>
          <w:rFonts w:ascii="宋体" w:hAnsi="宋体" w:hint="eastAsia"/>
          <w:color w:val="000000" w:themeColor="text1"/>
          <w:sz w:val="24"/>
          <w:szCs w:val="24"/>
        </w:rPr>
        <w:t>用户反馈和评价机制，接受采购人和服务对象对入围供应</w:t>
      </w:r>
      <w:proofErr w:type="gramStart"/>
      <w:r w:rsidRPr="000F5329">
        <w:rPr>
          <w:rFonts w:ascii="宋体" w:hAnsi="宋体" w:hint="eastAsia"/>
          <w:color w:val="000000" w:themeColor="text1"/>
          <w:sz w:val="24"/>
          <w:szCs w:val="24"/>
        </w:rPr>
        <w:t>商履行</w:t>
      </w:r>
      <w:proofErr w:type="gramEnd"/>
      <w:r w:rsidRPr="000F5329">
        <w:rPr>
          <w:rFonts w:ascii="宋体" w:hAnsi="宋体" w:hint="eastAsia"/>
          <w:color w:val="000000" w:themeColor="text1"/>
          <w:sz w:val="24"/>
          <w:szCs w:val="24"/>
        </w:rPr>
        <w:t>框架协议和采购合同情况的反馈与评价，并将用户反馈和评价情况向采购人和服务对象公开，作为第二阶段直接选定成交供应商的参考。</w:t>
      </w:r>
    </w:p>
    <w:p w14:paraId="6B79215D" w14:textId="77777777" w:rsidR="00175F75" w:rsidRPr="000F5329" w:rsidRDefault="00175F75" w:rsidP="00175F75">
      <w:pPr>
        <w:tabs>
          <w:tab w:val="left" w:pos="945"/>
        </w:tabs>
        <w:spacing w:line="360" w:lineRule="auto"/>
        <w:ind w:firstLineChars="200" w:firstLine="480"/>
        <w:outlineLvl w:val="0"/>
        <w:rPr>
          <w:rFonts w:ascii="宋体" w:hAnsi="宋体"/>
          <w:color w:val="000000" w:themeColor="text1"/>
          <w:sz w:val="24"/>
          <w:szCs w:val="24"/>
        </w:rPr>
      </w:pPr>
      <w:r w:rsidRPr="000F5329">
        <w:rPr>
          <w:rFonts w:ascii="黑体" w:eastAsia="黑体" w:hAnsi="宋体" w:hint="eastAsia"/>
          <w:bCs/>
          <w:color w:val="000000" w:themeColor="text1"/>
          <w:sz w:val="24"/>
          <w:szCs w:val="24"/>
        </w:rPr>
        <w:t>（十六）其他事项</w:t>
      </w:r>
    </w:p>
    <w:p w14:paraId="2101E5A6" w14:textId="77777777" w:rsidR="00175F75" w:rsidRPr="000F5329" w:rsidRDefault="00175F75" w:rsidP="00175F75">
      <w:pPr>
        <w:tabs>
          <w:tab w:val="left" w:pos="945"/>
        </w:tabs>
        <w:spacing w:line="360" w:lineRule="auto"/>
        <w:ind w:firstLineChars="200" w:firstLine="480"/>
        <w:outlineLvl w:val="0"/>
        <w:rPr>
          <w:rFonts w:ascii="宋体" w:hAnsi="宋体"/>
          <w:color w:val="000000" w:themeColor="text1"/>
          <w:sz w:val="24"/>
          <w:szCs w:val="24"/>
        </w:rPr>
      </w:pPr>
      <w:r w:rsidRPr="000F5329">
        <w:rPr>
          <w:rFonts w:ascii="宋体" w:hAnsi="宋体" w:hint="eastAsia"/>
          <w:bCs/>
          <w:color w:val="000000" w:themeColor="text1"/>
          <w:sz w:val="24"/>
          <w:szCs w:val="24"/>
        </w:rPr>
        <w:t>1.</w:t>
      </w:r>
      <w:r w:rsidRPr="000F5329">
        <w:rPr>
          <w:rFonts w:ascii="宋体" w:hAnsi="宋体" w:hint="eastAsia"/>
          <w:color w:val="000000" w:themeColor="text1"/>
          <w:sz w:val="24"/>
          <w:szCs w:val="24"/>
        </w:rPr>
        <w:t>入围供应商须按照征集文件要求和框架协议约定接受采购人或者服务对象的合同授予，并履行政府采购合同。</w:t>
      </w:r>
    </w:p>
    <w:p w14:paraId="60D3C454" w14:textId="77777777" w:rsidR="00175F75" w:rsidRPr="000F5329" w:rsidRDefault="00175F75" w:rsidP="00175F75">
      <w:pPr>
        <w:tabs>
          <w:tab w:val="left" w:pos="945"/>
        </w:tabs>
        <w:spacing w:line="360" w:lineRule="auto"/>
        <w:ind w:firstLineChars="200" w:firstLine="480"/>
        <w:outlineLvl w:val="0"/>
        <w:rPr>
          <w:rFonts w:ascii="宋体" w:hAnsi="宋体"/>
          <w:bCs/>
          <w:color w:val="000000" w:themeColor="text1"/>
          <w:sz w:val="24"/>
          <w:szCs w:val="24"/>
        </w:rPr>
      </w:pPr>
      <w:r w:rsidRPr="000F5329">
        <w:rPr>
          <w:rFonts w:ascii="宋体" w:hAnsi="宋体" w:hint="eastAsia"/>
          <w:bCs/>
          <w:color w:val="000000" w:themeColor="text1"/>
          <w:sz w:val="24"/>
          <w:szCs w:val="24"/>
        </w:rPr>
        <w:t>2.省级以上财政部门规定的其他事项。</w:t>
      </w:r>
    </w:p>
    <w:p w14:paraId="371FBF1B" w14:textId="77777777" w:rsidR="00175F75" w:rsidRPr="000F5329" w:rsidRDefault="00175F75" w:rsidP="00175F75">
      <w:pPr>
        <w:tabs>
          <w:tab w:val="left" w:pos="945"/>
        </w:tabs>
        <w:spacing w:line="360" w:lineRule="auto"/>
        <w:ind w:firstLineChars="200" w:firstLine="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（十七）入围服务费：</w:t>
      </w:r>
    </w:p>
    <w:p w14:paraId="57F33A8F" w14:textId="77777777" w:rsidR="00175F75" w:rsidRPr="000F5329" w:rsidRDefault="00175F75" w:rsidP="00175F75">
      <w:pPr>
        <w:spacing w:line="360" w:lineRule="auto"/>
        <w:ind w:firstLineChars="200" w:firstLine="480"/>
        <w:rPr>
          <w:rFonts w:ascii="黑体" w:eastAsia="黑体"/>
          <w:bCs/>
          <w:color w:val="000000" w:themeColor="text1"/>
          <w:sz w:val="30"/>
          <w:szCs w:val="30"/>
        </w:rPr>
      </w:pPr>
      <w:r w:rsidRPr="000F5329">
        <w:rPr>
          <w:rFonts w:ascii="宋体" w:hAnsi="宋体" w:hint="eastAsia"/>
          <w:bCs/>
          <w:color w:val="000000" w:themeColor="text1"/>
          <w:sz w:val="24"/>
          <w:szCs w:val="24"/>
        </w:rPr>
        <w:t>本项目征集活动，无锡市政府采购中心为入围供应商提供免费服务。</w:t>
      </w:r>
    </w:p>
    <w:p w14:paraId="73EBC7CD" w14:textId="51EB2900" w:rsidR="00CF4F23" w:rsidRPr="000F5329" w:rsidRDefault="002D7FC6" w:rsidP="005B0771">
      <w:pPr>
        <w:widowControl/>
        <w:jc w:val="center"/>
        <w:rPr>
          <w:rFonts w:ascii="黑体" w:eastAsia="黑体"/>
          <w:bCs/>
          <w:color w:val="000000" w:themeColor="text1"/>
          <w:sz w:val="30"/>
          <w:szCs w:val="30"/>
        </w:rPr>
      </w:pPr>
      <w:r w:rsidRPr="000F5329">
        <w:rPr>
          <w:rFonts w:ascii="黑体" w:eastAsia="黑体"/>
          <w:bCs/>
          <w:color w:val="000000" w:themeColor="text1"/>
          <w:sz w:val="30"/>
          <w:szCs w:val="30"/>
        </w:rPr>
        <w:br w:type="page"/>
      </w:r>
      <w:r w:rsidR="00CF4F23" w:rsidRPr="000F5329">
        <w:rPr>
          <w:rFonts w:ascii="黑体" w:eastAsia="黑体" w:hint="eastAsia"/>
          <w:bCs/>
          <w:color w:val="000000" w:themeColor="text1"/>
          <w:sz w:val="30"/>
          <w:szCs w:val="30"/>
        </w:rPr>
        <w:lastRenderedPageBreak/>
        <w:t>三．</w:t>
      </w:r>
      <w:r w:rsidR="00B159F3" w:rsidRPr="000F5329">
        <w:rPr>
          <w:rFonts w:ascii="黑体" w:eastAsia="黑体" w:hint="eastAsia"/>
          <w:color w:val="000000" w:themeColor="text1"/>
          <w:sz w:val="30"/>
          <w:szCs w:val="30"/>
        </w:rPr>
        <w:t>采购需求</w:t>
      </w:r>
      <w:r w:rsidR="00CB42C9" w:rsidRPr="000F5329">
        <w:rPr>
          <w:rFonts w:ascii="黑体" w:eastAsia="黑体" w:hint="eastAsia"/>
          <w:color w:val="000000" w:themeColor="text1"/>
          <w:sz w:val="30"/>
          <w:szCs w:val="30"/>
        </w:rPr>
        <w:t>和有关说明</w:t>
      </w:r>
    </w:p>
    <w:p w14:paraId="375D09BF" w14:textId="77777777" w:rsidR="00CF4F23" w:rsidRPr="000F5329" w:rsidRDefault="009A0DCE" w:rsidP="00CF4F23">
      <w:pPr>
        <w:spacing w:after="5"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供应商</w:t>
      </w:r>
      <w:r w:rsidR="00CF4F23" w:rsidRPr="000F5329">
        <w:rPr>
          <w:rFonts w:ascii="宋体" w:hAnsi="宋体" w:hint="eastAsia"/>
          <w:color w:val="000000" w:themeColor="text1"/>
          <w:sz w:val="24"/>
          <w:szCs w:val="24"/>
        </w:rPr>
        <w:t>所</w:t>
      </w:r>
      <w:r w:rsidR="0088299E" w:rsidRPr="000F5329">
        <w:rPr>
          <w:rFonts w:ascii="宋体" w:hAnsi="宋体" w:hint="eastAsia"/>
          <w:color w:val="000000" w:themeColor="text1"/>
          <w:sz w:val="24"/>
          <w:szCs w:val="24"/>
        </w:rPr>
        <w:t>报</w:t>
      </w:r>
      <w:r w:rsidR="00CF4F23" w:rsidRPr="000F5329">
        <w:rPr>
          <w:rFonts w:ascii="宋体" w:hAnsi="宋体" w:hint="eastAsia"/>
          <w:color w:val="000000" w:themeColor="text1"/>
          <w:sz w:val="24"/>
          <w:szCs w:val="24"/>
        </w:rPr>
        <w:t>内容必须满足以下要求，不得有负偏离。</w:t>
      </w:r>
    </w:p>
    <w:p w14:paraId="074BAB0C" w14:textId="77777777" w:rsidR="002D7FC6" w:rsidRPr="000F5329" w:rsidRDefault="00CF4F23" w:rsidP="00C26045">
      <w:pPr>
        <w:spacing w:after="5" w:line="360" w:lineRule="auto"/>
        <w:ind w:firstLineChars="200" w:firstLine="480"/>
        <w:rPr>
          <w:rFonts w:ascii="黑体" w:eastAsia="黑体"/>
          <w:color w:val="000000" w:themeColor="text1"/>
          <w:sz w:val="24"/>
          <w:szCs w:val="24"/>
          <w:u w:color="000000"/>
        </w:rPr>
      </w:pPr>
      <w:r w:rsidRPr="000F5329">
        <w:rPr>
          <w:rFonts w:ascii="黑体" w:eastAsia="黑体" w:hint="eastAsia"/>
          <w:color w:val="000000" w:themeColor="text1"/>
          <w:sz w:val="24"/>
          <w:szCs w:val="24"/>
          <w:u w:color="000000"/>
        </w:rPr>
        <w:t>（一）</w:t>
      </w:r>
      <w:r w:rsidR="0088299E" w:rsidRPr="000F5329">
        <w:rPr>
          <w:rFonts w:ascii="黑体" w:eastAsia="黑体" w:hint="eastAsia"/>
          <w:color w:val="000000" w:themeColor="text1"/>
          <w:sz w:val="24"/>
          <w:szCs w:val="24"/>
          <w:u w:color="000000"/>
        </w:rPr>
        <w:t>采购需求</w:t>
      </w:r>
    </w:p>
    <w:p w14:paraId="7CEDA9D9" w14:textId="77777777" w:rsidR="00034D9B" w:rsidRPr="000F5329" w:rsidRDefault="00034D9B" w:rsidP="00034D9B">
      <w:pPr>
        <w:spacing w:line="360" w:lineRule="auto"/>
        <w:ind w:firstLine="600"/>
        <w:rPr>
          <w:rFonts w:ascii="宋体" w:hAnsi="宋体"/>
          <w:b/>
          <w:color w:val="000000" w:themeColor="text1"/>
          <w:sz w:val="24"/>
          <w:szCs w:val="24"/>
        </w:rPr>
      </w:pPr>
      <w:r w:rsidRPr="000F5329">
        <w:rPr>
          <w:rFonts w:ascii="宋体" w:hAnsi="宋体" w:hint="eastAsia"/>
          <w:b/>
          <w:color w:val="000000" w:themeColor="text1"/>
          <w:sz w:val="24"/>
          <w:szCs w:val="24"/>
        </w:rPr>
        <w:t>1.项目概况</w:t>
      </w:r>
    </w:p>
    <w:p w14:paraId="4499D667" w14:textId="77777777" w:rsidR="00034D9B"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1.1  项目名称：2023-2024年度无锡市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w:t>
      </w:r>
      <w:r w:rsidR="00EE1F61" w:rsidRPr="000F5329">
        <w:rPr>
          <w:rFonts w:ascii="宋体" w:hAnsi="宋体" w:hint="eastAsia"/>
          <w:color w:val="000000" w:themeColor="text1"/>
          <w:sz w:val="24"/>
          <w:szCs w:val="24"/>
        </w:rPr>
        <w:t>公务用车出租客运服务</w:t>
      </w:r>
      <w:r w:rsidRPr="000F5329">
        <w:rPr>
          <w:rFonts w:ascii="宋体" w:hAnsi="宋体" w:hint="eastAsia"/>
          <w:color w:val="000000" w:themeColor="text1"/>
          <w:sz w:val="24"/>
          <w:szCs w:val="24"/>
        </w:rPr>
        <w:t>框架协议采购</w:t>
      </w:r>
    </w:p>
    <w:p w14:paraId="5CC30EE6" w14:textId="77777777" w:rsidR="00034D9B"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1.2  框架协议的期限：2023年3月1日至2025年2月28日（本项目框架协议的期限暂定为2年，若省厅另有统一征集的，按省厅征集要求及结果执行）</w:t>
      </w:r>
    </w:p>
    <w:p w14:paraId="421F7375" w14:textId="77777777" w:rsidR="00034D9B"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1.3  采购方式：封闭式框架协议采购</w:t>
      </w:r>
    </w:p>
    <w:p w14:paraId="4B9D2A8B" w14:textId="77777777" w:rsidR="00034D9B"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1.4  征集人：无锡市政府采购中心</w:t>
      </w:r>
    </w:p>
    <w:p w14:paraId="6775E492" w14:textId="77777777" w:rsidR="00034D9B"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1.5  适用框架协议的采购人或服务对象范围：无锡市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本级及经开区的国家机关、事业单位和团体组织</w:t>
      </w:r>
    </w:p>
    <w:p w14:paraId="30CE9938" w14:textId="6B017B9E" w:rsidR="00B607D8"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1.6  采购标段的划分：本框架协议采购项目分为A、B</w:t>
      </w:r>
      <w:r w:rsidR="00EB7A99" w:rsidRPr="000F5329">
        <w:rPr>
          <w:rFonts w:ascii="宋体" w:hAnsi="宋体" w:hint="eastAsia"/>
          <w:color w:val="000000" w:themeColor="text1"/>
          <w:sz w:val="24"/>
          <w:szCs w:val="24"/>
        </w:rPr>
        <w:t>、C三</w:t>
      </w:r>
      <w:r w:rsidRPr="000F5329">
        <w:rPr>
          <w:rFonts w:ascii="宋体" w:hAnsi="宋体" w:hint="eastAsia"/>
          <w:color w:val="000000" w:themeColor="text1"/>
          <w:sz w:val="24"/>
          <w:szCs w:val="24"/>
        </w:rPr>
        <w:t>个标段。</w:t>
      </w:r>
    </w:p>
    <w:p w14:paraId="00D8CD91" w14:textId="6066ADAA" w:rsidR="00B607D8"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A标段：2023-2024年度无锡市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w:t>
      </w:r>
      <w:r w:rsidR="00EE1F61" w:rsidRPr="000F5329">
        <w:rPr>
          <w:rFonts w:ascii="宋体" w:hAnsi="宋体" w:hint="eastAsia"/>
          <w:color w:val="000000" w:themeColor="text1"/>
          <w:sz w:val="24"/>
          <w:szCs w:val="24"/>
        </w:rPr>
        <w:t>公务用车出租客运服务</w:t>
      </w:r>
      <w:r w:rsidRPr="000F5329">
        <w:rPr>
          <w:rFonts w:ascii="宋体" w:hAnsi="宋体" w:hint="eastAsia"/>
          <w:color w:val="000000" w:themeColor="text1"/>
          <w:sz w:val="24"/>
          <w:szCs w:val="24"/>
        </w:rPr>
        <w:t>（</w:t>
      </w:r>
      <w:r w:rsidR="00D52AF4" w:rsidRPr="000F5329">
        <w:rPr>
          <w:rFonts w:ascii="宋体" w:hAnsi="宋体" w:hint="eastAsia"/>
          <w:color w:val="000000" w:themeColor="text1"/>
          <w:sz w:val="24"/>
          <w:szCs w:val="24"/>
        </w:rPr>
        <w:t>9座以下商务车、轿车</w:t>
      </w:r>
      <w:r w:rsidRPr="000F5329">
        <w:rPr>
          <w:rFonts w:ascii="宋体" w:hAnsi="宋体" w:hint="eastAsia"/>
          <w:color w:val="000000" w:themeColor="text1"/>
          <w:sz w:val="24"/>
          <w:szCs w:val="24"/>
        </w:rPr>
        <w:t>）；</w:t>
      </w:r>
    </w:p>
    <w:p w14:paraId="1852ED73" w14:textId="32692203" w:rsidR="00C7585D"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B标段：2023-2024年度无锡市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w:t>
      </w:r>
      <w:r w:rsidR="00EE1F61" w:rsidRPr="000F5329">
        <w:rPr>
          <w:rFonts w:ascii="宋体" w:hAnsi="宋体" w:hint="eastAsia"/>
          <w:color w:val="000000" w:themeColor="text1"/>
          <w:sz w:val="24"/>
          <w:szCs w:val="24"/>
        </w:rPr>
        <w:t>公务用车出租客运服务</w:t>
      </w:r>
      <w:r w:rsidRPr="000F5329">
        <w:rPr>
          <w:rFonts w:ascii="宋体" w:hAnsi="宋体" w:hint="eastAsia"/>
          <w:color w:val="000000" w:themeColor="text1"/>
          <w:sz w:val="24"/>
          <w:szCs w:val="24"/>
        </w:rPr>
        <w:t>（</w:t>
      </w:r>
      <w:r w:rsidR="00D52AF4" w:rsidRPr="000F5329">
        <w:rPr>
          <w:rFonts w:ascii="宋体" w:hAnsi="宋体"/>
          <w:color w:val="000000" w:themeColor="text1"/>
          <w:sz w:val="24"/>
          <w:szCs w:val="24"/>
        </w:rPr>
        <w:t>9</w:t>
      </w:r>
      <w:r w:rsidR="00D52AF4" w:rsidRPr="000F5329">
        <w:rPr>
          <w:rFonts w:ascii="宋体" w:hAnsi="宋体" w:hint="eastAsia"/>
          <w:color w:val="000000" w:themeColor="text1"/>
          <w:sz w:val="24"/>
          <w:szCs w:val="24"/>
        </w:rPr>
        <w:t>座（不含）至23座（含）客车</w:t>
      </w:r>
      <w:r w:rsidRPr="000F5329">
        <w:rPr>
          <w:rFonts w:ascii="宋体" w:hAnsi="宋体" w:hint="eastAsia"/>
          <w:color w:val="000000" w:themeColor="text1"/>
          <w:sz w:val="24"/>
          <w:szCs w:val="24"/>
        </w:rPr>
        <w:t>）。</w:t>
      </w:r>
    </w:p>
    <w:p w14:paraId="064A8C09" w14:textId="6331D668" w:rsidR="00D52AF4" w:rsidRPr="000F5329" w:rsidRDefault="00D52AF4" w:rsidP="00034D9B">
      <w:pPr>
        <w:spacing w:line="360" w:lineRule="auto"/>
        <w:ind w:firstLine="600"/>
        <w:rPr>
          <w:rFonts w:ascii="宋体" w:hAnsi="宋体"/>
          <w:color w:val="000000" w:themeColor="text1"/>
          <w:sz w:val="24"/>
          <w:szCs w:val="24"/>
        </w:rPr>
      </w:pPr>
      <w:r w:rsidRPr="000F5329">
        <w:rPr>
          <w:rFonts w:ascii="宋体" w:hAnsi="宋体"/>
          <w:color w:val="000000" w:themeColor="text1"/>
          <w:sz w:val="24"/>
          <w:szCs w:val="24"/>
        </w:rPr>
        <w:t>C</w:t>
      </w:r>
      <w:r w:rsidRPr="000F5329">
        <w:rPr>
          <w:rFonts w:ascii="宋体" w:hAnsi="宋体" w:hint="eastAsia"/>
          <w:color w:val="000000" w:themeColor="text1"/>
          <w:sz w:val="24"/>
          <w:szCs w:val="24"/>
        </w:rPr>
        <w:t>标段：2023-2024年度无锡市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区）公务用车出租客运服务（33座（含）以上客车（区分座位数））。</w:t>
      </w:r>
    </w:p>
    <w:p w14:paraId="74AAFE0A" w14:textId="77777777" w:rsidR="001D18F3" w:rsidRPr="000F5329" w:rsidRDefault="001D18F3" w:rsidP="001D18F3">
      <w:pPr>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w:t>
      </w:r>
      <w:r w:rsidRPr="000F5329">
        <w:rPr>
          <w:rFonts w:ascii="宋体" w:hAnsi="宋体"/>
          <w:color w:val="000000" w:themeColor="text1"/>
          <w:sz w:val="24"/>
          <w:szCs w:val="24"/>
        </w:rPr>
        <w:t>.7</w:t>
      </w:r>
      <w:r w:rsidRPr="000F5329">
        <w:rPr>
          <w:rFonts w:ascii="宋体" w:hAnsi="宋体" w:hint="eastAsia"/>
          <w:color w:val="000000" w:themeColor="text1"/>
          <w:sz w:val="24"/>
          <w:szCs w:val="24"/>
        </w:rPr>
        <w:t>用车范围：</w:t>
      </w:r>
    </w:p>
    <w:p w14:paraId="5EE0AE15"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（1）执行重大抢险救灾、事故处理、突发事件处置等不可预测的特殊任务。</w:t>
      </w:r>
    </w:p>
    <w:p w14:paraId="6C833D8F"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（2）参加市委、市人大、市政府、市政协紧急召集的会议和活动。</w:t>
      </w:r>
    </w:p>
    <w:p w14:paraId="01DD804D"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（3）部门主要领导参加的重要公务接待和外事等活动。</w:t>
      </w:r>
    </w:p>
    <w:p w14:paraId="298FCC70"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（4）执行经机要局认定的机要通信任务。</w:t>
      </w:r>
    </w:p>
    <w:p w14:paraId="0CA29C97"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（5）部门主要领导下基层调研活动。</w:t>
      </w:r>
    </w:p>
    <w:p w14:paraId="555E044D"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（6）干部职工</w:t>
      </w:r>
      <w:proofErr w:type="gramStart"/>
      <w:r w:rsidRPr="000F5329">
        <w:rPr>
          <w:rFonts w:ascii="宋体" w:hAnsi="宋体" w:hint="eastAsia"/>
          <w:color w:val="000000" w:themeColor="text1"/>
          <w:sz w:val="24"/>
          <w:szCs w:val="24"/>
        </w:rPr>
        <w:t>因伤因病</w:t>
      </w:r>
      <w:proofErr w:type="gramEnd"/>
      <w:r w:rsidRPr="000F5329">
        <w:rPr>
          <w:rFonts w:ascii="宋体" w:hAnsi="宋体" w:hint="eastAsia"/>
          <w:color w:val="000000" w:themeColor="text1"/>
          <w:sz w:val="24"/>
          <w:szCs w:val="24"/>
        </w:rPr>
        <w:t>需紧急就医。</w:t>
      </w:r>
    </w:p>
    <w:p w14:paraId="12D7E7B3"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（7）经部门主要领导批准的其他特殊情况用车。</w:t>
      </w:r>
    </w:p>
    <w:p w14:paraId="7FE07CD0"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（8）2人(含)以上的集体短途出差。</w:t>
      </w:r>
    </w:p>
    <w:p w14:paraId="62214001" w14:textId="77777777"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（9）节假日(含周末)执行重要公务，参加重要会议、活动。</w:t>
      </w:r>
    </w:p>
    <w:p w14:paraId="09FB4B25" w14:textId="340152A0" w:rsidR="001D18F3" w:rsidRPr="000F5329" w:rsidRDefault="001D18F3" w:rsidP="0048607A">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（1</w:t>
      </w:r>
      <w:r w:rsidRPr="000F5329">
        <w:rPr>
          <w:rFonts w:ascii="宋体" w:hAnsi="宋体"/>
          <w:color w:val="000000" w:themeColor="text1"/>
          <w:sz w:val="24"/>
          <w:szCs w:val="24"/>
        </w:rPr>
        <w:t>0</w:t>
      </w:r>
      <w:r w:rsidRPr="000F5329">
        <w:rPr>
          <w:rFonts w:ascii="宋体" w:hAnsi="宋体" w:hint="eastAsia"/>
          <w:color w:val="000000" w:themeColor="text1"/>
          <w:sz w:val="24"/>
          <w:szCs w:val="24"/>
        </w:rPr>
        <w:t>）机关部门运送较多的文件资料、较重的后勤物资。</w:t>
      </w:r>
    </w:p>
    <w:p w14:paraId="406C09FA" w14:textId="77777777" w:rsidR="00034D9B" w:rsidRPr="000F5329" w:rsidRDefault="00034D9B" w:rsidP="00034D9B">
      <w:pPr>
        <w:spacing w:line="360" w:lineRule="auto"/>
        <w:ind w:firstLine="600"/>
        <w:rPr>
          <w:rFonts w:ascii="宋体" w:hAnsi="宋体"/>
          <w:b/>
          <w:color w:val="000000" w:themeColor="text1"/>
          <w:sz w:val="24"/>
          <w:szCs w:val="24"/>
        </w:rPr>
      </w:pPr>
      <w:r w:rsidRPr="000F5329">
        <w:rPr>
          <w:rFonts w:ascii="宋体" w:hAnsi="宋体" w:hint="eastAsia"/>
          <w:b/>
          <w:color w:val="000000" w:themeColor="text1"/>
          <w:sz w:val="24"/>
          <w:szCs w:val="24"/>
        </w:rPr>
        <w:t>2.商务要求</w:t>
      </w:r>
    </w:p>
    <w:p w14:paraId="0BC79FD1" w14:textId="77777777" w:rsidR="00BF1260" w:rsidRPr="000F5329" w:rsidRDefault="00034D9B"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lastRenderedPageBreak/>
        <w:t>2.</w:t>
      </w:r>
      <w:r w:rsidR="00BF1260" w:rsidRPr="000F5329">
        <w:rPr>
          <w:rFonts w:ascii="宋体" w:hAnsi="宋体" w:hint="eastAsia"/>
          <w:color w:val="000000" w:themeColor="text1"/>
          <w:sz w:val="24"/>
          <w:szCs w:val="24"/>
        </w:rPr>
        <w:t>1</w:t>
      </w:r>
      <w:r w:rsidRPr="000F5329">
        <w:rPr>
          <w:rFonts w:ascii="宋体" w:hAnsi="宋体" w:hint="eastAsia"/>
          <w:color w:val="000000" w:themeColor="text1"/>
          <w:sz w:val="24"/>
          <w:szCs w:val="24"/>
        </w:rPr>
        <w:t xml:space="preserve">  </w:t>
      </w:r>
      <w:r w:rsidR="00BF1260" w:rsidRPr="000F5329">
        <w:rPr>
          <w:rFonts w:ascii="宋体" w:hAnsi="宋体" w:hint="eastAsia"/>
          <w:color w:val="000000" w:themeColor="text1"/>
          <w:sz w:val="24"/>
          <w:szCs w:val="24"/>
        </w:rPr>
        <w:t>报价要求</w:t>
      </w:r>
    </w:p>
    <w:p w14:paraId="044AC496" w14:textId="36B136D8" w:rsidR="00034D9B" w:rsidRPr="000F5329" w:rsidRDefault="00BF1260"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（1）</w:t>
      </w:r>
      <w:r w:rsidR="00034D9B" w:rsidRPr="000F5329">
        <w:rPr>
          <w:rFonts w:ascii="宋体" w:hAnsi="宋体" w:hint="eastAsia"/>
          <w:color w:val="000000" w:themeColor="text1"/>
          <w:sz w:val="24"/>
          <w:szCs w:val="24"/>
        </w:rPr>
        <w:t>本框架协议采购项目分为A、B</w:t>
      </w:r>
      <w:r w:rsidR="00D44E2C" w:rsidRPr="000F5329">
        <w:rPr>
          <w:rFonts w:ascii="宋体" w:hAnsi="宋体" w:hint="eastAsia"/>
          <w:color w:val="000000" w:themeColor="text1"/>
          <w:sz w:val="24"/>
          <w:szCs w:val="24"/>
        </w:rPr>
        <w:t>，C三</w:t>
      </w:r>
      <w:r w:rsidR="00034D9B" w:rsidRPr="000F5329">
        <w:rPr>
          <w:rFonts w:ascii="宋体" w:hAnsi="宋体" w:hint="eastAsia"/>
          <w:color w:val="000000" w:themeColor="text1"/>
          <w:sz w:val="24"/>
          <w:szCs w:val="24"/>
        </w:rPr>
        <w:t>个标段</w:t>
      </w:r>
      <w:r w:rsidRPr="000F5329">
        <w:rPr>
          <w:rFonts w:ascii="宋体" w:hAnsi="宋体" w:hint="eastAsia"/>
          <w:color w:val="000000" w:themeColor="text1"/>
          <w:sz w:val="24"/>
          <w:szCs w:val="24"/>
        </w:rPr>
        <w:t>：</w:t>
      </w:r>
    </w:p>
    <w:p w14:paraId="6A78220E" w14:textId="77777777" w:rsidR="00D44E2C" w:rsidRPr="000F5329" w:rsidRDefault="00D44E2C" w:rsidP="00D44E2C">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A标段：2023-2024年度无锡市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区）公务用车出租客运服务（9座以下商务车、轿车）；</w:t>
      </w:r>
    </w:p>
    <w:p w14:paraId="1DBF735E" w14:textId="77777777" w:rsidR="00D44E2C" w:rsidRPr="000F5329" w:rsidRDefault="00D44E2C" w:rsidP="00D44E2C">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B标段：2023-2024年度无锡市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区）公务用车出租客运服务（</w:t>
      </w:r>
      <w:r w:rsidRPr="000F5329">
        <w:rPr>
          <w:rFonts w:ascii="宋体" w:hAnsi="宋体"/>
          <w:color w:val="000000" w:themeColor="text1"/>
          <w:sz w:val="24"/>
          <w:szCs w:val="24"/>
        </w:rPr>
        <w:t>9</w:t>
      </w:r>
      <w:r w:rsidRPr="000F5329">
        <w:rPr>
          <w:rFonts w:ascii="宋体" w:hAnsi="宋体" w:hint="eastAsia"/>
          <w:color w:val="000000" w:themeColor="text1"/>
          <w:sz w:val="24"/>
          <w:szCs w:val="24"/>
        </w:rPr>
        <w:t>座（不含）至23座（含）客车）。</w:t>
      </w:r>
    </w:p>
    <w:p w14:paraId="7A51D851" w14:textId="6DC01DDD" w:rsidR="00034D9B" w:rsidRPr="000F5329" w:rsidRDefault="00D44E2C" w:rsidP="00D44E2C">
      <w:pPr>
        <w:spacing w:line="360" w:lineRule="auto"/>
        <w:ind w:firstLine="600"/>
        <w:rPr>
          <w:rFonts w:ascii="宋体" w:hAnsi="宋体"/>
          <w:color w:val="000000" w:themeColor="text1"/>
          <w:sz w:val="24"/>
          <w:szCs w:val="24"/>
        </w:rPr>
      </w:pPr>
      <w:r w:rsidRPr="000F5329">
        <w:rPr>
          <w:rFonts w:ascii="宋体" w:hAnsi="宋体"/>
          <w:color w:val="000000" w:themeColor="text1"/>
          <w:sz w:val="24"/>
          <w:szCs w:val="24"/>
        </w:rPr>
        <w:t>C</w:t>
      </w:r>
      <w:r w:rsidRPr="000F5329">
        <w:rPr>
          <w:rFonts w:ascii="宋体" w:hAnsi="宋体" w:hint="eastAsia"/>
          <w:color w:val="000000" w:themeColor="text1"/>
          <w:sz w:val="24"/>
          <w:szCs w:val="24"/>
        </w:rPr>
        <w:t>标段：2023-2024年度无锡市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区）公务用车出租客运服务（33座（含）以上客车（区分座位数））。</w:t>
      </w:r>
    </w:p>
    <w:p w14:paraId="6DB75B46" w14:textId="5E2D9D10" w:rsidR="00852F4D" w:rsidRPr="000F5329" w:rsidRDefault="005B0771" w:rsidP="005B0771">
      <w:pPr>
        <w:spacing w:line="360" w:lineRule="auto"/>
        <w:ind w:firstLine="600"/>
        <w:rPr>
          <w:rFonts w:ascii="宋体" w:hAnsi="宋体" w:cs="宋体"/>
          <w:color w:val="000000" w:themeColor="text1"/>
          <w:kern w:val="0"/>
          <w:sz w:val="24"/>
          <w:szCs w:val="24"/>
        </w:rPr>
      </w:pPr>
      <w:r w:rsidRPr="000F5329">
        <w:rPr>
          <w:rFonts w:ascii="宋体" w:hAnsi="宋体" w:cs="宋体" w:hint="eastAsia"/>
          <w:color w:val="000000" w:themeColor="text1"/>
          <w:kern w:val="0"/>
          <w:sz w:val="24"/>
          <w:szCs w:val="24"/>
        </w:rPr>
        <w:t>供应商</w:t>
      </w:r>
      <w:r w:rsidR="00D44E2C" w:rsidRPr="000F5329">
        <w:rPr>
          <w:rFonts w:ascii="宋体" w:hAnsi="宋体" w:cs="宋体" w:hint="eastAsia"/>
          <w:color w:val="000000" w:themeColor="text1"/>
          <w:kern w:val="0"/>
          <w:sz w:val="24"/>
          <w:szCs w:val="24"/>
        </w:rPr>
        <w:t>可根据自身情况，选择一个或多个标段进行</w:t>
      </w:r>
      <w:r w:rsidRPr="000F5329">
        <w:rPr>
          <w:rFonts w:ascii="宋体" w:hAnsi="宋体" w:cs="宋体" w:hint="eastAsia"/>
          <w:color w:val="000000" w:themeColor="text1"/>
          <w:kern w:val="0"/>
          <w:sz w:val="24"/>
          <w:szCs w:val="24"/>
        </w:rPr>
        <w:t>报价</w:t>
      </w:r>
      <w:r w:rsidR="00D44E2C" w:rsidRPr="000F5329">
        <w:rPr>
          <w:rFonts w:ascii="宋体" w:hAnsi="宋体" w:cs="宋体" w:hint="eastAsia"/>
          <w:color w:val="000000" w:themeColor="text1"/>
          <w:kern w:val="0"/>
          <w:sz w:val="24"/>
          <w:szCs w:val="24"/>
        </w:rPr>
        <w:t>。</w:t>
      </w:r>
    </w:p>
    <w:p w14:paraId="3268AC01" w14:textId="107D616D" w:rsidR="00034D9B" w:rsidRPr="000F5329" w:rsidRDefault="00BF1260"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（2）</w:t>
      </w:r>
      <w:r w:rsidR="00034D9B" w:rsidRPr="000F5329">
        <w:rPr>
          <w:rFonts w:ascii="宋体" w:hAnsi="宋体" w:hint="eastAsia"/>
          <w:color w:val="000000" w:themeColor="text1"/>
          <w:sz w:val="24"/>
          <w:szCs w:val="24"/>
        </w:rPr>
        <w:t>各标段报价</w:t>
      </w:r>
      <w:r w:rsidR="00D44E2C" w:rsidRPr="000F5329">
        <w:rPr>
          <w:rFonts w:ascii="宋体" w:hAnsi="宋体" w:hint="eastAsia"/>
          <w:color w:val="000000" w:themeColor="text1"/>
          <w:sz w:val="24"/>
          <w:szCs w:val="24"/>
        </w:rPr>
        <w:t>按照天数（半日或全日）、里程以及具体使用时间计算费用，即需要报出每种服务车型具体时间内的每天半日租费、日租费和在预定服务时间外超时加收费用以及超出对应公里数外加收费用，在所报费用中应当充分考虑并能涵盖车辆使用、保险、燃油、驾驶员劳务、升级、保养、维修、利润、税金等所有费用。</w:t>
      </w:r>
      <w:r w:rsidR="00B607D8" w:rsidRPr="000F5329">
        <w:rPr>
          <w:rFonts w:ascii="宋体" w:hAnsi="宋体" w:hint="eastAsia"/>
          <w:color w:val="000000" w:themeColor="text1"/>
          <w:sz w:val="24"/>
          <w:szCs w:val="24"/>
        </w:rPr>
        <w:t>所报</w:t>
      </w:r>
      <w:r w:rsidR="00D44E2C" w:rsidRPr="000F5329">
        <w:rPr>
          <w:rFonts w:ascii="宋体" w:hAnsi="宋体" w:hint="eastAsia"/>
          <w:color w:val="000000" w:themeColor="text1"/>
          <w:sz w:val="24"/>
          <w:szCs w:val="24"/>
        </w:rPr>
        <w:t>价格</w:t>
      </w:r>
      <w:r w:rsidR="00B607D8" w:rsidRPr="000F5329">
        <w:rPr>
          <w:rFonts w:ascii="宋体" w:hAnsi="宋体" w:hint="eastAsia"/>
          <w:color w:val="000000" w:themeColor="text1"/>
          <w:sz w:val="24"/>
          <w:szCs w:val="24"/>
        </w:rPr>
        <w:t>应按市场价格及自身实际情况客观报价，报价价格均应大于零</w:t>
      </w:r>
      <w:r w:rsidR="00A52698" w:rsidRPr="000F5329">
        <w:rPr>
          <w:rFonts w:ascii="宋体" w:hAnsi="宋体" w:hint="eastAsia"/>
          <w:color w:val="000000" w:themeColor="text1"/>
          <w:sz w:val="24"/>
          <w:szCs w:val="24"/>
        </w:rPr>
        <w:t>，否则将被视为无效响应文件</w:t>
      </w:r>
      <w:r w:rsidR="00B607D8" w:rsidRPr="000F5329">
        <w:rPr>
          <w:rFonts w:ascii="宋体" w:hAnsi="宋体" w:hint="eastAsia"/>
          <w:color w:val="000000" w:themeColor="text1"/>
          <w:sz w:val="24"/>
          <w:szCs w:val="24"/>
        </w:rPr>
        <w:t>。供应商所报价格即为第一阶段入围后的协议价格也是采购人确定第二阶段成交供应商的最高限价。</w:t>
      </w:r>
    </w:p>
    <w:p w14:paraId="749B6C51" w14:textId="4E1EAE19" w:rsidR="00BF1260" w:rsidRPr="000F5329" w:rsidRDefault="00BF1260"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（3）</w:t>
      </w:r>
      <w:r w:rsidR="00F13EF4" w:rsidRPr="000F5329">
        <w:rPr>
          <w:rFonts w:ascii="宋体" w:hAnsi="宋体" w:hint="eastAsia"/>
          <w:color w:val="000000" w:themeColor="text1"/>
          <w:sz w:val="24"/>
          <w:szCs w:val="24"/>
        </w:rPr>
        <w:t>供应商</w:t>
      </w:r>
      <w:r w:rsidR="00C74C36" w:rsidRPr="000F5329">
        <w:rPr>
          <w:rFonts w:ascii="宋体" w:hAnsi="宋体" w:hint="eastAsia"/>
          <w:color w:val="000000" w:themeColor="text1"/>
          <w:sz w:val="24"/>
          <w:szCs w:val="24"/>
        </w:rPr>
        <w:t>报价</w:t>
      </w:r>
      <w:r w:rsidR="0021008E" w:rsidRPr="000F5329">
        <w:rPr>
          <w:rFonts w:ascii="宋体" w:hAnsi="宋体" w:hint="eastAsia"/>
          <w:color w:val="000000" w:themeColor="text1"/>
          <w:sz w:val="24"/>
          <w:szCs w:val="24"/>
        </w:rPr>
        <w:t>均只能精确到小数点后两位。</w:t>
      </w:r>
    </w:p>
    <w:p w14:paraId="0B17C509" w14:textId="77777777" w:rsidR="00555ACC" w:rsidRPr="000F5329" w:rsidRDefault="00BF1260"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（5）</w:t>
      </w:r>
      <w:r w:rsidR="00555ACC" w:rsidRPr="000F5329">
        <w:rPr>
          <w:rFonts w:ascii="宋体" w:hAnsi="宋体" w:hint="eastAsia"/>
          <w:color w:val="000000" w:themeColor="text1"/>
          <w:sz w:val="24"/>
          <w:szCs w:val="24"/>
        </w:rPr>
        <w:t>最高限制单价</w:t>
      </w:r>
    </w:p>
    <w:p w14:paraId="29EE9D5F" w14:textId="77777777" w:rsidR="00034D9B" w:rsidRPr="000F5329" w:rsidRDefault="00555ACC"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本项目最高限制单价为：</w:t>
      </w:r>
    </w:p>
    <w:tbl>
      <w:tblPr>
        <w:tblW w:w="10166" w:type="dxa"/>
        <w:jc w:val="center"/>
        <w:tblLook w:val="00A0" w:firstRow="1" w:lastRow="0" w:firstColumn="1" w:lastColumn="0" w:noHBand="0" w:noVBand="0"/>
      </w:tblPr>
      <w:tblGrid>
        <w:gridCol w:w="718"/>
        <w:gridCol w:w="2410"/>
        <w:gridCol w:w="1984"/>
        <w:gridCol w:w="1701"/>
        <w:gridCol w:w="1418"/>
        <w:gridCol w:w="1176"/>
        <w:gridCol w:w="759"/>
      </w:tblGrid>
      <w:tr w:rsidR="000F5329" w:rsidRPr="000F5329" w14:paraId="7EF22405" w14:textId="77777777" w:rsidTr="00B76777">
        <w:trPr>
          <w:trHeight w:val="270"/>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05E437D2"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类别</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F3E1575"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车辆类型</w:t>
            </w:r>
          </w:p>
        </w:tc>
        <w:tc>
          <w:tcPr>
            <w:tcW w:w="7038" w:type="dxa"/>
            <w:gridSpan w:val="5"/>
            <w:tcBorders>
              <w:top w:val="single" w:sz="4" w:space="0" w:color="auto"/>
              <w:left w:val="nil"/>
              <w:bottom w:val="single" w:sz="4" w:space="0" w:color="auto"/>
              <w:right w:val="single" w:sz="4" w:space="0" w:color="auto"/>
            </w:tcBorders>
            <w:vAlign w:val="center"/>
          </w:tcPr>
          <w:p w14:paraId="2BC9FCC0"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价格（元）</w:t>
            </w:r>
          </w:p>
        </w:tc>
      </w:tr>
      <w:tr w:rsidR="000F5329" w:rsidRPr="000F5329" w14:paraId="7CB007A5" w14:textId="77777777" w:rsidTr="00B76777">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2A5CBE97"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3087A8D"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75248F1"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半日租A</w:t>
            </w:r>
          </w:p>
          <w:p w14:paraId="6AC51798"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w:t>
            </w:r>
            <w:r w:rsidRPr="000F5329">
              <w:rPr>
                <w:rFonts w:asciiTheme="minorEastAsia" w:hAnsiTheme="minorEastAsia" w:cs="宋体"/>
                <w:b/>
                <w:bCs/>
                <w:color w:val="000000" w:themeColor="text1"/>
                <w:kern w:val="0"/>
                <w:szCs w:val="21"/>
              </w:rPr>
              <w:t>4</w:t>
            </w:r>
            <w:r w:rsidRPr="000F5329">
              <w:rPr>
                <w:rFonts w:asciiTheme="minorEastAsia" w:hAnsiTheme="minorEastAsia" w:cs="宋体" w:hint="eastAsia"/>
                <w:b/>
                <w:bCs/>
                <w:color w:val="000000" w:themeColor="text1"/>
                <w:kern w:val="0"/>
                <w:szCs w:val="21"/>
              </w:rPr>
              <w:t>小时</w:t>
            </w:r>
            <w:r w:rsidRPr="000F5329">
              <w:rPr>
                <w:rFonts w:asciiTheme="minorEastAsia" w:hAnsiTheme="minorEastAsia" w:cs="宋体"/>
                <w:b/>
                <w:bCs/>
                <w:color w:val="000000" w:themeColor="text1"/>
                <w:kern w:val="0"/>
                <w:szCs w:val="21"/>
              </w:rPr>
              <w:t>/</w:t>
            </w: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0</w:t>
            </w:r>
            <w:r w:rsidRPr="000F5329">
              <w:rPr>
                <w:rFonts w:asciiTheme="minorEastAsia" w:hAnsiTheme="minorEastAsia" w:cs="宋体" w:hint="eastAsia"/>
                <w:b/>
                <w:bCs/>
                <w:color w:val="000000" w:themeColor="text1"/>
                <w:kern w:val="0"/>
                <w:szCs w:val="21"/>
              </w:rPr>
              <w:t>公里）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6271E74"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日租B</w:t>
            </w:r>
          </w:p>
          <w:p w14:paraId="45C801E9"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b/>
                <w:bCs/>
                <w:color w:val="000000" w:themeColor="text1"/>
                <w:kern w:val="0"/>
                <w:szCs w:val="21"/>
              </w:rPr>
              <w:t>(8</w:t>
            </w:r>
            <w:r w:rsidRPr="000F5329">
              <w:rPr>
                <w:rFonts w:asciiTheme="minorEastAsia" w:hAnsiTheme="minorEastAsia" w:cs="宋体" w:hint="eastAsia"/>
                <w:b/>
                <w:bCs/>
                <w:color w:val="000000" w:themeColor="text1"/>
                <w:kern w:val="0"/>
                <w:szCs w:val="21"/>
              </w:rPr>
              <w:t>小时</w:t>
            </w:r>
            <w:r w:rsidRPr="000F5329">
              <w:rPr>
                <w:rFonts w:asciiTheme="minorEastAsia" w:hAnsiTheme="minorEastAsia" w:cs="宋体"/>
                <w:b/>
                <w:bCs/>
                <w:color w:val="000000" w:themeColor="text1"/>
                <w:kern w:val="0"/>
                <w:szCs w:val="21"/>
              </w:rPr>
              <w:t>/</w:t>
            </w:r>
            <w:r w:rsidRPr="000F5329">
              <w:rPr>
                <w:rFonts w:asciiTheme="minorEastAsia" w:hAnsiTheme="minorEastAsia" w:cs="宋体" w:hint="eastAsia"/>
                <w:b/>
                <w:bCs/>
                <w:color w:val="000000" w:themeColor="text1"/>
                <w:kern w:val="0"/>
                <w:szCs w:val="21"/>
              </w:rPr>
              <w:t>10</w:t>
            </w:r>
            <w:r w:rsidRPr="000F5329">
              <w:rPr>
                <w:rFonts w:asciiTheme="minorEastAsia" w:hAnsiTheme="minorEastAsia" w:cs="宋体"/>
                <w:b/>
                <w:bCs/>
                <w:color w:val="000000" w:themeColor="text1"/>
                <w:kern w:val="0"/>
                <w:szCs w:val="21"/>
              </w:rPr>
              <w:t>0</w:t>
            </w:r>
            <w:r w:rsidRPr="000F5329">
              <w:rPr>
                <w:rFonts w:asciiTheme="minorEastAsia" w:hAnsiTheme="minorEastAsia" w:cs="宋体" w:hint="eastAsia"/>
                <w:b/>
                <w:bCs/>
                <w:color w:val="000000" w:themeColor="text1"/>
                <w:kern w:val="0"/>
                <w:szCs w:val="21"/>
              </w:rPr>
              <w:t>公里）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4FE2335"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超时C</w:t>
            </w:r>
          </w:p>
          <w:p w14:paraId="449980BF"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（元</w:t>
            </w:r>
            <w:r w:rsidRPr="000F5329">
              <w:rPr>
                <w:rFonts w:asciiTheme="minorEastAsia" w:hAnsiTheme="minorEastAsia" w:cs="宋体"/>
                <w:b/>
                <w:bCs/>
                <w:color w:val="000000" w:themeColor="text1"/>
                <w:kern w:val="0"/>
                <w:szCs w:val="21"/>
              </w:rPr>
              <w:t>/</w:t>
            </w:r>
            <w:r w:rsidRPr="000F5329">
              <w:rPr>
                <w:rFonts w:asciiTheme="minorEastAsia" w:hAnsiTheme="minorEastAsia" w:cs="宋体" w:hint="eastAsia"/>
                <w:b/>
                <w:bCs/>
                <w:color w:val="000000" w:themeColor="text1"/>
                <w:kern w:val="0"/>
                <w:szCs w:val="21"/>
              </w:rPr>
              <w:t>小时）</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4FECE6B8"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超公里D</w:t>
            </w:r>
          </w:p>
          <w:p w14:paraId="4E5BF7AF"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（元</w:t>
            </w:r>
            <w:r w:rsidRPr="000F5329">
              <w:rPr>
                <w:rFonts w:asciiTheme="minorEastAsia" w:hAnsiTheme="minorEastAsia" w:cs="宋体"/>
                <w:b/>
                <w:bCs/>
                <w:color w:val="000000" w:themeColor="text1"/>
                <w:kern w:val="0"/>
                <w:szCs w:val="21"/>
              </w:rPr>
              <w:t>/</w:t>
            </w:r>
            <w:r w:rsidRPr="000F5329">
              <w:rPr>
                <w:rFonts w:asciiTheme="minorEastAsia" w:hAnsiTheme="minorEastAsia" w:cs="宋体" w:hint="eastAsia"/>
                <w:b/>
                <w:bCs/>
                <w:color w:val="000000" w:themeColor="text1"/>
                <w:kern w:val="0"/>
                <w:szCs w:val="21"/>
              </w:rPr>
              <w:t>公里）</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3939E26B"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备注</w:t>
            </w:r>
          </w:p>
        </w:tc>
      </w:tr>
      <w:tr w:rsidR="000F5329" w:rsidRPr="000F5329" w14:paraId="237FA193" w14:textId="77777777" w:rsidTr="00B76777">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082250E9"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786B9D0"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69318C1"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429AD29"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DE4B9E9"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5ABD0C70"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759" w:type="dxa"/>
            <w:vMerge/>
            <w:tcBorders>
              <w:top w:val="single" w:sz="4" w:space="0" w:color="auto"/>
              <w:left w:val="single" w:sz="4" w:space="0" w:color="auto"/>
              <w:bottom w:val="single" w:sz="4" w:space="0" w:color="auto"/>
              <w:right w:val="single" w:sz="4" w:space="0" w:color="auto"/>
            </w:tcBorders>
            <w:vAlign w:val="center"/>
          </w:tcPr>
          <w:p w14:paraId="21931B00"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r>
      <w:tr w:rsidR="000F5329" w:rsidRPr="000F5329" w14:paraId="7855493F" w14:textId="77777777" w:rsidTr="00B76777">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72663E52"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771B949"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0DE1C22"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EA0C6F"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4EBCE1F"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454F6642"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c>
          <w:tcPr>
            <w:tcW w:w="759" w:type="dxa"/>
            <w:vMerge/>
            <w:tcBorders>
              <w:top w:val="single" w:sz="4" w:space="0" w:color="auto"/>
              <w:left w:val="single" w:sz="4" w:space="0" w:color="auto"/>
              <w:bottom w:val="single" w:sz="4" w:space="0" w:color="auto"/>
              <w:right w:val="single" w:sz="4" w:space="0" w:color="auto"/>
            </w:tcBorders>
            <w:vAlign w:val="center"/>
          </w:tcPr>
          <w:p w14:paraId="1212DA81" w14:textId="77777777" w:rsidR="00D52AF4" w:rsidRPr="000F5329" w:rsidRDefault="00D52AF4" w:rsidP="00B76777">
            <w:pPr>
              <w:widowControl/>
              <w:spacing w:line="520" w:lineRule="exact"/>
              <w:jc w:val="left"/>
              <w:rPr>
                <w:rFonts w:asciiTheme="minorEastAsia" w:hAnsiTheme="minorEastAsia" w:cs="宋体"/>
                <w:b/>
                <w:bCs/>
                <w:color w:val="000000" w:themeColor="text1"/>
                <w:kern w:val="0"/>
                <w:szCs w:val="21"/>
              </w:rPr>
            </w:pPr>
          </w:p>
        </w:tc>
      </w:tr>
      <w:tr w:rsidR="000F5329" w:rsidRPr="000F5329" w14:paraId="09CE81F9" w14:textId="77777777" w:rsidTr="00B76777">
        <w:trPr>
          <w:trHeight w:val="375"/>
          <w:jc w:val="center"/>
        </w:trPr>
        <w:tc>
          <w:tcPr>
            <w:tcW w:w="718" w:type="dxa"/>
            <w:vMerge w:val="restart"/>
            <w:tcBorders>
              <w:top w:val="single" w:sz="4" w:space="0" w:color="auto"/>
              <w:left w:val="single" w:sz="4" w:space="0" w:color="auto"/>
              <w:right w:val="single" w:sz="4" w:space="0" w:color="auto"/>
            </w:tcBorders>
            <w:vAlign w:val="center"/>
          </w:tcPr>
          <w:p w14:paraId="7AE7F38A" w14:textId="77777777" w:rsidR="00D52AF4" w:rsidRPr="000F5329" w:rsidRDefault="00D52AF4" w:rsidP="00B76777">
            <w:pPr>
              <w:widowControl/>
              <w:spacing w:line="520" w:lineRule="exact"/>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A标段</w:t>
            </w:r>
          </w:p>
        </w:tc>
        <w:tc>
          <w:tcPr>
            <w:tcW w:w="2410" w:type="dxa"/>
            <w:vMerge w:val="restart"/>
            <w:tcBorders>
              <w:top w:val="single" w:sz="4" w:space="0" w:color="auto"/>
              <w:left w:val="nil"/>
              <w:right w:val="single" w:sz="4" w:space="0" w:color="auto"/>
            </w:tcBorders>
            <w:vAlign w:val="center"/>
          </w:tcPr>
          <w:p w14:paraId="2F76E680" w14:textId="77777777" w:rsidR="00D52AF4" w:rsidRPr="000F5329" w:rsidRDefault="00D52AF4" w:rsidP="00B76777">
            <w:pPr>
              <w:spacing w:line="520" w:lineRule="exact"/>
              <w:jc w:val="left"/>
              <w:rPr>
                <w:rFonts w:asciiTheme="minorEastAsia" w:hAnsiTheme="minorEastAsia" w:cs="宋体"/>
                <w:b/>
                <w:bCs/>
                <w:color w:val="000000" w:themeColor="text1"/>
                <w:kern w:val="0"/>
                <w:szCs w:val="21"/>
              </w:rPr>
            </w:pPr>
            <w:r w:rsidRPr="000F5329">
              <w:rPr>
                <w:rFonts w:asciiTheme="minorEastAsia" w:hAnsiTheme="minorEastAsia" w:hint="eastAsia"/>
                <w:b/>
                <w:bCs/>
                <w:color w:val="000000" w:themeColor="text1"/>
                <w:szCs w:val="21"/>
              </w:rPr>
              <w:t>9座以下商务车，轿车</w:t>
            </w:r>
          </w:p>
        </w:tc>
        <w:tc>
          <w:tcPr>
            <w:tcW w:w="1984" w:type="dxa"/>
            <w:vMerge w:val="restart"/>
            <w:tcBorders>
              <w:top w:val="single" w:sz="4" w:space="0" w:color="auto"/>
              <w:left w:val="nil"/>
              <w:right w:val="single" w:sz="4" w:space="0" w:color="auto"/>
            </w:tcBorders>
            <w:vAlign w:val="center"/>
          </w:tcPr>
          <w:p w14:paraId="7F758F98" w14:textId="77777777" w:rsidR="00D52AF4" w:rsidRPr="000F5329" w:rsidRDefault="00D52AF4" w:rsidP="00B76777">
            <w:pPr>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4</w:t>
            </w:r>
            <w:r w:rsidRPr="000F5329">
              <w:rPr>
                <w:rFonts w:asciiTheme="minorEastAsia" w:hAnsiTheme="minorEastAsia" w:cs="宋体"/>
                <w:b/>
                <w:bCs/>
                <w:color w:val="000000" w:themeColor="text1"/>
                <w:kern w:val="0"/>
                <w:szCs w:val="21"/>
              </w:rPr>
              <w:t>10</w:t>
            </w:r>
          </w:p>
        </w:tc>
        <w:tc>
          <w:tcPr>
            <w:tcW w:w="1701" w:type="dxa"/>
            <w:vMerge w:val="restart"/>
            <w:tcBorders>
              <w:top w:val="single" w:sz="4" w:space="0" w:color="auto"/>
              <w:left w:val="nil"/>
              <w:right w:val="single" w:sz="4" w:space="0" w:color="auto"/>
            </w:tcBorders>
            <w:vAlign w:val="center"/>
          </w:tcPr>
          <w:p w14:paraId="5C12A4EA" w14:textId="77777777" w:rsidR="00D52AF4" w:rsidRPr="000F5329" w:rsidRDefault="00D52AF4" w:rsidP="00B76777">
            <w:pPr>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6</w:t>
            </w:r>
            <w:r w:rsidRPr="000F5329">
              <w:rPr>
                <w:rFonts w:asciiTheme="minorEastAsia" w:hAnsiTheme="minorEastAsia" w:cs="宋体"/>
                <w:b/>
                <w:bCs/>
                <w:color w:val="000000" w:themeColor="text1"/>
                <w:kern w:val="0"/>
                <w:szCs w:val="21"/>
              </w:rPr>
              <w:t>45</w:t>
            </w:r>
          </w:p>
        </w:tc>
        <w:tc>
          <w:tcPr>
            <w:tcW w:w="1418" w:type="dxa"/>
            <w:vMerge w:val="restart"/>
            <w:tcBorders>
              <w:top w:val="single" w:sz="4" w:space="0" w:color="auto"/>
              <w:left w:val="nil"/>
              <w:right w:val="single" w:sz="4" w:space="0" w:color="auto"/>
            </w:tcBorders>
            <w:vAlign w:val="center"/>
          </w:tcPr>
          <w:p w14:paraId="524D9806" w14:textId="77777777" w:rsidR="00D52AF4" w:rsidRPr="000F5329" w:rsidRDefault="00D52AF4" w:rsidP="00B76777">
            <w:pPr>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4</w:t>
            </w:r>
            <w:r w:rsidRPr="000F5329">
              <w:rPr>
                <w:rFonts w:asciiTheme="minorEastAsia" w:hAnsiTheme="minorEastAsia" w:cs="宋体"/>
                <w:b/>
                <w:bCs/>
                <w:color w:val="000000" w:themeColor="text1"/>
                <w:kern w:val="0"/>
                <w:szCs w:val="21"/>
              </w:rPr>
              <w:t>8</w:t>
            </w:r>
          </w:p>
        </w:tc>
        <w:tc>
          <w:tcPr>
            <w:tcW w:w="1176" w:type="dxa"/>
            <w:vMerge w:val="restart"/>
            <w:tcBorders>
              <w:top w:val="single" w:sz="4" w:space="0" w:color="auto"/>
              <w:left w:val="nil"/>
              <w:right w:val="single" w:sz="4" w:space="0" w:color="auto"/>
            </w:tcBorders>
            <w:vAlign w:val="center"/>
          </w:tcPr>
          <w:p w14:paraId="05CDF10E" w14:textId="77777777" w:rsidR="00D52AF4" w:rsidRPr="000F5329" w:rsidRDefault="00D52AF4" w:rsidP="00B76777">
            <w:pPr>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3</w:t>
            </w:r>
            <w:r w:rsidRPr="000F5329">
              <w:rPr>
                <w:rFonts w:asciiTheme="minorEastAsia" w:hAnsiTheme="minorEastAsia" w:cs="宋体"/>
                <w:b/>
                <w:bCs/>
                <w:color w:val="000000" w:themeColor="text1"/>
                <w:kern w:val="0"/>
                <w:szCs w:val="21"/>
              </w:rPr>
              <w:t>.3</w:t>
            </w:r>
          </w:p>
        </w:tc>
        <w:tc>
          <w:tcPr>
            <w:tcW w:w="759" w:type="dxa"/>
            <w:tcBorders>
              <w:top w:val="single" w:sz="4" w:space="0" w:color="auto"/>
              <w:left w:val="nil"/>
              <w:bottom w:val="single" w:sz="4" w:space="0" w:color="auto"/>
              <w:right w:val="single" w:sz="4" w:space="0" w:color="auto"/>
            </w:tcBorders>
            <w:vAlign w:val="center"/>
          </w:tcPr>
          <w:p w14:paraId="48A55584"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r>
      <w:tr w:rsidR="000F5329" w:rsidRPr="000F5329" w14:paraId="58E12E0E" w14:textId="77777777" w:rsidTr="00B76777">
        <w:trPr>
          <w:trHeight w:val="411"/>
          <w:jc w:val="center"/>
        </w:trPr>
        <w:tc>
          <w:tcPr>
            <w:tcW w:w="718" w:type="dxa"/>
            <w:vMerge/>
            <w:tcBorders>
              <w:left w:val="single" w:sz="4" w:space="0" w:color="auto"/>
              <w:bottom w:val="single" w:sz="4" w:space="0" w:color="auto"/>
              <w:right w:val="single" w:sz="4" w:space="0" w:color="auto"/>
            </w:tcBorders>
            <w:vAlign w:val="center"/>
          </w:tcPr>
          <w:p w14:paraId="525CD8D7" w14:textId="77777777" w:rsidR="00D52AF4" w:rsidRPr="000F5329" w:rsidRDefault="00D52AF4" w:rsidP="00B76777">
            <w:pPr>
              <w:widowControl/>
              <w:spacing w:line="520" w:lineRule="exact"/>
              <w:rPr>
                <w:rFonts w:asciiTheme="minorEastAsia" w:hAnsiTheme="minorEastAsia" w:cs="宋体"/>
                <w:b/>
                <w:bCs/>
                <w:color w:val="000000" w:themeColor="text1"/>
                <w:kern w:val="0"/>
                <w:szCs w:val="21"/>
              </w:rPr>
            </w:pPr>
          </w:p>
        </w:tc>
        <w:tc>
          <w:tcPr>
            <w:tcW w:w="2410" w:type="dxa"/>
            <w:vMerge/>
            <w:tcBorders>
              <w:left w:val="nil"/>
              <w:bottom w:val="single" w:sz="4" w:space="0" w:color="auto"/>
              <w:right w:val="single" w:sz="4" w:space="0" w:color="auto"/>
            </w:tcBorders>
            <w:vAlign w:val="center"/>
          </w:tcPr>
          <w:p w14:paraId="4EF79076" w14:textId="77777777" w:rsidR="00D52AF4" w:rsidRPr="000F5329" w:rsidRDefault="00D52AF4" w:rsidP="00B76777">
            <w:pPr>
              <w:widowControl/>
              <w:spacing w:line="520" w:lineRule="exact"/>
              <w:jc w:val="left"/>
              <w:rPr>
                <w:rFonts w:asciiTheme="minorEastAsia" w:hAnsiTheme="minorEastAsia"/>
                <w:b/>
                <w:bCs/>
                <w:color w:val="000000" w:themeColor="text1"/>
                <w:szCs w:val="21"/>
              </w:rPr>
            </w:pPr>
          </w:p>
        </w:tc>
        <w:tc>
          <w:tcPr>
            <w:tcW w:w="1984" w:type="dxa"/>
            <w:vMerge/>
            <w:tcBorders>
              <w:left w:val="nil"/>
              <w:bottom w:val="single" w:sz="4" w:space="0" w:color="auto"/>
              <w:right w:val="single" w:sz="4" w:space="0" w:color="auto"/>
            </w:tcBorders>
            <w:vAlign w:val="center"/>
          </w:tcPr>
          <w:p w14:paraId="0A6DEF57"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c>
          <w:tcPr>
            <w:tcW w:w="1701" w:type="dxa"/>
            <w:vMerge/>
            <w:tcBorders>
              <w:left w:val="nil"/>
              <w:bottom w:val="single" w:sz="4" w:space="0" w:color="auto"/>
              <w:right w:val="single" w:sz="4" w:space="0" w:color="auto"/>
            </w:tcBorders>
            <w:vAlign w:val="center"/>
          </w:tcPr>
          <w:p w14:paraId="3683825F"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c>
          <w:tcPr>
            <w:tcW w:w="1418" w:type="dxa"/>
            <w:vMerge/>
            <w:tcBorders>
              <w:left w:val="nil"/>
              <w:bottom w:val="single" w:sz="4" w:space="0" w:color="auto"/>
              <w:right w:val="single" w:sz="4" w:space="0" w:color="auto"/>
            </w:tcBorders>
            <w:vAlign w:val="center"/>
          </w:tcPr>
          <w:p w14:paraId="6E2D3EF7"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c>
          <w:tcPr>
            <w:tcW w:w="1176" w:type="dxa"/>
            <w:vMerge/>
            <w:tcBorders>
              <w:left w:val="nil"/>
              <w:bottom w:val="single" w:sz="4" w:space="0" w:color="auto"/>
              <w:right w:val="single" w:sz="4" w:space="0" w:color="auto"/>
            </w:tcBorders>
            <w:vAlign w:val="center"/>
          </w:tcPr>
          <w:p w14:paraId="58D57C5F"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14:paraId="11111F0F"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r>
      <w:tr w:rsidR="000F5329" w:rsidRPr="000F5329" w14:paraId="4F31A1E3" w14:textId="77777777" w:rsidTr="00B76777">
        <w:trPr>
          <w:trHeight w:val="375"/>
          <w:jc w:val="center"/>
        </w:trPr>
        <w:tc>
          <w:tcPr>
            <w:tcW w:w="718" w:type="dxa"/>
            <w:tcBorders>
              <w:top w:val="single" w:sz="4" w:space="0" w:color="auto"/>
              <w:left w:val="single" w:sz="4" w:space="0" w:color="auto"/>
              <w:bottom w:val="single" w:sz="4" w:space="0" w:color="auto"/>
              <w:right w:val="single" w:sz="4" w:space="0" w:color="auto"/>
            </w:tcBorders>
            <w:vAlign w:val="center"/>
          </w:tcPr>
          <w:p w14:paraId="51B0C459" w14:textId="77777777" w:rsidR="00D52AF4" w:rsidRPr="000F5329" w:rsidRDefault="00D52AF4" w:rsidP="00B76777">
            <w:pPr>
              <w:widowControl/>
              <w:spacing w:line="520" w:lineRule="exact"/>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B标段</w:t>
            </w:r>
          </w:p>
        </w:tc>
        <w:tc>
          <w:tcPr>
            <w:tcW w:w="2410" w:type="dxa"/>
            <w:tcBorders>
              <w:top w:val="single" w:sz="4" w:space="0" w:color="auto"/>
              <w:left w:val="nil"/>
              <w:bottom w:val="single" w:sz="4" w:space="0" w:color="auto"/>
              <w:right w:val="single" w:sz="4" w:space="0" w:color="auto"/>
            </w:tcBorders>
            <w:vAlign w:val="center"/>
          </w:tcPr>
          <w:p w14:paraId="05696E71" w14:textId="77777777" w:rsidR="00D52AF4" w:rsidRPr="000F5329" w:rsidRDefault="00D52AF4" w:rsidP="00B76777">
            <w:pPr>
              <w:widowControl/>
              <w:spacing w:line="520" w:lineRule="exact"/>
              <w:jc w:val="left"/>
              <w:rPr>
                <w:rFonts w:asciiTheme="minorEastAsia" w:hAnsiTheme="minorEastAsia"/>
                <w:b/>
                <w:bCs/>
                <w:color w:val="000000" w:themeColor="text1"/>
                <w:szCs w:val="21"/>
              </w:rPr>
            </w:pPr>
            <w:r w:rsidRPr="000F5329">
              <w:rPr>
                <w:rFonts w:asciiTheme="minorEastAsia" w:hAnsiTheme="minorEastAsia"/>
                <w:b/>
                <w:bCs/>
                <w:color w:val="000000" w:themeColor="text1"/>
                <w:szCs w:val="21"/>
              </w:rPr>
              <w:t>9</w:t>
            </w:r>
            <w:r w:rsidRPr="000F5329">
              <w:rPr>
                <w:rFonts w:asciiTheme="minorEastAsia" w:hAnsiTheme="minorEastAsia" w:hint="eastAsia"/>
                <w:b/>
                <w:bCs/>
                <w:color w:val="000000" w:themeColor="text1"/>
                <w:szCs w:val="21"/>
              </w:rPr>
              <w:t>座（不含）至23座（含）客车</w:t>
            </w:r>
          </w:p>
        </w:tc>
        <w:tc>
          <w:tcPr>
            <w:tcW w:w="1984" w:type="dxa"/>
            <w:tcBorders>
              <w:top w:val="single" w:sz="4" w:space="0" w:color="auto"/>
              <w:left w:val="nil"/>
              <w:bottom w:val="single" w:sz="4" w:space="0" w:color="auto"/>
              <w:right w:val="single" w:sz="4" w:space="0" w:color="auto"/>
            </w:tcBorders>
            <w:vAlign w:val="center"/>
          </w:tcPr>
          <w:p w14:paraId="38BE8BF0"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6</w:t>
            </w:r>
            <w:r w:rsidRPr="000F5329">
              <w:rPr>
                <w:rFonts w:asciiTheme="minorEastAsia" w:hAnsiTheme="minorEastAsia" w:cs="宋体"/>
                <w:b/>
                <w:bCs/>
                <w:color w:val="000000" w:themeColor="text1"/>
                <w:kern w:val="0"/>
                <w:szCs w:val="21"/>
              </w:rPr>
              <w:t>30</w:t>
            </w:r>
          </w:p>
        </w:tc>
        <w:tc>
          <w:tcPr>
            <w:tcW w:w="1701" w:type="dxa"/>
            <w:tcBorders>
              <w:top w:val="single" w:sz="4" w:space="0" w:color="auto"/>
              <w:left w:val="nil"/>
              <w:bottom w:val="single" w:sz="4" w:space="0" w:color="auto"/>
              <w:right w:val="single" w:sz="4" w:space="0" w:color="auto"/>
            </w:tcBorders>
            <w:vAlign w:val="center"/>
          </w:tcPr>
          <w:p w14:paraId="010B5A72"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8</w:t>
            </w:r>
            <w:r w:rsidRPr="000F5329">
              <w:rPr>
                <w:rFonts w:asciiTheme="minorEastAsia" w:hAnsiTheme="minorEastAsia" w:cs="宋体"/>
                <w:b/>
                <w:bCs/>
                <w:color w:val="000000" w:themeColor="text1"/>
                <w:kern w:val="0"/>
                <w:szCs w:val="21"/>
              </w:rPr>
              <w:t>90</w:t>
            </w:r>
          </w:p>
        </w:tc>
        <w:tc>
          <w:tcPr>
            <w:tcW w:w="1418" w:type="dxa"/>
            <w:tcBorders>
              <w:top w:val="single" w:sz="4" w:space="0" w:color="auto"/>
              <w:left w:val="nil"/>
              <w:bottom w:val="single" w:sz="4" w:space="0" w:color="auto"/>
              <w:right w:val="single" w:sz="4" w:space="0" w:color="auto"/>
            </w:tcBorders>
            <w:vAlign w:val="center"/>
          </w:tcPr>
          <w:p w14:paraId="2B997C3D"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0</w:t>
            </w:r>
          </w:p>
        </w:tc>
        <w:tc>
          <w:tcPr>
            <w:tcW w:w="1176" w:type="dxa"/>
            <w:tcBorders>
              <w:top w:val="single" w:sz="4" w:space="0" w:color="auto"/>
              <w:left w:val="nil"/>
              <w:bottom w:val="single" w:sz="4" w:space="0" w:color="auto"/>
              <w:right w:val="single" w:sz="4" w:space="0" w:color="auto"/>
            </w:tcBorders>
            <w:vAlign w:val="center"/>
          </w:tcPr>
          <w:p w14:paraId="3A400C2D"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p>
        </w:tc>
        <w:tc>
          <w:tcPr>
            <w:tcW w:w="759" w:type="dxa"/>
            <w:tcBorders>
              <w:top w:val="single" w:sz="4" w:space="0" w:color="auto"/>
              <w:left w:val="nil"/>
              <w:bottom w:val="single" w:sz="4" w:space="0" w:color="auto"/>
              <w:right w:val="single" w:sz="4" w:space="0" w:color="auto"/>
            </w:tcBorders>
            <w:vAlign w:val="center"/>
          </w:tcPr>
          <w:p w14:paraId="461FDB6C"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r>
      <w:tr w:rsidR="000F5329" w:rsidRPr="000F5329" w14:paraId="25F671C8" w14:textId="77777777" w:rsidTr="00B76777">
        <w:trPr>
          <w:trHeight w:val="375"/>
          <w:jc w:val="center"/>
        </w:trPr>
        <w:tc>
          <w:tcPr>
            <w:tcW w:w="718" w:type="dxa"/>
            <w:vMerge w:val="restart"/>
            <w:tcBorders>
              <w:top w:val="single" w:sz="4" w:space="0" w:color="auto"/>
              <w:left w:val="single" w:sz="4" w:space="0" w:color="auto"/>
              <w:right w:val="single" w:sz="4" w:space="0" w:color="auto"/>
            </w:tcBorders>
            <w:vAlign w:val="center"/>
          </w:tcPr>
          <w:p w14:paraId="3E1C71A2" w14:textId="77777777" w:rsidR="00D52AF4" w:rsidRPr="000F5329" w:rsidRDefault="00D52AF4" w:rsidP="00B76777">
            <w:pPr>
              <w:widowControl/>
              <w:spacing w:line="520" w:lineRule="exact"/>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C标段</w:t>
            </w:r>
          </w:p>
        </w:tc>
        <w:tc>
          <w:tcPr>
            <w:tcW w:w="2410" w:type="dxa"/>
            <w:tcBorders>
              <w:top w:val="single" w:sz="4" w:space="0" w:color="auto"/>
              <w:left w:val="nil"/>
              <w:bottom w:val="single" w:sz="4" w:space="0" w:color="auto"/>
              <w:right w:val="single" w:sz="4" w:space="0" w:color="auto"/>
            </w:tcBorders>
            <w:vAlign w:val="center"/>
          </w:tcPr>
          <w:p w14:paraId="64402A77" w14:textId="77777777" w:rsidR="00D52AF4" w:rsidRPr="000F5329" w:rsidRDefault="00D52AF4" w:rsidP="00B76777">
            <w:pPr>
              <w:widowControl/>
              <w:spacing w:line="520" w:lineRule="exact"/>
              <w:jc w:val="left"/>
              <w:rPr>
                <w:rFonts w:asciiTheme="minorEastAsia" w:hAnsiTheme="minorEastAsia"/>
                <w:color w:val="000000" w:themeColor="text1"/>
                <w:szCs w:val="21"/>
              </w:rPr>
            </w:pPr>
            <w:r w:rsidRPr="000F5329">
              <w:rPr>
                <w:rFonts w:asciiTheme="minorEastAsia" w:hAnsiTheme="minorEastAsia" w:cs="宋体" w:hint="eastAsia"/>
                <w:b/>
                <w:bCs/>
                <w:color w:val="000000" w:themeColor="text1"/>
                <w:kern w:val="0"/>
                <w:szCs w:val="21"/>
              </w:rPr>
              <w:t>33（含）-37（含）座客车</w:t>
            </w:r>
          </w:p>
        </w:tc>
        <w:tc>
          <w:tcPr>
            <w:tcW w:w="1984" w:type="dxa"/>
            <w:tcBorders>
              <w:top w:val="single" w:sz="4" w:space="0" w:color="auto"/>
              <w:left w:val="nil"/>
              <w:bottom w:val="single" w:sz="4" w:space="0" w:color="auto"/>
              <w:right w:val="single" w:sz="4" w:space="0" w:color="auto"/>
            </w:tcBorders>
            <w:vAlign w:val="center"/>
          </w:tcPr>
          <w:p w14:paraId="0CAA1689"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90</w:t>
            </w:r>
          </w:p>
        </w:tc>
        <w:tc>
          <w:tcPr>
            <w:tcW w:w="1701" w:type="dxa"/>
            <w:tcBorders>
              <w:top w:val="single" w:sz="4" w:space="0" w:color="auto"/>
              <w:left w:val="nil"/>
              <w:bottom w:val="single" w:sz="4" w:space="0" w:color="auto"/>
              <w:right w:val="single" w:sz="4" w:space="0" w:color="auto"/>
            </w:tcBorders>
            <w:vAlign w:val="center"/>
          </w:tcPr>
          <w:p w14:paraId="742F508C"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8</w:t>
            </w:r>
            <w:r w:rsidRPr="000F5329">
              <w:rPr>
                <w:rFonts w:asciiTheme="minorEastAsia" w:hAnsiTheme="minorEastAsia" w:cs="宋体"/>
                <w:b/>
                <w:bCs/>
                <w:color w:val="000000" w:themeColor="text1"/>
                <w:kern w:val="0"/>
                <w:szCs w:val="21"/>
              </w:rPr>
              <w:t>50</w:t>
            </w:r>
          </w:p>
        </w:tc>
        <w:tc>
          <w:tcPr>
            <w:tcW w:w="1418" w:type="dxa"/>
            <w:tcBorders>
              <w:top w:val="single" w:sz="4" w:space="0" w:color="auto"/>
              <w:left w:val="nil"/>
              <w:bottom w:val="single" w:sz="4" w:space="0" w:color="auto"/>
              <w:right w:val="single" w:sz="4" w:space="0" w:color="auto"/>
            </w:tcBorders>
            <w:vAlign w:val="center"/>
          </w:tcPr>
          <w:p w14:paraId="5631EF56"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0</w:t>
            </w:r>
          </w:p>
        </w:tc>
        <w:tc>
          <w:tcPr>
            <w:tcW w:w="1176" w:type="dxa"/>
            <w:tcBorders>
              <w:top w:val="single" w:sz="4" w:space="0" w:color="auto"/>
              <w:left w:val="nil"/>
              <w:bottom w:val="single" w:sz="4" w:space="0" w:color="auto"/>
              <w:right w:val="single" w:sz="4" w:space="0" w:color="auto"/>
            </w:tcBorders>
            <w:vAlign w:val="center"/>
          </w:tcPr>
          <w:p w14:paraId="54B7A669"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b/>
                <w:bCs/>
                <w:color w:val="000000" w:themeColor="text1"/>
                <w:kern w:val="0"/>
                <w:szCs w:val="21"/>
              </w:rPr>
              <w:t>5</w:t>
            </w:r>
          </w:p>
        </w:tc>
        <w:tc>
          <w:tcPr>
            <w:tcW w:w="759" w:type="dxa"/>
            <w:tcBorders>
              <w:top w:val="single" w:sz="4" w:space="0" w:color="auto"/>
              <w:left w:val="nil"/>
              <w:bottom w:val="single" w:sz="4" w:space="0" w:color="auto"/>
              <w:right w:val="single" w:sz="4" w:space="0" w:color="auto"/>
            </w:tcBorders>
            <w:vAlign w:val="center"/>
          </w:tcPr>
          <w:p w14:paraId="2477E0C3"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r>
      <w:tr w:rsidR="000F5329" w:rsidRPr="000F5329" w14:paraId="419B9B14" w14:textId="77777777" w:rsidTr="00B76777">
        <w:trPr>
          <w:trHeight w:val="375"/>
          <w:jc w:val="center"/>
        </w:trPr>
        <w:tc>
          <w:tcPr>
            <w:tcW w:w="718" w:type="dxa"/>
            <w:vMerge/>
            <w:tcBorders>
              <w:left w:val="single" w:sz="4" w:space="0" w:color="auto"/>
              <w:right w:val="single" w:sz="4" w:space="0" w:color="auto"/>
            </w:tcBorders>
            <w:vAlign w:val="center"/>
          </w:tcPr>
          <w:p w14:paraId="7A77D06E" w14:textId="77777777" w:rsidR="00D52AF4" w:rsidRPr="000F5329" w:rsidRDefault="00D52AF4" w:rsidP="00B76777">
            <w:pPr>
              <w:widowControl/>
              <w:spacing w:line="520" w:lineRule="exact"/>
              <w:rPr>
                <w:rFonts w:asciiTheme="minorEastAsia" w:hAnsiTheme="minorEastAsia" w:cs="宋体"/>
                <w:b/>
                <w:bCs/>
                <w:color w:val="000000" w:themeColor="text1"/>
                <w:kern w:val="0"/>
                <w:szCs w:val="21"/>
              </w:rPr>
            </w:pPr>
          </w:p>
        </w:tc>
        <w:tc>
          <w:tcPr>
            <w:tcW w:w="2410" w:type="dxa"/>
            <w:tcBorders>
              <w:top w:val="single" w:sz="4" w:space="0" w:color="auto"/>
              <w:left w:val="nil"/>
              <w:bottom w:val="single" w:sz="4" w:space="0" w:color="auto"/>
              <w:right w:val="single" w:sz="4" w:space="0" w:color="auto"/>
            </w:tcBorders>
            <w:vAlign w:val="center"/>
          </w:tcPr>
          <w:p w14:paraId="618416CD" w14:textId="77777777" w:rsidR="00D52AF4" w:rsidRPr="000F5329" w:rsidRDefault="00D52AF4" w:rsidP="00B76777">
            <w:pPr>
              <w:widowControl/>
              <w:spacing w:line="520" w:lineRule="exact"/>
              <w:jc w:val="left"/>
              <w:rPr>
                <w:rFonts w:asciiTheme="minorEastAsia" w:hAnsiTheme="minorEastAsia"/>
                <w:color w:val="000000" w:themeColor="text1"/>
                <w:szCs w:val="21"/>
              </w:rPr>
            </w:pPr>
            <w:r w:rsidRPr="000F5329">
              <w:rPr>
                <w:rFonts w:asciiTheme="minorEastAsia" w:hAnsiTheme="minorEastAsia" w:cs="宋体" w:hint="eastAsia"/>
                <w:b/>
                <w:bCs/>
                <w:color w:val="000000" w:themeColor="text1"/>
                <w:kern w:val="0"/>
                <w:szCs w:val="21"/>
              </w:rPr>
              <w:t>45座客车</w:t>
            </w:r>
          </w:p>
        </w:tc>
        <w:tc>
          <w:tcPr>
            <w:tcW w:w="1984" w:type="dxa"/>
            <w:tcBorders>
              <w:top w:val="single" w:sz="4" w:space="0" w:color="auto"/>
              <w:left w:val="nil"/>
              <w:bottom w:val="single" w:sz="4" w:space="0" w:color="auto"/>
              <w:right w:val="single" w:sz="4" w:space="0" w:color="auto"/>
            </w:tcBorders>
            <w:vAlign w:val="center"/>
          </w:tcPr>
          <w:p w14:paraId="236BA6A4"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6</w:t>
            </w:r>
            <w:r w:rsidRPr="000F5329">
              <w:rPr>
                <w:rFonts w:asciiTheme="minorEastAsia" w:hAnsiTheme="minorEastAsia" w:cs="宋体"/>
                <w:b/>
                <w:bCs/>
                <w:color w:val="000000" w:themeColor="text1"/>
                <w:kern w:val="0"/>
                <w:szCs w:val="21"/>
              </w:rPr>
              <w:t>40</w:t>
            </w:r>
          </w:p>
        </w:tc>
        <w:tc>
          <w:tcPr>
            <w:tcW w:w="1701" w:type="dxa"/>
            <w:tcBorders>
              <w:top w:val="single" w:sz="4" w:space="0" w:color="auto"/>
              <w:left w:val="nil"/>
              <w:bottom w:val="single" w:sz="4" w:space="0" w:color="auto"/>
              <w:right w:val="single" w:sz="4" w:space="0" w:color="auto"/>
            </w:tcBorders>
            <w:vAlign w:val="center"/>
          </w:tcPr>
          <w:p w14:paraId="73E4B831"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9</w:t>
            </w:r>
            <w:r w:rsidRPr="000F5329">
              <w:rPr>
                <w:rFonts w:asciiTheme="minorEastAsia" w:hAnsiTheme="minorEastAsia" w:cs="宋体"/>
                <w:b/>
                <w:bCs/>
                <w:color w:val="000000" w:themeColor="text1"/>
                <w:kern w:val="0"/>
                <w:szCs w:val="21"/>
              </w:rPr>
              <w:t>00</w:t>
            </w:r>
          </w:p>
        </w:tc>
        <w:tc>
          <w:tcPr>
            <w:tcW w:w="1418" w:type="dxa"/>
            <w:tcBorders>
              <w:top w:val="single" w:sz="4" w:space="0" w:color="auto"/>
              <w:left w:val="nil"/>
              <w:bottom w:val="single" w:sz="4" w:space="0" w:color="auto"/>
              <w:right w:val="single" w:sz="4" w:space="0" w:color="auto"/>
            </w:tcBorders>
            <w:vAlign w:val="center"/>
          </w:tcPr>
          <w:p w14:paraId="287B2F1B"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0</w:t>
            </w:r>
          </w:p>
        </w:tc>
        <w:tc>
          <w:tcPr>
            <w:tcW w:w="1176" w:type="dxa"/>
            <w:tcBorders>
              <w:top w:val="single" w:sz="4" w:space="0" w:color="auto"/>
              <w:left w:val="nil"/>
              <w:bottom w:val="single" w:sz="4" w:space="0" w:color="auto"/>
              <w:right w:val="single" w:sz="4" w:space="0" w:color="auto"/>
            </w:tcBorders>
            <w:vAlign w:val="center"/>
          </w:tcPr>
          <w:p w14:paraId="18CAE9AA"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.4</w:t>
            </w:r>
          </w:p>
        </w:tc>
        <w:tc>
          <w:tcPr>
            <w:tcW w:w="759" w:type="dxa"/>
            <w:tcBorders>
              <w:top w:val="single" w:sz="4" w:space="0" w:color="auto"/>
              <w:left w:val="nil"/>
              <w:bottom w:val="single" w:sz="4" w:space="0" w:color="auto"/>
              <w:right w:val="single" w:sz="4" w:space="0" w:color="auto"/>
            </w:tcBorders>
            <w:vAlign w:val="center"/>
          </w:tcPr>
          <w:p w14:paraId="3B72E3D8"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r>
      <w:tr w:rsidR="000F5329" w:rsidRPr="000F5329" w14:paraId="61A79FE5" w14:textId="77777777" w:rsidTr="00B76777">
        <w:trPr>
          <w:trHeight w:val="790"/>
          <w:jc w:val="center"/>
        </w:trPr>
        <w:tc>
          <w:tcPr>
            <w:tcW w:w="718" w:type="dxa"/>
            <w:vMerge/>
            <w:tcBorders>
              <w:left w:val="single" w:sz="4" w:space="0" w:color="auto"/>
              <w:bottom w:val="single" w:sz="4" w:space="0" w:color="auto"/>
              <w:right w:val="single" w:sz="4" w:space="0" w:color="auto"/>
            </w:tcBorders>
            <w:vAlign w:val="center"/>
          </w:tcPr>
          <w:p w14:paraId="09991E4B" w14:textId="77777777" w:rsidR="00D52AF4" w:rsidRPr="000F5329" w:rsidRDefault="00D52AF4" w:rsidP="00B76777">
            <w:pPr>
              <w:widowControl/>
              <w:spacing w:line="520" w:lineRule="exact"/>
              <w:rPr>
                <w:rFonts w:asciiTheme="minorEastAsia" w:hAnsiTheme="minorEastAsia" w:cs="宋体"/>
                <w:b/>
                <w:bCs/>
                <w:color w:val="000000" w:themeColor="text1"/>
                <w:kern w:val="0"/>
                <w:szCs w:val="21"/>
              </w:rPr>
            </w:pPr>
          </w:p>
        </w:tc>
        <w:tc>
          <w:tcPr>
            <w:tcW w:w="2410" w:type="dxa"/>
            <w:tcBorders>
              <w:top w:val="single" w:sz="4" w:space="0" w:color="auto"/>
              <w:left w:val="nil"/>
              <w:bottom w:val="single" w:sz="4" w:space="0" w:color="auto"/>
              <w:right w:val="single" w:sz="4" w:space="0" w:color="auto"/>
            </w:tcBorders>
            <w:vAlign w:val="center"/>
          </w:tcPr>
          <w:p w14:paraId="522BD66C" w14:textId="77777777" w:rsidR="00D52AF4" w:rsidRPr="000F5329" w:rsidRDefault="00D52AF4" w:rsidP="00B76777">
            <w:pPr>
              <w:widowControl/>
              <w:spacing w:line="520" w:lineRule="exact"/>
              <w:jc w:val="left"/>
              <w:rPr>
                <w:rFonts w:asciiTheme="minorEastAsia" w:hAnsiTheme="minorEastAsia"/>
                <w:color w:val="000000" w:themeColor="text1"/>
                <w:szCs w:val="21"/>
              </w:rPr>
            </w:pPr>
            <w:r w:rsidRPr="000F5329">
              <w:rPr>
                <w:rFonts w:asciiTheme="minorEastAsia" w:hAnsiTheme="minorEastAsia" w:cs="宋体" w:hint="eastAsia"/>
                <w:b/>
                <w:bCs/>
                <w:color w:val="000000" w:themeColor="text1"/>
                <w:kern w:val="0"/>
                <w:szCs w:val="21"/>
              </w:rPr>
              <w:t>45座以上客车</w:t>
            </w:r>
          </w:p>
        </w:tc>
        <w:tc>
          <w:tcPr>
            <w:tcW w:w="1984" w:type="dxa"/>
            <w:tcBorders>
              <w:top w:val="single" w:sz="4" w:space="0" w:color="auto"/>
              <w:left w:val="nil"/>
              <w:bottom w:val="single" w:sz="4" w:space="0" w:color="auto"/>
              <w:right w:val="single" w:sz="4" w:space="0" w:color="auto"/>
            </w:tcBorders>
            <w:vAlign w:val="center"/>
          </w:tcPr>
          <w:p w14:paraId="76CDC965"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7</w:t>
            </w:r>
            <w:r w:rsidRPr="000F5329">
              <w:rPr>
                <w:rFonts w:asciiTheme="minorEastAsia" w:hAnsiTheme="minorEastAsia" w:cs="宋体"/>
                <w:b/>
                <w:bCs/>
                <w:color w:val="000000" w:themeColor="text1"/>
                <w:kern w:val="0"/>
                <w:szCs w:val="21"/>
              </w:rPr>
              <w:t>40</w:t>
            </w:r>
          </w:p>
        </w:tc>
        <w:tc>
          <w:tcPr>
            <w:tcW w:w="1701" w:type="dxa"/>
            <w:tcBorders>
              <w:top w:val="single" w:sz="4" w:space="0" w:color="auto"/>
              <w:left w:val="nil"/>
              <w:bottom w:val="single" w:sz="4" w:space="0" w:color="auto"/>
              <w:right w:val="single" w:sz="4" w:space="0" w:color="auto"/>
            </w:tcBorders>
            <w:vAlign w:val="center"/>
          </w:tcPr>
          <w:p w14:paraId="4FB41191"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1</w:t>
            </w:r>
            <w:r w:rsidRPr="000F5329">
              <w:rPr>
                <w:rFonts w:asciiTheme="minorEastAsia" w:hAnsiTheme="minorEastAsia" w:cs="宋体"/>
                <w:b/>
                <w:bCs/>
                <w:color w:val="000000" w:themeColor="text1"/>
                <w:kern w:val="0"/>
                <w:szCs w:val="21"/>
              </w:rPr>
              <w:t>000</w:t>
            </w:r>
          </w:p>
        </w:tc>
        <w:tc>
          <w:tcPr>
            <w:tcW w:w="1418" w:type="dxa"/>
            <w:tcBorders>
              <w:top w:val="single" w:sz="4" w:space="0" w:color="auto"/>
              <w:left w:val="nil"/>
              <w:bottom w:val="single" w:sz="4" w:space="0" w:color="auto"/>
              <w:right w:val="single" w:sz="4" w:space="0" w:color="auto"/>
            </w:tcBorders>
            <w:vAlign w:val="center"/>
          </w:tcPr>
          <w:p w14:paraId="4A12B47A"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hint="eastAsia"/>
                <w:b/>
                <w:bCs/>
                <w:color w:val="000000" w:themeColor="text1"/>
                <w:kern w:val="0"/>
                <w:szCs w:val="21"/>
              </w:rPr>
              <w:t>5</w:t>
            </w:r>
            <w:r w:rsidRPr="000F5329">
              <w:rPr>
                <w:rFonts w:asciiTheme="minorEastAsia" w:hAnsiTheme="minorEastAsia" w:cs="宋体"/>
                <w:b/>
                <w:bCs/>
                <w:color w:val="000000" w:themeColor="text1"/>
                <w:kern w:val="0"/>
                <w:szCs w:val="21"/>
              </w:rPr>
              <w:t>0</w:t>
            </w:r>
          </w:p>
        </w:tc>
        <w:tc>
          <w:tcPr>
            <w:tcW w:w="1176" w:type="dxa"/>
            <w:tcBorders>
              <w:top w:val="single" w:sz="4" w:space="0" w:color="auto"/>
              <w:left w:val="nil"/>
              <w:bottom w:val="single" w:sz="4" w:space="0" w:color="auto"/>
              <w:right w:val="single" w:sz="4" w:space="0" w:color="auto"/>
            </w:tcBorders>
            <w:vAlign w:val="center"/>
          </w:tcPr>
          <w:p w14:paraId="4AA28D21"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r w:rsidRPr="000F5329">
              <w:rPr>
                <w:rFonts w:asciiTheme="minorEastAsia" w:hAnsiTheme="minorEastAsia" w:cs="宋体"/>
                <w:b/>
                <w:bCs/>
                <w:color w:val="000000" w:themeColor="text1"/>
                <w:kern w:val="0"/>
                <w:szCs w:val="21"/>
              </w:rPr>
              <w:t>5.</w:t>
            </w:r>
            <w:r w:rsidRPr="000F5329">
              <w:rPr>
                <w:rFonts w:asciiTheme="minorEastAsia" w:hAnsiTheme="minorEastAsia" w:cs="宋体" w:hint="eastAsia"/>
                <w:b/>
                <w:bCs/>
                <w:color w:val="000000" w:themeColor="text1"/>
                <w:kern w:val="0"/>
                <w:szCs w:val="21"/>
              </w:rPr>
              <w:t>6</w:t>
            </w:r>
          </w:p>
        </w:tc>
        <w:tc>
          <w:tcPr>
            <w:tcW w:w="759" w:type="dxa"/>
            <w:tcBorders>
              <w:top w:val="single" w:sz="4" w:space="0" w:color="auto"/>
              <w:left w:val="nil"/>
              <w:bottom w:val="single" w:sz="4" w:space="0" w:color="auto"/>
              <w:right w:val="single" w:sz="4" w:space="0" w:color="auto"/>
            </w:tcBorders>
            <w:vAlign w:val="center"/>
          </w:tcPr>
          <w:p w14:paraId="590CF88A" w14:textId="77777777" w:rsidR="00D52AF4" w:rsidRPr="000F5329" w:rsidRDefault="00D52AF4" w:rsidP="00B76777">
            <w:pPr>
              <w:widowControl/>
              <w:spacing w:line="520" w:lineRule="exact"/>
              <w:jc w:val="center"/>
              <w:rPr>
                <w:rFonts w:asciiTheme="minorEastAsia" w:hAnsiTheme="minorEastAsia" w:cs="宋体"/>
                <w:b/>
                <w:bCs/>
                <w:color w:val="000000" w:themeColor="text1"/>
                <w:kern w:val="0"/>
                <w:szCs w:val="21"/>
              </w:rPr>
            </w:pPr>
          </w:p>
        </w:tc>
      </w:tr>
    </w:tbl>
    <w:p w14:paraId="7B02F750" w14:textId="77777777" w:rsidR="00034D9B" w:rsidRPr="000F5329" w:rsidRDefault="00555ACC" w:rsidP="00D52AF4">
      <w:pPr>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供应商报价时不得超过</w:t>
      </w:r>
      <w:r w:rsidR="00830D21" w:rsidRPr="000F5329">
        <w:rPr>
          <w:rFonts w:ascii="宋体" w:hAnsi="宋体" w:hint="eastAsia"/>
          <w:color w:val="000000" w:themeColor="text1"/>
          <w:sz w:val="24"/>
          <w:szCs w:val="24"/>
        </w:rPr>
        <w:t>所报</w:t>
      </w:r>
      <w:r w:rsidRPr="000F5329">
        <w:rPr>
          <w:rFonts w:ascii="宋体" w:hAnsi="宋体" w:hint="eastAsia"/>
          <w:color w:val="000000" w:themeColor="text1"/>
          <w:sz w:val="24"/>
          <w:szCs w:val="24"/>
        </w:rPr>
        <w:t>标段最高限制单价，否则将被视为无效响应文件。</w:t>
      </w:r>
    </w:p>
    <w:p w14:paraId="3BD6BBC9" w14:textId="77777777" w:rsidR="00BF1260" w:rsidRPr="000F5329" w:rsidRDefault="00BF1260" w:rsidP="00BF1260">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 xml:space="preserve">2.2  </w:t>
      </w:r>
      <w:r w:rsidR="00B607D8" w:rsidRPr="000F5329">
        <w:rPr>
          <w:rFonts w:ascii="宋体" w:hAnsi="宋体" w:hint="eastAsia"/>
          <w:color w:val="000000" w:themeColor="text1"/>
          <w:sz w:val="24"/>
          <w:szCs w:val="24"/>
        </w:rPr>
        <w:t>第二阶段</w:t>
      </w:r>
      <w:r w:rsidRPr="000F5329">
        <w:rPr>
          <w:rFonts w:ascii="宋体" w:hAnsi="宋体" w:hint="eastAsia"/>
          <w:color w:val="000000" w:themeColor="text1"/>
          <w:sz w:val="24"/>
          <w:szCs w:val="24"/>
        </w:rPr>
        <w:t>费用结算方式</w:t>
      </w:r>
    </w:p>
    <w:p w14:paraId="48F633EC" w14:textId="25ACF42D" w:rsidR="00D52AF4" w:rsidRPr="000F5329" w:rsidRDefault="00B607D8" w:rsidP="00D52AF4">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w:t>
      </w:r>
      <w:r w:rsidR="00D52AF4" w:rsidRPr="000F5329">
        <w:rPr>
          <w:rFonts w:ascii="宋体" w:hAnsi="宋体" w:hint="eastAsia"/>
          <w:color w:val="000000" w:themeColor="text1"/>
          <w:sz w:val="24"/>
          <w:szCs w:val="24"/>
        </w:rPr>
        <w:t>出租客运服务（含驾驶员）。除过路过桥费、泊车费、住宿费、餐补以外的日常保养费、燃油费、维修费、年审费、随车驾驶员工资劳务费、保险、相关税金等所有费用由供应商承担。驾驶员的住宿费、餐补费不超过《无锡市党政机关差旅费管理办法》规定的有关标准。</w:t>
      </w:r>
    </w:p>
    <w:p w14:paraId="48EF823D" w14:textId="656ECACF" w:rsidR="00BF1260" w:rsidRPr="000F5329" w:rsidRDefault="00780897" w:rsidP="00D52AF4">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w:t>
      </w:r>
      <w:r w:rsidR="00D44E2C" w:rsidRPr="000F5329">
        <w:rPr>
          <w:rFonts w:ascii="宋体" w:hAnsi="宋体"/>
          <w:color w:val="000000" w:themeColor="text1"/>
          <w:sz w:val="24"/>
          <w:szCs w:val="24"/>
        </w:rPr>
        <w:t>2</w:t>
      </w:r>
      <w:r w:rsidRPr="000F5329">
        <w:rPr>
          <w:rFonts w:ascii="宋体" w:hAnsi="宋体" w:hint="eastAsia"/>
          <w:color w:val="000000" w:themeColor="text1"/>
          <w:sz w:val="24"/>
          <w:szCs w:val="24"/>
        </w:rPr>
        <w:t>）</w:t>
      </w:r>
      <w:r w:rsidR="00BF1260" w:rsidRPr="000F5329">
        <w:rPr>
          <w:rFonts w:ascii="宋体" w:hAnsi="宋体" w:hint="eastAsia"/>
          <w:color w:val="000000" w:themeColor="text1"/>
          <w:sz w:val="24"/>
          <w:szCs w:val="24"/>
        </w:rPr>
        <w:t>上述所有费用均为含税价。</w:t>
      </w:r>
    </w:p>
    <w:p w14:paraId="276444F7" w14:textId="248153ED" w:rsidR="00BF1260" w:rsidRPr="000F5329" w:rsidRDefault="00780897" w:rsidP="00BF1260">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w:t>
      </w:r>
      <w:r w:rsidR="00D44E2C" w:rsidRPr="000F5329">
        <w:rPr>
          <w:rFonts w:ascii="宋体" w:hAnsi="宋体"/>
          <w:color w:val="000000" w:themeColor="text1"/>
          <w:sz w:val="24"/>
          <w:szCs w:val="24"/>
        </w:rPr>
        <w:t>3</w:t>
      </w:r>
      <w:r w:rsidRPr="000F5329">
        <w:rPr>
          <w:rFonts w:ascii="宋体" w:hAnsi="宋体" w:hint="eastAsia"/>
          <w:color w:val="000000" w:themeColor="text1"/>
          <w:sz w:val="24"/>
          <w:szCs w:val="24"/>
        </w:rPr>
        <w:t>）</w:t>
      </w:r>
      <w:r w:rsidR="00BF1260" w:rsidRPr="000F5329">
        <w:rPr>
          <w:rFonts w:ascii="宋体" w:hAnsi="宋体" w:hint="eastAsia"/>
          <w:color w:val="000000" w:themeColor="text1"/>
          <w:sz w:val="24"/>
          <w:szCs w:val="24"/>
        </w:rPr>
        <w:t>供应</w:t>
      </w:r>
      <w:proofErr w:type="gramStart"/>
      <w:r w:rsidR="00BF1260" w:rsidRPr="000F5329">
        <w:rPr>
          <w:rFonts w:ascii="宋体" w:hAnsi="宋体" w:hint="eastAsia"/>
          <w:color w:val="000000" w:themeColor="text1"/>
          <w:sz w:val="24"/>
          <w:szCs w:val="24"/>
        </w:rPr>
        <w:t>商履行</w:t>
      </w:r>
      <w:proofErr w:type="gramEnd"/>
      <w:r w:rsidR="00BF1260" w:rsidRPr="000F5329">
        <w:rPr>
          <w:rFonts w:ascii="宋体" w:hAnsi="宋体" w:hint="eastAsia"/>
          <w:color w:val="000000" w:themeColor="text1"/>
          <w:sz w:val="24"/>
          <w:szCs w:val="24"/>
        </w:rPr>
        <w:t>合同后，依据采购合同的约定，与采购人进行费用结算。</w:t>
      </w:r>
    </w:p>
    <w:p w14:paraId="4CB6734C" w14:textId="1DC529A1" w:rsidR="00C7585D" w:rsidRPr="000F5329" w:rsidRDefault="002633E3" w:rsidP="00034D9B">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 xml:space="preserve">2.3  </w:t>
      </w:r>
      <w:r w:rsidR="00034D9B" w:rsidRPr="000F5329">
        <w:rPr>
          <w:rFonts w:ascii="宋体" w:hAnsi="宋体" w:hint="eastAsia"/>
          <w:color w:val="000000" w:themeColor="text1"/>
          <w:sz w:val="24"/>
          <w:szCs w:val="24"/>
        </w:rPr>
        <w:t>其它未尽事项</w:t>
      </w:r>
      <w:r w:rsidR="00C94D1B" w:rsidRPr="000F5329">
        <w:rPr>
          <w:rFonts w:ascii="宋体" w:hAnsi="宋体" w:hint="eastAsia"/>
          <w:color w:val="000000" w:themeColor="text1"/>
          <w:sz w:val="24"/>
          <w:szCs w:val="24"/>
        </w:rPr>
        <w:t>参照</w:t>
      </w:r>
      <w:r w:rsidR="00034D9B" w:rsidRPr="000F5329">
        <w:rPr>
          <w:rFonts w:ascii="宋体" w:hAnsi="宋体" w:hint="eastAsia"/>
          <w:color w:val="000000" w:themeColor="text1"/>
          <w:sz w:val="24"/>
          <w:szCs w:val="24"/>
        </w:rPr>
        <w:t>《</w:t>
      </w:r>
      <w:r w:rsidR="00C74C36" w:rsidRPr="000F5329">
        <w:rPr>
          <w:rFonts w:ascii="宋体" w:hAnsi="宋体" w:hint="eastAsia"/>
          <w:color w:val="000000" w:themeColor="text1"/>
          <w:sz w:val="24"/>
          <w:szCs w:val="24"/>
        </w:rPr>
        <w:t>无锡市党政机关公务用车管理办法</w:t>
      </w:r>
      <w:r w:rsidR="00034D9B" w:rsidRPr="000F5329">
        <w:rPr>
          <w:rFonts w:ascii="宋体" w:hAnsi="宋体" w:hint="eastAsia"/>
          <w:color w:val="000000" w:themeColor="text1"/>
          <w:sz w:val="24"/>
          <w:szCs w:val="24"/>
        </w:rPr>
        <w:t>》。</w:t>
      </w:r>
    </w:p>
    <w:p w14:paraId="0E7213F6" w14:textId="77777777" w:rsidR="00D24351" w:rsidRPr="000F5329" w:rsidRDefault="00D24351" w:rsidP="00D24351">
      <w:pPr>
        <w:spacing w:line="360" w:lineRule="auto"/>
        <w:ind w:firstLine="600"/>
        <w:rPr>
          <w:rFonts w:ascii="宋体" w:hAnsi="宋体"/>
          <w:b/>
          <w:color w:val="000000" w:themeColor="text1"/>
          <w:sz w:val="24"/>
          <w:szCs w:val="24"/>
        </w:rPr>
      </w:pPr>
      <w:r w:rsidRPr="000F5329">
        <w:rPr>
          <w:rFonts w:ascii="宋体" w:hAnsi="宋体" w:hint="eastAsia"/>
          <w:b/>
          <w:color w:val="000000" w:themeColor="text1"/>
          <w:sz w:val="24"/>
          <w:szCs w:val="24"/>
        </w:rPr>
        <w:t>3.技术要求</w:t>
      </w:r>
    </w:p>
    <w:p w14:paraId="497486AE" w14:textId="77777777" w:rsidR="00D24351" w:rsidRPr="000F5329" w:rsidRDefault="00D24351" w:rsidP="00D24351">
      <w:pPr>
        <w:spacing w:line="360" w:lineRule="auto"/>
        <w:ind w:firstLine="600"/>
        <w:rPr>
          <w:rFonts w:ascii="宋体" w:hAnsi="宋体"/>
          <w:color w:val="000000" w:themeColor="text1"/>
          <w:sz w:val="24"/>
          <w:szCs w:val="24"/>
        </w:rPr>
      </w:pPr>
      <w:r w:rsidRPr="000F5329">
        <w:rPr>
          <w:rFonts w:ascii="宋体" w:hAnsi="宋体" w:hint="eastAsia"/>
          <w:color w:val="000000" w:themeColor="text1"/>
          <w:sz w:val="24"/>
          <w:szCs w:val="24"/>
        </w:rPr>
        <w:t>3.1  服务要求</w:t>
      </w:r>
    </w:p>
    <w:p w14:paraId="165F9189" w14:textId="0FC2992B" w:rsidR="00D24351" w:rsidRPr="000F5329" w:rsidRDefault="00D24351"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服务对象及范围：采购人是无锡市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本级及经开区的国家机关、事业单位和团体组织，使用财政性资金进行的公务用车</w:t>
      </w:r>
      <w:r w:rsidR="00D44E2C" w:rsidRPr="000F5329">
        <w:rPr>
          <w:rFonts w:ascii="宋体" w:hAnsi="宋体" w:hint="eastAsia"/>
          <w:color w:val="000000" w:themeColor="text1"/>
          <w:sz w:val="24"/>
          <w:szCs w:val="24"/>
        </w:rPr>
        <w:t>出租客运服务</w:t>
      </w:r>
      <w:r w:rsidRPr="000F5329">
        <w:rPr>
          <w:rFonts w:ascii="宋体" w:hAnsi="宋体" w:hint="eastAsia"/>
          <w:color w:val="000000" w:themeColor="text1"/>
          <w:sz w:val="24"/>
          <w:szCs w:val="24"/>
        </w:rPr>
        <w:t>。</w:t>
      </w:r>
    </w:p>
    <w:p w14:paraId="377AB29B" w14:textId="015ACFD3"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入围供应商提供全天候24小时服务，临时租车市内30分钟以内到达租车单位。</w:t>
      </w:r>
    </w:p>
    <w:p w14:paraId="13E38A87" w14:textId="1394C024"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车辆维护保养管理规范，有专业固定的维修保养定点场所。</w:t>
      </w:r>
    </w:p>
    <w:p w14:paraId="4C9BD99A" w14:textId="1900B6BA"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车辆在</w:t>
      </w:r>
      <w:r w:rsidR="005B0771" w:rsidRPr="000F5329">
        <w:rPr>
          <w:rFonts w:ascii="宋体" w:hAnsi="宋体" w:hint="eastAsia"/>
          <w:color w:val="000000" w:themeColor="text1"/>
          <w:sz w:val="24"/>
          <w:szCs w:val="24"/>
        </w:rPr>
        <w:t>提供服务</w:t>
      </w:r>
      <w:r w:rsidRPr="000F5329">
        <w:rPr>
          <w:rFonts w:ascii="宋体" w:hAnsi="宋体" w:hint="eastAsia"/>
          <w:color w:val="000000" w:themeColor="text1"/>
          <w:sz w:val="24"/>
          <w:szCs w:val="24"/>
        </w:rPr>
        <w:t>期间发生故障，无法正常行驶，能及时调换备用服务车辆确保公务出行正常运行。</w:t>
      </w:r>
    </w:p>
    <w:p w14:paraId="65E20A07" w14:textId="3A5D7497" w:rsidR="00D44E2C" w:rsidRPr="000F5329" w:rsidRDefault="005B0771"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报价</w:t>
      </w:r>
      <w:r w:rsidR="00D44E2C" w:rsidRPr="000F5329">
        <w:rPr>
          <w:rFonts w:ascii="宋体" w:hAnsi="宋体" w:hint="eastAsia"/>
          <w:color w:val="000000" w:themeColor="text1"/>
          <w:sz w:val="24"/>
          <w:szCs w:val="24"/>
        </w:rPr>
        <w:t>人的车辆保险及</w:t>
      </w:r>
      <w:proofErr w:type="gramStart"/>
      <w:r w:rsidR="00D44E2C" w:rsidRPr="000F5329">
        <w:rPr>
          <w:rFonts w:ascii="宋体" w:hAnsi="宋体" w:hint="eastAsia"/>
          <w:color w:val="000000" w:themeColor="text1"/>
          <w:sz w:val="24"/>
          <w:szCs w:val="24"/>
        </w:rPr>
        <w:t>年检均</w:t>
      </w:r>
      <w:proofErr w:type="gramEnd"/>
      <w:r w:rsidR="00D44E2C" w:rsidRPr="000F5329">
        <w:rPr>
          <w:rFonts w:ascii="宋体" w:hAnsi="宋体" w:hint="eastAsia"/>
          <w:color w:val="000000" w:themeColor="text1"/>
          <w:sz w:val="24"/>
          <w:szCs w:val="24"/>
        </w:rPr>
        <w:t>合法有效,须提供相应证明材料复印件（</w:t>
      </w:r>
      <w:r w:rsidR="00D44E2C" w:rsidRPr="00095901">
        <w:rPr>
          <w:rFonts w:ascii="宋体" w:hAnsi="宋体" w:hint="eastAsia"/>
          <w:b/>
          <w:bCs/>
          <w:color w:val="000000" w:themeColor="text1"/>
          <w:sz w:val="24"/>
          <w:szCs w:val="24"/>
        </w:rPr>
        <w:t>行驶证、机动车登记证书、保险单据等，否则</w:t>
      </w:r>
      <w:r w:rsidR="00016B33" w:rsidRPr="00095901">
        <w:rPr>
          <w:rFonts w:ascii="宋体" w:hAnsi="宋体" w:hint="eastAsia"/>
          <w:b/>
          <w:bCs/>
          <w:color w:val="000000" w:themeColor="text1"/>
          <w:sz w:val="24"/>
          <w:szCs w:val="24"/>
        </w:rPr>
        <w:t>响应文件</w:t>
      </w:r>
      <w:r w:rsidR="00D44E2C" w:rsidRPr="00095901">
        <w:rPr>
          <w:rFonts w:ascii="宋体" w:hAnsi="宋体" w:hint="eastAsia"/>
          <w:b/>
          <w:bCs/>
          <w:color w:val="000000" w:themeColor="text1"/>
          <w:sz w:val="24"/>
          <w:szCs w:val="24"/>
        </w:rPr>
        <w:t>无效</w:t>
      </w:r>
      <w:r w:rsidR="00D44E2C" w:rsidRPr="000F5329">
        <w:rPr>
          <w:rFonts w:ascii="宋体" w:hAnsi="宋体" w:hint="eastAsia"/>
          <w:color w:val="000000" w:themeColor="text1"/>
          <w:sz w:val="24"/>
          <w:szCs w:val="24"/>
        </w:rPr>
        <w:t>）</w:t>
      </w:r>
    </w:p>
    <w:p w14:paraId="0091A343" w14:textId="0A8AF028"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入围供应商提供服务的所有车辆技术状况良好、安全性能可靠。除国家规定的</w:t>
      </w:r>
      <w:proofErr w:type="gramStart"/>
      <w:r w:rsidRPr="000F5329">
        <w:rPr>
          <w:rFonts w:ascii="宋体" w:hAnsi="宋体" w:hint="eastAsia"/>
          <w:color w:val="000000" w:themeColor="text1"/>
          <w:sz w:val="24"/>
          <w:szCs w:val="24"/>
        </w:rPr>
        <w:t>必保险</w:t>
      </w:r>
      <w:proofErr w:type="gramEnd"/>
      <w:r w:rsidRPr="000F5329">
        <w:rPr>
          <w:rFonts w:ascii="宋体" w:hAnsi="宋体" w:hint="eastAsia"/>
          <w:color w:val="000000" w:themeColor="text1"/>
          <w:sz w:val="24"/>
          <w:szCs w:val="24"/>
        </w:rPr>
        <w:t>种，供应商应额外为政府采购提供出租客运服务的车辆投保，投保应包括第三者责任险（投保保额不低于100万元）、座位险（每座投保保额不低于50万元）等，保证合同签订前提供的车辆保险险种、限额达到上述要求，否则入围供应商应承担由此产生的所有责任。</w:t>
      </w:r>
    </w:p>
    <w:p w14:paraId="0F2BD51F" w14:textId="214E09E4"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服务车辆车身必须去除供应商LOGO（大客车除外）等明显标识，服务期间车窗前摆放“公务出行”标牌。</w:t>
      </w:r>
    </w:p>
    <w:p w14:paraId="49DE37FC" w14:textId="4B095484"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t>入围供应商须提供车况良好、外观整洁、车内清洁卫生的服务车辆。A、B二个标段的服务车辆购置时间保证在8年以内，C标段的服务车辆购置时间保证在10年以内（其中8年以内不少于40辆），相关部门有权检查入围供应商所提供的服务车辆行驶证、车辆登记证书，以便核实车辆购置时间，如发现A、B二个标段的服务车辆购置时间超过8年的，C标段的服务车辆购置时间超过10年的，相关部门有权要求入围供应商更换车辆并酌情处罚，且供应商需承担在更换期间给相关部门造成的损失。</w:t>
      </w:r>
    </w:p>
    <w:p w14:paraId="3FFC2DE2" w14:textId="59406DE7" w:rsidR="00D44E2C" w:rsidRPr="000F5329" w:rsidRDefault="00D44E2C" w:rsidP="00D24351">
      <w:pPr>
        <w:pStyle w:val="afe"/>
        <w:numPr>
          <w:ilvl w:val="3"/>
          <w:numId w:val="33"/>
        </w:numPr>
        <w:spacing w:line="360" w:lineRule="auto"/>
        <w:ind w:left="0" w:firstLine="480"/>
        <w:rPr>
          <w:rFonts w:ascii="宋体" w:hAnsi="宋体"/>
          <w:color w:val="000000" w:themeColor="text1"/>
          <w:sz w:val="24"/>
          <w:szCs w:val="24"/>
        </w:rPr>
      </w:pPr>
      <w:r w:rsidRPr="000F5329">
        <w:rPr>
          <w:rFonts w:ascii="宋体" w:hAnsi="宋体" w:hint="eastAsia"/>
          <w:color w:val="000000" w:themeColor="text1"/>
          <w:sz w:val="24"/>
          <w:szCs w:val="24"/>
        </w:rPr>
        <w:lastRenderedPageBreak/>
        <w:t>用于服务的车辆产权必须属于入围供应商, 车辆产权无任何外包或变相外包情形。</w:t>
      </w:r>
    </w:p>
    <w:p w14:paraId="17C52AC3" w14:textId="77587363" w:rsidR="00D44E2C" w:rsidRPr="000F5329" w:rsidRDefault="00D44E2C" w:rsidP="005B0771">
      <w:pPr>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（10）入围供应商在基本服务质量要求外，应就车辆的卫生保洁、驾驶人员的统一着装、服务创新、服务质量标准化、应急方案、疫情防控、服务监督、重大活动保障等方面提出服务承诺。</w:t>
      </w:r>
      <w:r w:rsidR="00016B33" w:rsidRPr="000F5329">
        <w:rPr>
          <w:rFonts w:ascii="宋体" w:hAnsi="宋体" w:hint="eastAsia"/>
          <w:b/>
          <w:bCs/>
          <w:color w:val="000000" w:themeColor="text1"/>
          <w:sz w:val="24"/>
          <w:szCs w:val="24"/>
        </w:rPr>
        <w:t>供应商须在响应文件中</w:t>
      </w:r>
      <w:r w:rsidRPr="000F5329">
        <w:rPr>
          <w:rFonts w:ascii="宋体" w:hAnsi="宋体" w:hint="eastAsia"/>
          <w:b/>
          <w:bCs/>
          <w:color w:val="000000" w:themeColor="text1"/>
          <w:sz w:val="24"/>
          <w:szCs w:val="24"/>
        </w:rPr>
        <w:t>提供服务承诺书</w:t>
      </w:r>
      <w:r w:rsidR="003134AF" w:rsidRPr="000F5329">
        <w:rPr>
          <w:rFonts w:ascii="宋体" w:hAnsi="宋体" w:hint="eastAsia"/>
          <w:b/>
          <w:bCs/>
          <w:color w:val="000000" w:themeColor="text1"/>
          <w:sz w:val="24"/>
          <w:szCs w:val="24"/>
        </w:rPr>
        <w:t>（格式见附件）</w:t>
      </w:r>
      <w:r w:rsidRPr="000F5329">
        <w:rPr>
          <w:rFonts w:ascii="宋体" w:hAnsi="宋体" w:hint="eastAsia"/>
          <w:b/>
          <w:bCs/>
          <w:color w:val="000000" w:themeColor="text1"/>
          <w:sz w:val="24"/>
          <w:szCs w:val="24"/>
        </w:rPr>
        <w:t>，否则文件无效。</w:t>
      </w:r>
    </w:p>
    <w:p w14:paraId="344D8233" w14:textId="6D0384C8" w:rsidR="00D44E2C" w:rsidRPr="000F5329" w:rsidRDefault="00D44E2C" w:rsidP="005B0771">
      <w:pPr>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w:t>
      </w:r>
      <w:r w:rsidRPr="000F5329">
        <w:rPr>
          <w:rFonts w:ascii="宋体" w:hAnsi="宋体"/>
          <w:color w:val="000000" w:themeColor="text1"/>
          <w:sz w:val="24"/>
          <w:szCs w:val="24"/>
        </w:rPr>
        <w:t>1</w:t>
      </w:r>
      <w:r w:rsidRPr="000F5329">
        <w:rPr>
          <w:rFonts w:ascii="宋体" w:hAnsi="宋体" w:hint="eastAsia"/>
          <w:color w:val="000000" w:themeColor="text1"/>
          <w:sz w:val="24"/>
          <w:szCs w:val="24"/>
        </w:rPr>
        <w:t>）入围供应商应积极接受采购履约监督及现场检查，配合相关部门组织的日常考核、监督检查和管理。</w:t>
      </w:r>
      <w:proofErr w:type="gramStart"/>
      <w:r w:rsidRPr="000F5329">
        <w:rPr>
          <w:rFonts w:ascii="宋体" w:hAnsi="宋体" w:hint="eastAsia"/>
          <w:color w:val="000000" w:themeColor="text1"/>
          <w:sz w:val="24"/>
          <w:szCs w:val="24"/>
        </w:rPr>
        <w:t>若相关</w:t>
      </w:r>
      <w:proofErr w:type="gramEnd"/>
      <w:r w:rsidRPr="000F5329">
        <w:rPr>
          <w:rFonts w:ascii="宋体" w:hAnsi="宋体" w:hint="eastAsia"/>
          <w:color w:val="000000" w:themeColor="text1"/>
          <w:sz w:val="24"/>
          <w:szCs w:val="24"/>
        </w:rPr>
        <w:t>部门投诉入围供应</w:t>
      </w:r>
      <w:proofErr w:type="gramStart"/>
      <w:r w:rsidRPr="000F5329">
        <w:rPr>
          <w:rFonts w:ascii="宋体" w:hAnsi="宋体" w:hint="eastAsia"/>
          <w:color w:val="000000" w:themeColor="text1"/>
          <w:sz w:val="24"/>
          <w:szCs w:val="24"/>
        </w:rPr>
        <w:t>商服务</w:t>
      </w:r>
      <w:proofErr w:type="gramEnd"/>
      <w:r w:rsidRPr="000F5329">
        <w:rPr>
          <w:rFonts w:ascii="宋体" w:hAnsi="宋体" w:hint="eastAsia"/>
          <w:color w:val="000000" w:themeColor="text1"/>
          <w:sz w:val="24"/>
          <w:szCs w:val="24"/>
        </w:rPr>
        <w:t>态度恶劣或入围供应商在服务期内出现重大交通安全事故等不良情况，相关部门代表有权约谈</w:t>
      </w:r>
      <w:proofErr w:type="gramStart"/>
      <w:r w:rsidRPr="000F5329">
        <w:rPr>
          <w:rFonts w:ascii="宋体" w:hAnsi="宋体" w:hint="eastAsia"/>
          <w:color w:val="000000" w:themeColor="text1"/>
          <w:sz w:val="24"/>
          <w:szCs w:val="24"/>
        </w:rPr>
        <w:t>并督其改正</w:t>
      </w:r>
      <w:proofErr w:type="gramEnd"/>
      <w:r w:rsidRPr="000F5329">
        <w:rPr>
          <w:rFonts w:ascii="宋体" w:hAnsi="宋体" w:hint="eastAsia"/>
          <w:color w:val="000000" w:themeColor="text1"/>
          <w:sz w:val="24"/>
          <w:szCs w:val="24"/>
        </w:rPr>
        <w:t>或终止其协议服务。</w:t>
      </w:r>
    </w:p>
    <w:p w14:paraId="568A9513"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w:t>
      </w:r>
      <w:r w:rsidRPr="000F5329">
        <w:rPr>
          <w:rFonts w:ascii="宋体" w:hAnsi="宋体"/>
          <w:color w:val="000000" w:themeColor="text1"/>
          <w:sz w:val="24"/>
          <w:szCs w:val="24"/>
        </w:rPr>
        <w:t>2</w:t>
      </w:r>
      <w:r w:rsidRPr="000F5329">
        <w:rPr>
          <w:rFonts w:ascii="宋体" w:hAnsi="宋体" w:hint="eastAsia"/>
          <w:color w:val="000000" w:themeColor="text1"/>
          <w:sz w:val="24"/>
          <w:szCs w:val="24"/>
        </w:rPr>
        <w:t>）对接要求</w:t>
      </w:r>
    </w:p>
    <w:p w14:paraId="1D85E50D"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1.供应商自</w:t>
      </w:r>
      <w:proofErr w:type="gramStart"/>
      <w:r w:rsidRPr="000F5329">
        <w:rPr>
          <w:rFonts w:ascii="宋体" w:hAnsi="宋体" w:hint="eastAsia"/>
          <w:color w:val="000000" w:themeColor="text1"/>
          <w:sz w:val="24"/>
          <w:szCs w:val="24"/>
        </w:rPr>
        <w:t>建车辆</w:t>
      </w:r>
      <w:proofErr w:type="gramEnd"/>
      <w:r w:rsidRPr="000F5329">
        <w:rPr>
          <w:rFonts w:ascii="宋体" w:hAnsi="宋体" w:hint="eastAsia"/>
          <w:color w:val="000000" w:themeColor="text1"/>
          <w:sz w:val="24"/>
          <w:szCs w:val="24"/>
        </w:rPr>
        <w:t>信息化管理系统。主要对接要求：</w:t>
      </w:r>
    </w:p>
    <w:p w14:paraId="34B0F3D2"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实现车辆调度与管理。供应商应根据管理部门的要求，将相关车辆信息上传至“无锡市公务用车管理平台”并自主打印“公务出行”标识牌，并提供准确的可用车辆数量和车型信息，并及时回应“无锡市公务用车管理平台”端口发出的申请车辆订单，并将调度信息反馈给平台。</w:t>
      </w:r>
    </w:p>
    <w:p w14:paraId="03869FCD"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（2）</w:t>
      </w:r>
      <w:proofErr w:type="gramStart"/>
      <w:r w:rsidRPr="000F5329">
        <w:rPr>
          <w:rFonts w:ascii="宋体" w:hAnsi="宋体" w:hint="eastAsia"/>
          <w:color w:val="000000" w:themeColor="text1"/>
          <w:sz w:val="24"/>
          <w:szCs w:val="24"/>
        </w:rPr>
        <w:t>实现线</w:t>
      </w:r>
      <w:proofErr w:type="gramEnd"/>
      <w:r w:rsidRPr="000F5329">
        <w:rPr>
          <w:rFonts w:ascii="宋体" w:hAnsi="宋体" w:hint="eastAsia"/>
          <w:color w:val="000000" w:themeColor="text1"/>
          <w:sz w:val="24"/>
          <w:szCs w:val="24"/>
        </w:rPr>
        <w:t>上费用核对、结算。对于每</w:t>
      </w:r>
      <w:proofErr w:type="gramStart"/>
      <w:r w:rsidRPr="000F5329">
        <w:rPr>
          <w:rFonts w:ascii="宋体" w:hAnsi="宋体" w:hint="eastAsia"/>
          <w:color w:val="000000" w:themeColor="text1"/>
          <w:sz w:val="24"/>
          <w:szCs w:val="24"/>
        </w:rPr>
        <w:t>单服务</w:t>
      </w:r>
      <w:proofErr w:type="gramEnd"/>
      <w:r w:rsidRPr="000F5329">
        <w:rPr>
          <w:rFonts w:ascii="宋体" w:hAnsi="宋体" w:hint="eastAsia"/>
          <w:color w:val="000000" w:themeColor="text1"/>
          <w:sz w:val="24"/>
          <w:szCs w:val="24"/>
        </w:rPr>
        <w:t>保障费用进行单独结算，并将结算信息（填写于《租车信息结算表》（格式见附件））推送至“无锡市公务用车管理平台”，</w:t>
      </w:r>
      <w:proofErr w:type="gramStart"/>
      <w:r w:rsidRPr="000F5329">
        <w:rPr>
          <w:rFonts w:ascii="宋体" w:hAnsi="宋体" w:hint="eastAsia"/>
          <w:color w:val="000000" w:themeColor="text1"/>
          <w:sz w:val="24"/>
          <w:szCs w:val="24"/>
        </w:rPr>
        <w:t>经用车</w:t>
      </w:r>
      <w:proofErr w:type="gramEnd"/>
      <w:r w:rsidRPr="000F5329">
        <w:rPr>
          <w:rFonts w:ascii="宋体" w:hAnsi="宋体" w:hint="eastAsia"/>
          <w:color w:val="000000" w:themeColor="text1"/>
          <w:sz w:val="24"/>
          <w:szCs w:val="24"/>
        </w:rPr>
        <w:t>单位确认费用后的订单，方可开票结算。</w:t>
      </w:r>
    </w:p>
    <w:p w14:paraId="5EAD2D26" w14:textId="43213870"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（3）实现全过程可控可查。对于每</w:t>
      </w:r>
      <w:proofErr w:type="gramStart"/>
      <w:r w:rsidRPr="000F5329">
        <w:rPr>
          <w:rFonts w:ascii="宋体" w:hAnsi="宋体" w:hint="eastAsia"/>
          <w:color w:val="000000" w:themeColor="text1"/>
          <w:sz w:val="24"/>
          <w:szCs w:val="24"/>
        </w:rPr>
        <w:t>单服务</w:t>
      </w:r>
      <w:proofErr w:type="gramEnd"/>
      <w:r w:rsidRPr="000F5329">
        <w:rPr>
          <w:rFonts w:ascii="宋体" w:hAnsi="宋体" w:hint="eastAsia"/>
          <w:color w:val="000000" w:themeColor="text1"/>
          <w:sz w:val="24"/>
          <w:szCs w:val="24"/>
        </w:rPr>
        <w:t>保障的运行轨迹应全程可控可查，数据存储时间至少一年备查。</w:t>
      </w:r>
    </w:p>
    <w:p w14:paraId="34A9F50E"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4）积极配合联调联试周期。供应商自建平台的接口协议、开发内容符合标准的情况下，调试周期最长为2周，“无锡市公务用车管理平台”软件开发商免费提供一次联调联试，供应商需据实支付因自建系统开发问题产生的额外调试费用并承担因延期造成的其他后果。</w:t>
      </w:r>
    </w:p>
    <w:p w14:paraId="772AE34A" w14:textId="355B662D"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2.供应商没有自建系统。没有自建系统的供应商须通过“无锡市公务用车管理平台”</w:t>
      </w:r>
      <w:r w:rsidR="009F04AD" w:rsidRPr="000F5329">
        <w:rPr>
          <w:rFonts w:ascii="宋体" w:hAnsi="宋体" w:hint="eastAsia"/>
          <w:color w:val="000000" w:themeColor="text1"/>
          <w:sz w:val="24"/>
          <w:szCs w:val="24"/>
        </w:rPr>
        <w:t>人工</w:t>
      </w:r>
      <w:r w:rsidRPr="000F5329">
        <w:rPr>
          <w:rFonts w:ascii="宋体" w:hAnsi="宋体" w:hint="eastAsia"/>
          <w:color w:val="000000" w:themeColor="text1"/>
          <w:sz w:val="24"/>
          <w:szCs w:val="24"/>
        </w:rPr>
        <w:t>完成车辆调度、费用结算等电子化交易所需的全部信息。</w:t>
      </w:r>
    </w:p>
    <w:p w14:paraId="435E797B"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（1）上</w:t>
      </w:r>
      <w:proofErr w:type="gramStart"/>
      <w:r w:rsidRPr="000F5329">
        <w:rPr>
          <w:rFonts w:ascii="宋体" w:hAnsi="宋体" w:hint="eastAsia"/>
          <w:color w:val="000000" w:themeColor="text1"/>
          <w:sz w:val="24"/>
          <w:szCs w:val="24"/>
        </w:rPr>
        <w:t>传车辆</w:t>
      </w:r>
      <w:proofErr w:type="gramEnd"/>
      <w:r w:rsidRPr="000F5329">
        <w:rPr>
          <w:rFonts w:ascii="宋体" w:hAnsi="宋体" w:hint="eastAsia"/>
          <w:color w:val="000000" w:themeColor="text1"/>
          <w:sz w:val="24"/>
          <w:szCs w:val="24"/>
        </w:rPr>
        <w:t>基本信息。将参与公务出行保障的车辆信息上传至“无锡市公务用车管理平台”并自主打印“公务出行”标识牌。</w:t>
      </w:r>
    </w:p>
    <w:p w14:paraId="1A67373B"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（2）通过“无锡市公务用车管理平台”或短信接收用车人发起的用车订单信息，并在规定时间内输入车辆信息和驾驶员联系方式。</w:t>
      </w:r>
    </w:p>
    <w:p w14:paraId="04BE9A38" w14:textId="77777777"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（3）服务结束后，根据用车人签字确认的《公务出行车辆租赁服务单》，在“无锡市公务用车管理平台”上输入服务时长、服务里程和其他结算需要的信息。</w:t>
      </w:r>
    </w:p>
    <w:p w14:paraId="1F2F0A45" w14:textId="37037785"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（4）车载定位终端的信息需妥善留存，存储时间至少一年，随时备查。</w:t>
      </w:r>
    </w:p>
    <w:p w14:paraId="6AA9CE2F" w14:textId="79BA0F96" w:rsidR="00D44E2C" w:rsidRPr="000F5329" w:rsidRDefault="00D44E2C" w:rsidP="005B0771">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（5）没有自建平台的供应商须登录“无锡市公务用车管理平台”完成车辆调度信息、费用</w:t>
      </w:r>
      <w:r w:rsidRPr="000F5329">
        <w:rPr>
          <w:rFonts w:ascii="宋体" w:hAnsi="宋体" w:hint="eastAsia"/>
          <w:color w:val="000000" w:themeColor="text1"/>
          <w:sz w:val="24"/>
          <w:szCs w:val="24"/>
        </w:rPr>
        <w:lastRenderedPageBreak/>
        <w:t>信息的输入，留存一年内的租赁车辆行车轨迹，并据实向“无锡市公务用车管理平台”</w:t>
      </w:r>
      <w:proofErr w:type="gramStart"/>
      <w:r w:rsidRPr="000F5329">
        <w:rPr>
          <w:rFonts w:ascii="宋体" w:hAnsi="宋体" w:hint="eastAsia"/>
          <w:color w:val="000000" w:themeColor="text1"/>
          <w:sz w:val="24"/>
          <w:szCs w:val="24"/>
        </w:rPr>
        <w:t>维保方</w:t>
      </w:r>
      <w:proofErr w:type="gramEnd"/>
      <w:r w:rsidRPr="000F5329">
        <w:rPr>
          <w:rFonts w:ascii="宋体" w:hAnsi="宋体" w:hint="eastAsia"/>
          <w:color w:val="000000" w:themeColor="text1"/>
          <w:sz w:val="24"/>
          <w:szCs w:val="24"/>
        </w:rPr>
        <w:t>支付产生的短信和流量通信费。</w:t>
      </w:r>
    </w:p>
    <w:p w14:paraId="0ED2F1F9" w14:textId="7ADC4C5A" w:rsidR="00D44E2C" w:rsidRPr="000F5329" w:rsidRDefault="00D44E2C" w:rsidP="00D44E2C">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3</w:t>
      </w:r>
      <w:r w:rsidRPr="000F5329">
        <w:rPr>
          <w:rFonts w:ascii="宋体" w:hAnsi="宋体"/>
          <w:color w:val="000000" w:themeColor="text1"/>
          <w:sz w:val="24"/>
          <w:szCs w:val="24"/>
        </w:rPr>
        <w:t xml:space="preserve">.2 </w:t>
      </w:r>
      <w:r w:rsidRPr="000F5329">
        <w:rPr>
          <w:rFonts w:ascii="宋体" w:hAnsi="宋体" w:hint="eastAsia"/>
          <w:color w:val="000000" w:themeColor="text1"/>
          <w:sz w:val="24"/>
          <w:szCs w:val="24"/>
        </w:rPr>
        <w:t>车辆及汽车驾驶员要求</w:t>
      </w:r>
    </w:p>
    <w:p w14:paraId="50847B4D" w14:textId="77777777" w:rsidR="00D44E2C" w:rsidRPr="000F5329" w:rsidRDefault="00D44E2C" w:rsidP="00D44E2C">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w:t>
      </w:r>
      <w:r w:rsidRPr="000F5329">
        <w:rPr>
          <w:rFonts w:ascii="宋体" w:hAnsi="宋体"/>
          <w:color w:val="000000" w:themeColor="text1"/>
          <w:sz w:val="24"/>
          <w:szCs w:val="24"/>
        </w:rPr>
        <w:t>1</w:t>
      </w:r>
      <w:r w:rsidRPr="000F5329">
        <w:rPr>
          <w:rFonts w:ascii="宋体" w:hAnsi="宋体" w:hint="eastAsia"/>
          <w:color w:val="000000" w:themeColor="text1"/>
          <w:sz w:val="24"/>
          <w:szCs w:val="24"/>
        </w:rPr>
        <w:t>）A、B、C三个标段车辆类型、数量及驾驶员人数：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2410"/>
        <w:gridCol w:w="2409"/>
      </w:tblGrid>
      <w:tr w:rsidR="000F5329" w:rsidRPr="000F5329" w14:paraId="4C30FE05" w14:textId="77777777" w:rsidTr="00B76777">
        <w:trPr>
          <w:trHeight w:val="412"/>
          <w:jc w:val="center"/>
        </w:trPr>
        <w:tc>
          <w:tcPr>
            <w:tcW w:w="817" w:type="dxa"/>
            <w:tcBorders>
              <w:top w:val="single" w:sz="4" w:space="0" w:color="auto"/>
              <w:left w:val="single" w:sz="4" w:space="0" w:color="auto"/>
              <w:bottom w:val="single" w:sz="4" w:space="0" w:color="auto"/>
              <w:right w:val="single" w:sz="4" w:space="0" w:color="auto"/>
            </w:tcBorders>
            <w:vAlign w:val="center"/>
          </w:tcPr>
          <w:p w14:paraId="057B2566"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序号</w:t>
            </w:r>
          </w:p>
        </w:tc>
        <w:tc>
          <w:tcPr>
            <w:tcW w:w="3544" w:type="dxa"/>
            <w:tcBorders>
              <w:top w:val="single" w:sz="4" w:space="0" w:color="auto"/>
              <w:left w:val="single" w:sz="4" w:space="0" w:color="auto"/>
              <w:bottom w:val="single" w:sz="4" w:space="0" w:color="auto"/>
              <w:right w:val="single" w:sz="4" w:space="0" w:color="auto"/>
            </w:tcBorders>
            <w:vAlign w:val="center"/>
          </w:tcPr>
          <w:p w14:paraId="60566729"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车辆类型</w:t>
            </w:r>
          </w:p>
        </w:tc>
        <w:tc>
          <w:tcPr>
            <w:tcW w:w="2410" w:type="dxa"/>
            <w:tcBorders>
              <w:top w:val="single" w:sz="4" w:space="0" w:color="auto"/>
              <w:left w:val="single" w:sz="4" w:space="0" w:color="auto"/>
              <w:bottom w:val="single" w:sz="4" w:space="0" w:color="auto"/>
              <w:right w:val="single" w:sz="4" w:space="0" w:color="auto"/>
            </w:tcBorders>
            <w:vAlign w:val="center"/>
          </w:tcPr>
          <w:p w14:paraId="6DC07711"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数量</w:t>
            </w:r>
          </w:p>
        </w:tc>
        <w:tc>
          <w:tcPr>
            <w:tcW w:w="2409" w:type="dxa"/>
            <w:tcBorders>
              <w:top w:val="single" w:sz="4" w:space="0" w:color="auto"/>
              <w:left w:val="single" w:sz="4" w:space="0" w:color="auto"/>
              <w:bottom w:val="single" w:sz="4" w:space="0" w:color="auto"/>
              <w:right w:val="single" w:sz="4" w:space="0" w:color="auto"/>
            </w:tcBorders>
            <w:vAlign w:val="center"/>
          </w:tcPr>
          <w:p w14:paraId="0BA4CBF4"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驾驶员人数</w:t>
            </w:r>
          </w:p>
        </w:tc>
      </w:tr>
      <w:tr w:rsidR="000F5329" w:rsidRPr="000F5329" w14:paraId="4437ABAC" w14:textId="77777777" w:rsidTr="00B76777">
        <w:trPr>
          <w:trHeight w:val="622"/>
          <w:jc w:val="center"/>
        </w:trPr>
        <w:tc>
          <w:tcPr>
            <w:tcW w:w="817" w:type="dxa"/>
            <w:tcBorders>
              <w:top w:val="single" w:sz="4" w:space="0" w:color="auto"/>
              <w:left w:val="single" w:sz="4" w:space="0" w:color="auto"/>
              <w:bottom w:val="single" w:sz="4" w:space="0" w:color="auto"/>
              <w:right w:val="single" w:sz="4" w:space="0" w:color="auto"/>
            </w:tcBorders>
            <w:vAlign w:val="center"/>
          </w:tcPr>
          <w:p w14:paraId="0E8DF05E"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A标段</w:t>
            </w:r>
          </w:p>
        </w:tc>
        <w:tc>
          <w:tcPr>
            <w:tcW w:w="3544" w:type="dxa"/>
            <w:tcBorders>
              <w:top w:val="single" w:sz="4" w:space="0" w:color="auto"/>
              <w:left w:val="single" w:sz="4" w:space="0" w:color="auto"/>
              <w:bottom w:val="single" w:sz="4" w:space="0" w:color="auto"/>
              <w:right w:val="single" w:sz="4" w:space="0" w:color="auto"/>
            </w:tcBorders>
            <w:vAlign w:val="center"/>
          </w:tcPr>
          <w:p w14:paraId="764B04DC" w14:textId="77777777" w:rsidR="00D44E2C" w:rsidRPr="000F5329" w:rsidRDefault="00D44E2C" w:rsidP="00B76777">
            <w:pPr>
              <w:spacing w:line="520" w:lineRule="exact"/>
              <w:jc w:val="left"/>
              <w:rPr>
                <w:rFonts w:ascii="宋体" w:hAnsi="宋体"/>
                <w:color w:val="000000" w:themeColor="text1"/>
                <w:sz w:val="24"/>
                <w:szCs w:val="24"/>
              </w:rPr>
            </w:pPr>
            <w:r w:rsidRPr="000F5329">
              <w:rPr>
                <w:rFonts w:ascii="宋体" w:hAnsi="宋体" w:hint="eastAsia"/>
                <w:color w:val="000000" w:themeColor="text1"/>
                <w:sz w:val="24"/>
                <w:szCs w:val="24"/>
              </w:rPr>
              <w:t>9座以下商务车、轿车</w:t>
            </w:r>
          </w:p>
        </w:tc>
        <w:tc>
          <w:tcPr>
            <w:tcW w:w="2410" w:type="dxa"/>
            <w:tcBorders>
              <w:top w:val="single" w:sz="4" w:space="0" w:color="auto"/>
              <w:left w:val="single" w:sz="4" w:space="0" w:color="auto"/>
              <w:bottom w:val="single" w:sz="4" w:space="0" w:color="auto"/>
              <w:right w:val="single" w:sz="4" w:space="0" w:color="auto"/>
            </w:tcBorders>
            <w:vAlign w:val="center"/>
          </w:tcPr>
          <w:p w14:paraId="37066D66" w14:textId="77777777" w:rsidR="00D44E2C" w:rsidRPr="000F5329" w:rsidRDefault="00D44E2C" w:rsidP="00B76777">
            <w:pPr>
              <w:spacing w:line="520" w:lineRule="exact"/>
              <w:jc w:val="left"/>
              <w:rPr>
                <w:rFonts w:ascii="宋体" w:hAnsi="宋体"/>
                <w:color w:val="000000" w:themeColor="text1"/>
                <w:sz w:val="24"/>
                <w:szCs w:val="24"/>
              </w:rPr>
            </w:pPr>
            <w:r w:rsidRPr="000F5329">
              <w:rPr>
                <w:rFonts w:ascii="宋体" w:hAnsi="宋体" w:hint="eastAsia"/>
                <w:color w:val="000000" w:themeColor="text1"/>
                <w:sz w:val="24"/>
                <w:szCs w:val="24"/>
              </w:rPr>
              <w:t>不少于15辆，其中</w:t>
            </w:r>
            <w:r w:rsidRPr="000F5329">
              <w:rPr>
                <w:rFonts w:ascii="宋体" w:hAnsi="宋体"/>
                <w:color w:val="000000" w:themeColor="text1"/>
                <w:sz w:val="24"/>
                <w:szCs w:val="24"/>
              </w:rPr>
              <w:t>7</w:t>
            </w:r>
            <w:proofErr w:type="gramStart"/>
            <w:r w:rsidRPr="000F5329">
              <w:rPr>
                <w:rFonts w:ascii="宋体" w:hAnsi="宋体" w:hint="eastAsia"/>
                <w:color w:val="000000" w:themeColor="text1"/>
                <w:sz w:val="24"/>
                <w:szCs w:val="24"/>
              </w:rPr>
              <w:t>座商务</w:t>
            </w:r>
            <w:proofErr w:type="gramEnd"/>
            <w:r w:rsidRPr="000F5329">
              <w:rPr>
                <w:rFonts w:ascii="宋体" w:hAnsi="宋体" w:hint="eastAsia"/>
                <w:color w:val="000000" w:themeColor="text1"/>
                <w:sz w:val="24"/>
                <w:szCs w:val="24"/>
              </w:rPr>
              <w:t>车不少于</w:t>
            </w:r>
            <w:r w:rsidRPr="000F5329">
              <w:rPr>
                <w:rFonts w:ascii="宋体" w:hAnsi="宋体"/>
                <w:color w:val="000000" w:themeColor="text1"/>
                <w:sz w:val="24"/>
                <w:szCs w:val="24"/>
              </w:rPr>
              <w:t xml:space="preserve"> 1</w:t>
            </w:r>
            <w:r w:rsidRPr="000F5329">
              <w:rPr>
                <w:rFonts w:ascii="宋体" w:hAnsi="宋体" w:hint="eastAsia"/>
                <w:color w:val="000000" w:themeColor="text1"/>
                <w:sz w:val="24"/>
                <w:szCs w:val="24"/>
              </w:rPr>
              <w:t>0辆</w:t>
            </w:r>
          </w:p>
        </w:tc>
        <w:tc>
          <w:tcPr>
            <w:tcW w:w="2409" w:type="dxa"/>
            <w:vMerge w:val="restart"/>
            <w:tcBorders>
              <w:top w:val="single" w:sz="4" w:space="0" w:color="auto"/>
              <w:left w:val="single" w:sz="4" w:space="0" w:color="auto"/>
              <w:right w:val="single" w:sz="4" w:space="0" w:color="auto"/>
            </w:tcBorders>
            <w:vAlign w:val="center"/>
          </w:tcPr>
          <w:p w14:paraId="0C9FB71A" w14:textId="77777777" w:rsidR="00D44E2C" w:rsidRPr="000F5329" w:rsidRDefault="00D44E2C" w:rsidP="00B76777">
            <w:pPr>
              <w:pStyle w:val="ab"/>
              <w:rPr>
                <w:rFonts w:ascii="宋体" w:hAnsi="宋体"/>
                <w:color w:val="000000" w:themeColor="text1"/>
                <w:sz w:val="24"/>
                <w:szCs w:val="24"/>
              </w:rPr>
            </w:pPr>
            <w:r w:rsidRPr="000F5329">
              <w:rPr>
                <w:rFonts w:ascii="宋体" w:hAnsi="宋体" w:hint="eastAsia"/>
                <w:color w:val="000000" w:themeColor="text1"/>
                <w:sz w:val="24"/>
                <w:szCs w:val="24"/>
              </w:rPr>
              <w:t>每辆车须配备一名符合车辆驾驶要求的驾驶员。</w:t>
            </w:r>
            <w:r w:rsidRPr="000F5329">
              <w:rPr>
                <w:rFonts w:ascii="宋体" w:hAnsi="宋体"/>
                <w:color w:val="000000" w:themeColor="text1"/>
                <w:sz w:val="24"/>
                <w:szCs w:val="24"/>
              </w:rPr>
              <w:t>（详见</w:t>
            </w:r>
            <w:proofErr w:type="gramStart"/>
            <w:r w:rsidRPr="000F5329">
              <w:rPr>
                <w:rFonts w:ascii="宋体" w:hAnsi="宋体"/>
                <w:color w:val="000000" w:themeColor="text1"/>
                <w:sz w:val="24"/>
                <w:szCs w:val="24"/>
              </w:rPr>
              <w:t>本需求</w:t>
            </w:r>
            <w:proofErr w:type="gramEnd"/>
            <w:r w:rsidRPr="000F5329">
              <w:rPr>
                <w:rFonts w:ascii="宋体" w:hAnsi="宋体"/>
                <w:color w:val="000000" w:themeColor="text1"/>
                <w:sz w:val="24"/>
                <w:szCs w:val="24"/>
              </w:rPr>
              <w:t>驾驶员要求）</w:t>
            </w:r>
          </w:p>
          <w:p w14:paraId="66401A23" w14:textId="77777777" w:rsidR="00D44E2C" w:rsidRPr="000F5329" w:rsidRDefault="00D44E2C" w:rsidP="00B76777">
            <w:pPr>
              <w:spacing w:line="520" w:lineRule="exact"/>
              <w:jc w:val="left"/>
              <w:rPr>
                <w:rFonts w:ascii="宋体" w:hAnsi="宋体"/>
                <w:color w:val="000000" w:themeColor="text1"/>
                <w:sz w:val="24"/>
                <w:szCs w:val="24"/>
              </w:rPr>
            </w:pPr>
          </w:p>
        </w:tc>
      </w:tr>
      <w:tr w:rsidR="000F5329" w:rsidRPr="000F5329" w14:paraId="09A0C6DB" w14:textId="77777777" w:rsidTr="00B76777">
        <w:trPr>
          <w:trHeight w:val="497"/>
          <w:jc w:val="center"/>
        </w:trPr>
        <w:tc>
          <w:tcPr>
            <w:tcW w:w="817" w:type="dxa"/>
            <w:tcBorders>
              <w:top w:val="single" w:sz="4" w:space="0" w:color="auto"/>
              <w:left w:val="single" w:sz="4" w:space="0" w:color="auto"/>
              <w:bottom w:val="single" w:sz="4" w:space="0" w:color="auto"/>
              <w:right w:val="single" w:sz="4" w:space="0" w:color="auto"/>
            </w:tcBorders>
            <w:vAlign w:val="center"/>
          </w:tcPr>
          <w:p w14:paraId="26C1C219"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B标段</w:t>
            </w:r>
          </w:p>
        </w:tc>
        <w:tc>
          <w:tcPr>
            <w:tcW w:w="3544" w:type="dxa"/>
            <w:tcBorders>
              <w:top w:val="single" w:sz="4" w:space="0" w:color="auto"/>
              <w:left w:val="single" w:sz="4" w:space="0" w:color="auto"/>
              <w:bottom w:val="single" w:sz="4" w:space="0" w:color="auto"/>
              <w:right w:val="single" w:sz="4" w:space="0" w:color="auto"/>
            </w:tcBorders>
            <w:vAlign w:val="center"/>
          </w:tcPr>
          <w:p w14:paraId="72400009" w14:textId="77777777" w:rsidR="00D44E2C" w:rsidRPr="000F5329" w:rsidRDefault="00D44E2C" w:rsidP="00B76777">
            <w:pPr>
              <w:spacing w:line="520" w:lineRule="exact"/>
              <w:jc w:val="left"/>
              <w:rPr>
                <w:rFonts w:ascii="宋体" w:hAnsi="宋体"/>
                <w:color w:val="000000" w:themeColor="text1"/>
                <w:sz w:val="24"/>
                <w:szCs w:val="24"/>
              </w:rPr>
            </w:pPr>
            <w:r w:rsidRPr="000F5329">
              <w:rPr>
                <w:rFonts w:ascii="宋体" w:hAnsi="宋体"/>
                <w:color w:val="000000" w:themeColor="text1"/>
                <w:sz w:val="24"/>
                <w:szCs w:val="24"/>
              </w:rPr>
              <w:t>9</w:t>
            </w:r>
            <w:r w:rsidRPr="000F5329">
              <w:rPr>
                <w:rFonts w:ascii="宋体" w:hAnsi="宋体" w:hint="eastAsia"/>
                <w:color w:val="000000" w:themeColor="text1"/>
                <w:sz w:val="24"/>
                <w:szCs w:val="24"/>
              </w:rPr>
              <w:t>座（不含）至23座（含）客车</w:t>
            </w:r>
          </w:p>
        </w:tc>
        <w:tc>
          <w:tcPr>
            <w:tcW w:w="2410" w:type="dxa"/>
            <w:tcBorders>
              <w:top w:val="single" w:sz="4" w:space="0" w:color="auto"/>
              <w:left w:val="single" w:sz="4" w:space="0" w:color="auto"/>
              <w:bottom w:val="single" w:sz="4" w:space="0" w:color="auto"/>
              <w:right w:val="single" w:sz="4" w:space="0" w:color="auto"/>
            </w:tcBorders>
            <w:vAlign w:val="center"/>
          </w:tcPr>
          <w:p w14:paraId="1C4E5A00" w14:textId="77777777" w:rsidR="00D44E2C" w:rsidRPr="000F5329" w:rsidRDefault="00D44E2C" w:rsidP="00B76777">
            <w:pPr>
              <w:spacing w:line="520" w:lineRule="exact"/>
              <w:jc w:val="left"/>
              <w:rPr>
                <w:rFonts w:ascii="宋体" w:hAnsi="宋体"/>
                <w:color w:val="000000" w:themeColor="text1"/>
                <w:sz w:val="24"/>
                <w:szCs w:val="24"/>
              </w:rPr>
            </w:pPr>
            <w:r w:rsidRPr="000F5329">
              <w:rPr>
                <w:rFonts w:ascii="宋体" w:hAnsi="宋体" w:hint="eastAsia"/>
                <w:color w:val="000000" w:themeColor="text1"/>
                <w:sz w:val="24"/>
                <w:szCs w:val="24"/>
              </w:rPr>
              <w:t>不少于</w:t>
            </w:r>
            <w:r w:rsidRPr="000F5329">
              <w:rPr>
                <w:rFonts w:ascii="宋体" w:hAnsi="宋体"/>
                <w:color w:val="000000" w:themeColor="text1"/>
                <w:sz w:val="24"/>
                <w:szCs w:val="24"/>
              </w:rPr>
              <w:t>10</w:t>
            </w:r>
            <w:r w:rsidRPr="000F5329">
              <w:rPr>
                <w:rFonts w:ascii="宋体" w:hAnsi="宋体" w:hint="eastAsia"/>
                <w:color w:val="000000" w:themeColor="text1"/>
                <w:sz w:val="24"/>
                <w:szCs w:val="24"/>
              </w:rPr>
              <w:t>辆</w:t>
            </w:r>
          </w:p>
        </w:tc>
        <w:tc>
          <w:tcPr>
            <w:tcW w:w="2409" w:type="dxa"/>
            <w:vMerge/>
            <w:tcBorders>
              <w:left w:val="single" w:sz="4" w:space="0" w:color="auto"/>
              <w:right w:val="single" w:sz="4" w:space="0" w:color="auto"/>
            </w:tcBorders>
            <w:vAlign w:val="center"/>
          </w:tcPr>
          <w:p w14:paraId="04DF67E1" w14:textId="77777777" w:rsidR="00D44E2C" w:rsidRPr="000F5329" w:rsidRDefault="00D44E2C" w:rsidP="00B76777">
            <w:pPr>
              <w:spacing w:line="520" w:lineRule="exact"/>
              <w:jc w:val="left"/>
              <w:rPr>
                <w:rFonts w:ascii="宋体" w:hAnsi="宋体"/>
                <w:color w:val="000000" w:themeColor="text1"/>
                <w:sz w:val="24"/>
                <w:szCs w:val="24"/>
              </w:rPr>
            </w:pPr>
          </w:p>
        </w:tc>
      </w:tr>
      <w:tr w:rsidR="000F5329" w:rsidRPr="000F5329" w14:paraId="7B111619" w14:textId="77777777" w:rsidTr="00B76777">
        <w:trPr>
          <w:trHeight w:val="497"/>
          <w:jc w:val="center"/>
        </w:trPr>
        <w:tc>
          <w:tcPr>
            <w:tcW w:w="817" w:type="dxa"/>
            <w:tcBorders>
              <w:top w:val="single" w:sz="4" w:space="0" w:color="auto"/>
              <w:left w:val="single" w:sz="4" w:space="0" w:color="auto"/>
              <w:bottom w:val="single" w:sz="4" w:space="0" w:color="auto"/>
              <w:right w:val="single" w:sz="4" w:space="0" w:color="auto"/>
            </w:tcBorders>
            <w:vAlign w:val="center"/>
          </w:tcPr>
          <w:p w14:paraId="77F98829" w14:textId="77777777" w:rsidR="00D44E2C" w:rsidRPr="000F5329" w:rsidRDefault="00D44E2C" w:rsidP="00B76777">
            <w:pPr>
              <w:spacing w:line="520" w:lineRule="exact"/>
              <w:jc w:val="center"/>
              <w:rPr>
                <w:rFonts w:ascii="宋体" w:hAnsi="宋体"/>
                <w:color w:val="000000" w:themeColor="text1"/>
                <w:sz w:val="24"/>
                <w:szCs w:val="24"/>
              </w:rPr>
            </w:pPr>
            <w:r w:rsidRPr="000F5329">
              <w:rPr>
                <w:rFonts w:ascii="宋体" w:hAnsi="宋体" w:hint="eastAsia"/>
                <w:color w:val="000000" w:themeColor="text1"/>
                <w:sz w:val="24"/>
                <w:szCs w:val="24"/>
              </w:rPr>
              <w:t>C标段</w:t>
            </w:r>
          </w:p>
        </w:tc>
        <w:tc>
          <w:tcPr>
            <w:tcW w:w="3544" w:type="dxa"/>
            <w:tcBorders>
              <w:top w:val="single" w:sz="4" w:space="0" w:color="auto"/>
              <w:left w:val="single" w:sz="4" w:space="0" w:color="auto"/>
              <w:bottom w:val="single" w:sz="4" w:space="0" w:color="auto"/>
              <w:right w:val="single" w:sz="4" w:space="0" w:color="auto"/>
            </w:tcBorders>
            <w:vAlign w:val="center"/>
          </w:tcPr>
          <w:p w14:paraId="3AE98D79" w14:textId="77777777" w:rsidR="00D44E2C" w:rsidRPr="000F5329" w:rsidRDefault="00D44E2C" w:rsidP="00B76777">
            <w:pPr>
              <w:spacing w:line="520" w:lineRule="exact"/>
              <w:jc w:val="left"/>
              <w:rPr>
                <w:rFonts w:ascii="宋体" w:hAnsi="宋体"/>
                <w:color w:val="000000" w:themeColor="text1"/>
                <w:sz w:val="24"/>
                <w:szCs w:val="24"/>
              </w:rPr>
            </w:pPr>
            <w:r w:rsidRPr="000F5329">
              <w:rPr>
                <w:rFonts w:ascii="宋体" w:hAnsi="宋体" w:hint="eastAsia"/>
                <w:color w:val="000000" w:themeColor="text1"/>
                <w:sz w:val="24"/>
                <w:szCs w:val="24"/>
              </w:rPr>
              <w:t>33座（含）以上客车（区分座位数）</w:t>
            </w:r>
          </w:p>
        </w:tc>
        <w:tc>
          <w:tcPr>
            <w:tcW w:w="2410" w:type="dxa"/>
            <w:tcBorders>
              <w:top w:val="single" w:sz="4" w:space="0" w:color="auto"/>
              <w:left w:val="single" w:sz="4" w:space="0" w:color="auto"/>
              <w:bottom w:val="single" w:sz="4" w:space="0" w:color="auto"/>
              <w:right w:val="single" w:sz="4" w:space="0" w:color="auto"/>
            </w:tcBorders>
            <w:vAlign w:val="center"/>
          </w:tcPr>
          <w:p w14:paraId="2CE5291C" w14:textId="77777777" w:rsidR="00D44E2C" w:rsidRPr="000F5329" w:rsidRDefault="00D44E2C" w:rsidP="00B76777">
            <w:pPr>
              <w:spacing w:line="520" w:lineRule="exact"/>
              <w:jc w:val="left"/>
              <w:rPr>
                <w:rFonts w:ascii="宋体" w:hAnsi="宋体"/>
                <w:color w:val="000000" w:themeColor="text1"/>
                <w:sz w:val="24"/>
                <w:szCs w:val="24"/>
              </w:rPr>
            </w:pPr>
            <w:r w:rsidRPr="000F5329">
              <w:rPr>
                <w:rFonts w:ascii="宋体" w:hAnsi="宋体" w:hint="eastAsia"/>
                <w:color w:val="000000" w:themeColor="text1"/>
                <w:sz w:val="24"/>
                <w:szCs w:val="24"/>
              </w:rPr>
              <w:t>不少于</w:t>
            </w:r>
            <w:r w:rsidRPr="000F5329">
              <w:rPr>
                <w:rFonts w:ascii="宋体" w:hAnsi="宋体"/>
                <w:color w:val="000000" w:themeColor="text1"/>
                <w:sz w:val="24"/>
                <w:szCs w:val="24"/>
              </w:rPr>
              <w:t>60</w:t>
            </w:r>
            <w:r w:rsidRPr="000F5329">
              <w:rPr>
                <w:rFonts w:ascii="宋体" w:hAnsi="宋体" w:hint="eastAsia"/>
                <w:color w:val="000000" w:themeColor="text1"/>
                <w:sz w:val="24"/>
                <w:szCs w:val="24"/>
              </w:rPr>
              <w:t>辆</w:t>
            </w:r>
          </w:p>
        </w:tc>
        <w:tc>
          <w:tcPr>
            <w:tcW w:w="2409" w:type="dxa"/>
            <w:vMerge/>
            <w:tcBorders>
              <w:left w:val="single" w:sz="4" w:space="0" w:color="auto"/>
              <w:bottom w:val="single" w:sz="4" w:space="0" w:color="auto"/>
              <w:right w:val="single" w:sz="4" w:space="0" w:color="auto"/>
            </w:tcBorders>
            <w:vAlign w:val="center"/>
          </w:tcPr>
          <w:p w14:paraId="6E66DBF4" w14:textId="77777777" w:rsidR="00D44E2C" w:rsidRPr="000F5329" w:rsidRDefault="00D44E2C" w:rsidP="00B76777">
            <w:pPr>
              <w:spacing w:line="520" w:lineRule="exact"/>
              <w:jc w:val="left"/>
              <w:rPr>
                <w:rFonts w:ascii="宋体" w:hAnsi="宋体"/>
                <w:color w:val="000000" w:themeColor="text1"/>
                <w:sz w:val="24"/>
                <w:szCs w:val="24"/>
              </w:rPr>
            </w:pPr>
          </w:p>
        </w:tc>
      </w:tr>
    </w:tbl>
    <w:p w14:paraId="426F741B" w14:textId="5E458CCE" w:rsidR="00D44E2C" w:rsidRPr="000F5329" w:rsidRDefault="00D44E2C" w:rsidP="00D44E2C">
      <w:pPr>
        <w:tabs>
          <w:tab w:val="left" w:pos="1050"/>
        </w:tabs>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A、B二个标段的服务车辆购置时间保证在8年以内，C标段的服务车辆购置时间保证在10年以内（其中8年以内不少于40辆）</w:t>
      </w:r>
      <w:r w:rsidR="00852F4D" w:rsidRPr="000F5329">
        <w:rPr>
          <w:rFonts w:ascii="宋体" w:hAnsi="宋体" w:hint="eastAsia"/>
          <w:color w:val="000000" w:themeColor="text1"/>
          <w:sz w:val="24"/>
          <w:szCs w:val="24"/>
        </w:rPr>
        <w:t>。</w:t>
      </w:r>
      <w:r w:rsidR="005B0771" w:rsidRPr="000F5329">
        <w:rPr>
          <w:rFonts w:ascii="宋体" w:hAnsi="宋体" w:hint="eastAsia"/>
          <w:color w:val="000000" w:themeColor="text1"/>
          <w:sz w:val="24"/>
          <w:szCs w:val="24"/>
        </w:rPr>
        <w:t>B</w:t>
      </w:r>
      <w:r w:rsidR="005B0771" w:rsidRPr="000F5329">
        <w:rPr>
          <w:rFonts w:ascii="宋体" w:hAnsi="宋体"/>
          <w:color w:val="000000" w:themeColor="text1"/>
          <w:sz w:val="24"/>
          <w:szCs w:val="24"/>
        </w:rPr>
        <w:t>,C</w:t>
      </w:r>
      <w:r w:rsidR="005B0771" w:rsidRPr="000F5329">
        <w:rPr>
          <w:rFonts w:ascii="宋体" w:hAnsi="宋体" w:hint="eastAsia"/>
          <w:color w:val="000000" w:themeColor="text1"/>
          <w:sz w:val="24"/>
          <w:szCs w:val="24"/>
        </w:rPr>
        <w:t>标段在二阶段提供服务时</w:t>
      </w:r>
      <w:proofErr w:type="gramStart"/>
      <w:r w:rsidR="005B0771" w:rsidRPr="000F5329">
        <w:rPr>
          <w:rFonts w:ascii="宋体" w:hAnsi="宋体" w:hint="eastAsia"/>
          <w:color w:val="000000" w:themeColor="text1"/>
          <w:sz w:val="24"/>
          <w:szCs w:val="24"/>
        </w:rPr>
        <w:t>如需</w:t>
      </w:r>
      <w:r w:rsidR="00A41CCC" w:rsidRPr="000F5329">
        <w:rPr>
          <w:rFonts w:ascii="宋体" w:hAnsi="宋体" w:hint="eastAsia"/>
          <w:color w:val="000000" w:themeColor="text1"/>
          <w:sz w:val="24"/>
          <w:szCs w:val="24"/>
        </w:rPr>
        <w:t>出无锡</w:t>
      </w:r>
      <w:proofErr w:type="gramEnd"/>
      <w:r w:rsidR="00A41CCC" w:rsidRPr="000F5329">
        <w:rPr>
          <w:rFonts w:ascii="宋体" w:hAnsi="宋体" w:hint="eastAsia"/>
          <w:color w:val="000000" w:themeColor="text1"/>
          <w:sz w:val="24"/>
          <w:szCs w:val="24"/>
        </w:rPr>
        <w:t>市</w:t>
      </w:r>
      <w:r w:rsidR="005B0771" w:rsidRPr="000F5329">
        <w:rPr>
          <w:rFonts w:ascii="宋体" w:hAnsi="宋体" w:hint="eastAsia"/>
          <w:color w:val="000000" w:themeColor="text1"/>
          <w:sz w:val="24"/>
          <w:szCs w:val="24"/>
        </w:rPr>
        <w:t>，入围供应商所提供车辆须具备</w:t>
      </w:r>
      <w:r w:rsidR="00A41CCC" w:rsidRPr="000F5329">
        <w:rPr>
          <w:rFonts w:ascii="宋体" w:hAnsi="宋体" w:hint="eastAsia"/>
          <w:color w:val="000000" w:themeColor="text1"/>
          <w:sz w:val="24"/>
          <w:szCs w:val="24"/>
        </w:rPr>
        <w:t>市际以上</w:t>
      </w:r>
      <w:r w:rsidR="005B0771" w:rsidRPr="000F5329">
        <w:rPr>
          <w:rFonts w:ascii="宋体" w:hAnsi="宋体" w:hint="eastAsia"/>
          <w:color w:val="000000" w:themeColor="text1"/>
          <w:sz w:val="24"/>
          <w:szCs w:val="24"/>
        </w:rPr>
        <w:t>营运资质</w:t>
      </w:r>
      <w:r w:rsidR="00A41CCC" w:rsidRPr="000F5329">
        <w:rPr>
          <w:rFonts w:ascii="宋体" w:hAnsi="宋体" w:hint="eastAsia"/>
          <w:color w:val="000000" w:themeColor="text1"/>
          <w:sz w:val="24"/>
          <w:szCs w:val="24"/>
        </w:rPr>
        <w:t>；</w:t>
      </w:r>
      <w:proofErr w:type="gramStart"/>
      <w:r w:rsidR="00A41CCC" w:rsidRPr="000F5329">
        <w:rPr>
          <w:rFonts w:ascii="宋体" w:hAnsi="宋体" w:hint="eastAsia"/>
          <w:color w:val="000000" w:themeColor="text1"/>
          <w:sz w:val="24"/>
          <w:szCs w:val="24"/>
        </w:rPr>
        <w:t>如需出江苏省</w:t>
      </w:r>
      <w:proofErr w:type="gramEnd"/>
      <w:r w:rsidR="00A41CCC" w:rsidRPr="000F5329">
        <w:rPr>
          <w:rFonts w:ascii="宋体" w:hAnsi="宋体" w:hint="eastAsia"/>
          <w:color w:val="000000" w:themeColor="text1"/>
          <w:sz w:val="24"/>
          <w:szCs w:val="24"/>
        </w:rPr>
        <w:t>，则提供车辆须具备省际营运资质</w:t>
      </w:r>
      <w:r w:rsidR="005B0771" w:rsidRPr="000F5329">
        <w:rPr>
          <w:rFonts w:ascii="宋体" w:hAnsi="宋体" w:hint="eastAsia"/>
          <w:color w:val="000000" w:themeColor="text1"/>
          <w:sz w:val="24"/>
          <w:szCs w:val="24"/>
        </w:rPr>
        <w:t>。</w:t>
      </w:r>
    </w:p>
    <w:p w14:paraId="5B96C524" w14:textId="12730D47" w:rsidR="00D44E2C" w:rsidRPr="000F5329" w:rsidRDefault="00D44E2C" w:rsidP="00D44E2C">
      <w:pPr>
        <w:tabs>
          <w:tab w:val="left" w:pos="1050"/>
        </w:tabs>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（2）</w:t>
      </w:r>
      <w:r w:rsidR="00016B33" w:rsidRPr="000F5329">
        <w:rPr>
          <w:rFonts w:ascii="宋体" w:hAnsi="宋体" w:hint="eastAsia"/>
          <w:color w:val="000000" w:themeColor="text1"/>
          <w:sz w:val="24"/>
          <w:szCs w:val="24"/>
        </w:rPr>
        <w:t>供应商</w:t>
      </w:r>
      <w:r w:rsidR="00852F4D" w:rsidRPr="000F5329">
        <w:rPr>
          <w:rFonts w:ascii="宋体" w:hAnsi="宋体" w:hint="eastAsia"/>
          <w:color w:val="000000" w:themeColor="text1"/>
          <w:sz w:val="24"/>
          <w:szCs w:val="24"/>
        </w:rPr>
        <w:t>所提供车辆应是自有车辆，符合安全行驶标准，提供车辆行驶证复印件（加盖公章）。车辆品牌以国产车为主，优先提供使用国产自主品牌车辆和新能源汽车。</w:t>
      </w:r>
    </w:p>
    <w:p w14:paraId="4CF67BF0" w14:textId="5C7A0035" w:rsidR="00852F4D" w:rsidRPr="002B3FAD" w:rsidRDefault="00852F4D" w:rsidP="00D44E2C">
      <w:pPr>
        <w:tabs>
          <w:tab w:val="left" w:pos="1050"/>
        </w:tabs>
        <w:spacing w:line="360" w:lineRule="auto"/>
        <w:rPr>
          <w:rFonts w:ascii="宋体" w:hAnsi="宋体"/>
          <w:b/>
          <w:bCs/>
          <w:color w:val="000000" w:themeColor="text1"/>
          <w:sz w:val="24"/>
          <w:szCs w:val="24"/>
        </w:rPr>
      </w:pPr>
      <w:r w:rsidRPr="000F5329">
        <w:rPr>
          <w:rFonts w:ascii="宋体" w:hAnsi="宋体" w:hint="eastAsia"/>
          <w:color w:val="000000" w:themeColor="text1"/>
          <w:sz w:val="24"/>
          <w:szCs w:val="24"/>
        </w:rPr>
        <w:t>（3）驾驶员应有从事相应车型业务的相关资质，证照齐全，</w:t>
      </w:r>
      <w:r w:rsidR="00301BE2" w:rsidRPr="000F5329">
        <w:rPr>
          <w:rFonts w:ascii="宋体" w:hAnsi="宋体" w:hint="eastAsia"/>
          <w:color w:val="000000" w:themeColor="text1"/>
          <w:sz w:val="24"/>
          <w:szCs w:val="24"/>
        </w:rPr>
        <w:t>身体健康，技术良好，A标段驾驶员须符合交通部客运管理相关规定，</w:t>
      </w:r>
      <w:r w:rsidR="000271FC" w:rsidRPr="000F5329">
        <w:rPr>
          <w:rFonts w:ascii="宋体" w:hAnsi="宋体" w:hint="eastAsia"/>
          <w:color w:val="000000" w:themeColor="text1"/>
          <w:sz w:val="24"/>
          <w:szCs w:val="24"/>
        </w:rPr>
        <w:t>B</w:t>
      </w:r>
      <w:r w:rsidR="000271FC" w:rsidRPr="000F5329">
        <w:rPr>
          <w:rFonts w:ascii="宋体" w:hAnsi="宋体"/>
          <w:color w:val="000000" w:themeColor="text1"/>
          <w:sz w:val="24"/>
          <w:szCs w:val="24"/>
        </w:rPr>
        <w:t>,C</w:t>
      </w:r>
      <w:r w:rsidR="000271FC" w:rsidRPr="000F5329">
        <w:rPr>
          <w:rFonts w:ascii="宋体" w:hAnsi="宋体" w:hint="eastAsia"/>
          <w:color w:val="000000" w:themeColor="text1"/>
          <w:sz w:val="24"/>
          <w:szCs w:val="24"/>
        </w:rPr>
        <w:t>标段</w:t>
      </w:r>
      <w:r w:rsidR="00301BE2" w:rsidRPr="000F5329">
        <w:rPr>
          <w:rFonts w:ascii="宋体" w:hAnsi="宋体" w:hint="eastAsia"/>
          <w:color w:val="000000" w:themeColor="text1"/>
          <w:sz w:val="24"/>
          <w:szCs w:val="24"/>
        </w:rPr>
        <w:t>驾驶员须</w:t>
      </w:r>
      <w:r w:rsidRPr="000F5329">
        <w:rPr>
          <w:rFonts w:ascii="宋体" w:hAnsi="宋体" w:hint="eastAsia"/>
          <w:color w:val="000000" w:themeColor="text1"/>
          <w:sz w:val="24"/>
          <w:szCs w:val="24"/>
        </w:rPr>
        <w:t>具有有效的《从业资格证》。</w:t>
      </w:r>
      <w:r w:rsidR="00301BE2" w:rsidRPr="000F5329">
        <w:rPr>
          <w:rFonts w:ascii="宋体" w:hAnsi="宋体" w:hint="eastAsia"/>
          <w:color w:val="000000" w:themeColor="text1"/>
          <w:sz w:val="24"/>
          <w:szCs w:val="24"/>
        </w:rPr>
        <w:t>所有驾驶员须</w:t>
      </w:r>
      <w:r w:rsidRPr="000F5329">
        <w:rPr>
          <w:rFonts w:ascii="宋体" w:hAnsi="宋体" w:hint="eastAsia"/>
          <w:color w:val="000000" w:themeColor="text1"/>
          <w:sz w:val="24"/>
          <w:szCs w:val="24"/>
        </w:rPr>
        <w:t>具有 3年及以上驾龄，3年内无重大交通事故，与</w:t>
      </w:r>
      <w:r w:rsidR="00016B33" w:rsidRPr="000F5329">
        <w:rPr>
          <w:rFonts w:ascii="宋体" w:hAnsi="宋体" w:hint="eastAsia"/>
          <w:color w:val="000000" w:themeColor="text1"/>
          <w:sz w:val="24"/>
          <w:szCs w:val="24"/>
        </w:rPr>
        <w:t>供应商</w:t>
      </w:r>
      <w:r w:rsidRPr="000F5329">
        <w:rPr>
          <w:rFonts w:ascii="宋体" w:hAnsi="宋体" w:hint="eastAsia"/>
          <w:color w:val="000000" w:themeColor="text1"/>
          <w:sz w:val="24"/>
          <w:szCs w:val="24"/>
        </w:rPr>
        <w:t>签订合法有效的合同满</w:t>
      </w:r>
      <w:r w:rsidRPr="000F5329">
        <w:rPr>
          <w:rFonts w:ascii="宋体" w:hAnsi="宋体"/>
          <w:color w:val="000000" w:themeColor="text1"/>
          <w:sz w:val="24"/>
          <w:szCs w:val="24"/>
        </w:rPr>
        <w:t>1</w:t>
      </w:r>
      <w:r w:rsidRPr="000F5329">
        <w:rPr>
          <w:rFonts w:ascii="宋体" w:hAnsi="宋体" w:hint="eastAsia"/>
          <w:color w:val="000000" w:themeColor="text1"/>
          <w:sz w:val="24"/>
          <w:szCs w:val="24"/>
        </w:rPr>
        <w:t>年以及正常缴纳</w:t>
      </w:r>
      <w:proofErr w:type="gramStart"/>
      <w:r w:rsidRPr="000F5329">
        <w:rPr>
          <w:rFonts w:ascii="宋体" w:hAnsi="宋体" w:hint="eastAsia"/>
          <w:color w:val="000000" w:themeColor="text1"/>
          <w:sz w:val="24"/>
          <w:szCs w:val="24"/>
        </w:rPr>
        <w:t>社保证明</w:t>
      </w:r>
      <w:proofErr w:type="gramEnd"/>
      <w:r w:rsidRPr="000F5329">
        <w:rPr>
          <w:rFonts w:ascii="宋体" w:hAnsi="宋体" w:hint="eastAsia"/>
          <w:color w:val="000000" w:themeColor="text1"/>
          <w:sz w:val="24"/>
          <w:szCs w:val="24"/>
        </w:rPr>
        <w:t>，无犯罪记录，无违法乱纪行为，文明上岗，诚信守时，作风正派，有较强的服务意识和保密意识等。</w:t>
      </w:r>
      <w:r w:rsidR="00016B33" w:rsidRPr="002B3FAD">
        <w:rPr>
          <w:rFonts w:ascii="宋体" w:hAnsi="宋体" w:hint="eastAsia"/>
          <w:b/>
          <w:bCs/>
          <w:color w:val="000000" w:themeColor="text1"/>
          <w:sz w:val="24"/>
          <w:szCs w:val="24"/>
        </w:rPr>
        <w:t>供应商</w:t>
      </w:r>
      <w:r w:rsidRPr="002B3FAD">
        <w:rPr>
          <w:rFonts w:ascii="宋体" w:hAnsi="宋体" w:hint="eastAsia"/>
          <w:b/>
          <w:bCs/>
          <w:color w:val="000000" w:themeColor="text1"/>
          <w:sz w:val="24"/>
          <w:szCs w:val="24"/>
        </w:rPr>
        <w:t>须提供</w:t>
      </w:r>
      <w:r w:rsidR="005B7DB0" w:rsidRPr="002B3FAD">
        <w:rPr>
          <w:rFonts w:ascii="宋体" w:hAnsi="宋体" w:hint="eastAsia"/>
          <w:b/>
          <w:bCs/>
          <w:color w:val="000000" w:themeColor="text1"/>
          <w:sz w:val="24"/>
          <w:szCs w:val="24"/>
        </w:rPr>
        <w:t>所有驾驶员</w:t>
      </w:r>
      <w:r w:rsidRPr="002B3FAD">
        <w:rPr>
          <w:rFonts w:ascii="宋体" w:hAnsi="宋体" w:hint="eastAsia"/>
          <w:b/>
          <w:bCs/>
          <w:color w:val="000000" w:themeColor="text1"/>
          <w:sz w:val="24"/>
          <w:szCs w:val="24"/>
        </w:rPr>
        <w:t>的驾驶证复印件和</w:t>
      </w:r>
      <w:r w:rsidR="00016B33" w:rsidRPr="002B3FAD">
        <w:rPr>
          <w:rFonts w:ascii="宋体" w:hAnsi="宋体" w:hint="eastAsia"/>
          <w:b/>
          <w:bCs/>
          <w:color w:val="000000" w:themeColor="text1"/>
          <w:sz w:val="24"/>
          <w:szCs w:val="24"/>
        </w:rPr>
        <w:t>供应商</w:t>
      </w:r>
      <w:r w:rsidRPr="002B3FAD">
        <w:rPr>
          <w:rFonts w:ascii="宋体" w:hAnsi="宋体" w:hint="eastAsia"/>
          <w:b/>
          <w:bCs/>
          <w:color w:val="000000" w:themeColor="text1"/>
          <w:sz w:val="24"/>
          <w:szCs w:val="24"/>
        </w:rPr>
        <w:t>连续1年(至少包含近三个月中任意一个月份(不含</w:t>
      </w:r>
      <w:r w:rsidR="00741EA1" w:rsidRPr="002B3FAD">
        <w:rPr>
          <w:rFonts w:ascii="宋体" w:hAnsi="宋体" w:hint="eastAsia"/>
          <w:b/>
          <w:bCs/>
          <w:color w:val="000000" w:themeColor="text1"/>
          <w:sz w:val="24"/>
          <w:szCs w:val="24"/>
        </w:rPr>
        <w:t>征集活动</w:t>
      </w:r>
      <w:r w:rsidRPr="002B3FAD">
        <w:rPr>
          <w:rFonts w:ascii="宋体" w:hAnsi="宋体" w:hint="eastAsia"/>
          <w:b/>
          <w:bCs/>
          <w:color w:val="000000" w:themeColor="text1"/>
          <w:sz w:val="24"/>
          <w:szCs w:val="24"/>
        </w:rPr>
        <w:t>当月))为其缴纳社保的证明材料复印件，否则</w:t>
      </w:r>
      <w:r w:rsidR="00016B33" w:rsidRPr="002B3FAD">
        <w:rPr>
          <w:rFonts w:ascii="宋体" w:hAnsi="宋体" w:hint="eastAsia"/>
          <w:b/>
          <w:bCs/>
          <w:color w:val="000000" w:themeColor="text1"/>
          <w:sz w:val="24"/>
          <w:szCs w:val="24"/>
        </w:rPr>
        <w:t>响应文件</w:t>
      </w:r>
      <w:r w:rsidRPr="002B3FAD">
        <w:rPr>
          <w:rFonts w:ascii="宋体" w:hAnsi="宋体" w:hint="eastAsia"/>
          <w:b/>
          <w:bCs/>
          <w:color w:val="000000" w:themeColor="text1"/>
          <w:sz w:val="24"/>
          <w:szCs w:val="24"/>
        </w:rPr>
        <w:t>无效。</w:t>
      </w:r>
    </w:p>
    <w:p w14:paraId="3655E8D2" w14:textId="207E5368" w:rsidR="00D81A84" w:rsidRPr="000F5329" w:rsidRDefault="00D81A84" w:rsidP="00D44E2C">
      <w:pPr>
        <w:tabs>
          <w:tab w:val="left" w:pos="1050"/>
        </w:tabs>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（3）</w:t>
      </w:r>
      <w:r w:rsidR="00796347" w:rsidRPr="000F5329">
        <w:rPr>
          <w:rFonts w:ascii="宋体" w:hAnsi="宋体" w:hint="eastAsia"/>
          <w:color w:val="000000" w:themeColor="text1"/>
          <w:sz w:val="24"/>
          <w:szCs w:val="24"/>
        </w:rPr>
        <w:t>回场要求：服务结束后，供应商应规范、及时进行车辆回场操作。无锡市公务用车管理平台将评价短信发送给用车人，服务满意度评价等级分为“优、良、合格、不合格”，超过48小时后未被评价的订单默认为“优”。满意度低于90％，</w:t>
      </w:r>
      <w:r w:rsidR="0033528C" w:rsidRPr="000F5329">
        <w:rPr>
          <w:rFonts w:ascii="宋体" w:hAnsi="宋体" w:hint="eastAsia"/>
          <w:color w:val="000000" w:themeColor="text1"/>
          <w:sz w:val="24"/>
          <w:szCs w:val="24"/>
        </w:rPr>
        <w:t>相关部门</w:t>
      </w:r>
      <w:r w:rsidR="00796347" w:rsidRPr="000F5329">
        <w:rPr>
          <w:rFonts w:ascii="宋体" w:hAnsi="宋体" w:hint="eastAsia"/>
          <w:color w:val="000000" w:themeColor="text1"/>
          <w:sz w:val="24"/>
          <w:szCs w:val="24"/>
        </w:rPr>
        <w:t>将进行约谈供应商;低于80％，有权终止合同</w:t>
      </w:r>
      <w:r w:rsidRPr="000F5329">
        <w:rPr>
          <w:rFonts w:ascii="宋体" w:hAnsi="宋体" w:hint="eastAsia"/>
          <w:color w:val="000000" w:themeColor="text1"/>
          <w:sz w:val="24"/>
          <w:szCs w:val="24"/>
        </w:rPr>
        <w:t>。</w:t>
      </w:r>
    </w:p>
    <w:p w14:paraId="6F6440A9" w14:textId="77777777" w:rsidR="00852F4D" w:rsidRPr="000F5329" w:rsidRDefault="00852F4D" w:rsidP="00852F4D">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3</w:t>
      </w:r>
      <w:r w:rsidRPr="000F5329">
        <w:rPr>
          <w:rFonts w:ascii="宋体" w:hAnsi="宋体"/>
          <w:color w:val="000000" w:themeColor="text1"/>
          <w:sz w:val="24"/>
          <w:szCs w:val="24"/>
        </w:rPr>
        <w:t>.3</w:t>
      </w:r>
      <w:r w:rsidRPr="000F5329">
        <w:rPr>
          <w:rFonts w:ascii="宋体" w:hAnsi="宋体" w:hint="eastAsia"/>
          <w:color w:val="000000" w:themeColor="text1"/>
          <w:sz w:val="24"/>
          <w:szCs w:val="24"/>
        </w:rPr>
        <w:t>安全及监管要求。</w:t>
      </w:r>
    </w:p>
    <w:p w14:paraId="74118DB6" w14:textId="77777777" w:rsidR="00852F4D" w:rsidRPr="000F5329" w:rsidRDefault="00852F4D" w:rsidP="00852F4D">
      <w:pPr>
        <w:tabs>
          <w:tab w:val="left" w:pos="1050"/>
        </w:tabs>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（1）供应商须建立健全专门的安全管理机制，定期对驾驶员开展安全教育；对每个驾驶员</w:t>
      </w:r>
      <w:r w:rsidRPr="000F5329">
        <w:rPr>
          <w:rFonts w:ascii="宋体" w:hAnsi="宋体" w:hint="eastAsia"/>
          <w:color w:val="000000" w:themeColor="text1"/>
          <w:sz w:val="24"/>
          <w:szCs w:val="24"/>
        </w:rPr>
        <w:lastRenderedPageBreak/>
        <w:t>进行岗前素质培训，传达、学习有关安全、文明营运文件，对驾驶员的安全行车提出具体要求，消除事故隐患，开好安全车。</w:t>
      </w:r>
    </w:p>
    <w:p w14:paraId="60768084" w14:textId="77777777" w:rsidR="00852F4D" w:rsidRPr="000F5329" w:rsidRDefault="00852F4D" w:rsidP="00281B48">
      <w:pPr>
        <w:tabs>
          <w:tab w:val="left" w:pos="1050"/>
        </w:tabs>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2）服务车辆应严格依照《无锡市党政机关公务用车管理办法》进行管理。供应商要建立车辆卫星定位和监控系统，对所有运营车辆实行24小时动态监控和监管，出现违规违纪或违反《无锡市党政机关公务用车管理办法》相关规定要求等情况，即时提醒，做到“车辆一动，监督受控，车辆不停，监控不止”，以保障车辆运行的规范和安全，利用车辆卫星定位系统随时监控租赁服务车辆的去向动态及记录行驶轨迹。</w:t>
      </w:r>
    </w:p>
    <w:p w14:paraId="77A2E221" w14:textId="21978C29" w:rsidR="00852F4D" w:rsidRPr="000F5329" w:rsidRDefault="00852F4D" w:rsidP="00281B48">
      <w:pPr>
        <w:tabs>
          <w:tab w:val="left" w:pos="1050"/>
        </w:tabs>
        <w:spacing w:line="360" w:lineRule="auto"/>
        <w:ind w:firstLineChars="100" w:firstLine="240"/>
        <w:rPr>
          <w:rFonts w:ascii="宋体" w:hAnsi="宋体"/>
          <w:b/>
          <w:bCs/>
          <w:color w:val="000000" w:themeColor="text1"/>
          <w:sz w:val="24"/>
          <w:szCs w:val="24"/>
        </w:rPr>
      </w:pPr>
      <w:r w:rsidRPr="000F5329">
        <w:rPr>
          <w:rFonts w:ascii="宋体" w:hAnsi="宋体" w:hint="eastAsia"/>
          <w:color w:val="000000" w:themeColor="text1"/>
          <w:sz w:val="24"/>
          <w:szCs w:val="24"/>
        </w:rPr>
        <w:t>（3）入围供应商在提供服务时须遵守有关保密规定</w:t>
      </w:r>
      <w:r w:rsidR="00016B33" w:rsidRPr="000F5329">
        <w:rPr>
          <w:rFonts w:ascii="宋体" w:hAnsi="宋体" w:hint="eastAsia"/>
          <w:color w:val="000000" w:themeColor="text1"/>
          <w:sz w:val="24"/>
          <w:szCs w:val="24"/>
        </w:rPr>
        <w:t>。</w:t>
      </w:r>
      <w:r w:rsidR="00016B33" w:rsidRPr="000F5329">
        <w:rPr>
          <w:rFonts w:ascii="宋体" w:hAnsi="宋体" w:hint="eastAsia"/>
          <w:b/>
          <w:bCs/>
          <w:color w:val="000000" w:themeColor="text1"/>
          <w:sz w:val="24"/>
          <w:szCs w:val="24"/>
        </w:rPr>
        <w:t>供应商在响应文件中</w:t>
      </w:r>
      <w:r w:rsidRPr="000F5329">
        <w:rPr>
          <w:rFonts w:ascii="宋体" w:hAnsi="宋体" w:hint="eastAsia"/>
          <w:b/>
          <w:bCs/>
          <w:color w:val="000000" w:themeColor="text1"/>
          <w:sz w:val="24"/>
          <w:szCs w:val="24"/>
        </w:rPr>
        <w:t>须提供保密承诺书</w:t>
      </w:r>
      <w:r w:rsidR="003134AF" w:rsidRPr="000F5329">
        <w:rPr>
          <w:rFonts w:ascii="宋体" w:hAnsi="宋体" w:hint="eastAsia"/>
          <w:b/>
          <w:bCs/>
          <w:color w:val="000000" w:themeColor="text1"/>
          <w:sz w:val="24"/>
          <w:szCs w:val="24"/>
        </w:rPr>
        <w:t>（格式见附件）</w:t>
      </w:r>
      <w:r w:rsidRPr="000F5329">
        <w:rPr>
          <w:rFonts w:ascii="宋体" w:hAnsi="宋体" w:hint="eastAsia"/>
          <w:b/>
          <w:bCs/>
          <w:color w:val="000000" w:themeColor="text1"/>
          <w:sz w:val="24"/>
          <w:szCs w:val="24"/>
        </w:rPr>
        <w:t>，否则</w:t>
      </w:r>
      <w:r w:rsidR="00016B33" w:rsidRPr="000F5329">
        <w:rPr>
          <w:rFonts w:ascii="宋体" w:hAnsi="宋体" w:hint="eastAsia"/>
          <w:b/>
          <w:bCs/>
          <w:color w:val="000000" w:themeColor="text1"/>
          <w:sz w:val="24"/>
          <w:szCs w:val="24"/>
        </w:rPr>
        <w:t>响应文件</w:t>
      </w:r>
      <w:r w:rsidRPr="000F5329">
        <w:rPr>
          <w:rFonts w:ascii="宋体" w:hAnsi="宋体" w:hint="eastAsia"/>
          <w:b/>
          <w:bCs/>
          <w:color w:val="000000" w:themeColor="text1"/>
          <w:sz w:val="24"/>
          <w:szCs w:val="24"/>
        </w:rPr>
        <w:t>无效。</w:t>
      </w:r>
    </w:p>
    <w:p w14:paraId="7F3BC366" w14:textId="73C6ED96" w:rsidR="00B565E2" w:rsidRPr="00D93C28" w:rsidRDefault="00B565E2" w:rsidP="00B565E2">
      <w:pPr>
        <w:tabs>
          <w:tab w:val="left" w:pos="525"/>
          <w:tab w:val="left" w:pos="630"/>
          <w:tab w:val="left" w:pos="735"/>
          <w:tab w:val="left" w:pos="945"/>
          <w:tab w:val="left" w:pos="1080"/>
        </w:tabs>
        <w:spacing w:line="360" w:lineRule="auto"/>
        <w:ind w:firstLineChars="200" w:firstLine="482"/>
        <w:rPr>
          <w:rFonts w:ascii="宋体" w:hAnsi="宋体"/>
          <w:b/>
          <w:color w:val="000000" w:themeColor="text1"/>
          <w:sz w:val="24"/>
          <w:szCs w:val="24"/>
        </w:rPr>
      </w:pPr>
      <w:r w:rsidRPr="00D93C28">
        <w:rPr>
          <w:rFonts w:ascii="宋体" w:hAnsi="宋体" w:hint="eastAsia"/>
          <w:b/>
          <w:color w:val="000000" w:themeColor="text1"/>
          <w:sz w:val="24"/>
          <w:szCs w:val="24"/>
        </w:rPr>
        <w:t>4</w:t>
      </w:r>
      <w:r w:rsidRPr="00D93C28">
        <w:rPr>
          <w:rFonts w:ascii="宋体" w:hAnsi="宋体"/>
          <w:b/>
          <w:color w:val="000000" w:themeColor="text1"/>
          <w:sz w:val="24"/>
          <w:szCs w:val="24"/>
        </w:rPr>
        <w:t>.</w:t>
      </w:r>
      <w:r w:rsidR="00CB0965" w:rsidRPr="00D93C28">
        <w:rPr>
          <w:rFonts w:ascii="宋体" w:hAnsi="宋体" w:hint="eastAsia"/>
          <w:b/>
          <w:color w:val="000000" w:themeColor="text1"/>
          <w:sz w:val="24"/>
          <w:szCs w:val="24"/>
        </w:rPr>
        <w:t>二阶段合同授予</w:t>
      </w:r>
    </w:p>
    <w:p w14:paraId="32C40E20" w14:textId="77587937" w:rsidR="00B565E2" w:rsidRPr="000F5329" w:rsidRDefault="00B565E2" w:rsidP="00B565E2">
      <w:pPr>
        <w:tabs>
          <w:tab w:val="left" w:pos="525"/>
          <w:tab w:val="left" w:pos="630"/>
          <w:tab w:val="left" w:pos="735"/>
          <w:tab w:val="left" w:pos="945"/>
          <w:tab w:val="left" w:pos="1080"/>
        </w:tabs>
        <w:spacing w:line="360" w:lineRule="auto"/>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4</w:t>
      </w:r>
      <w:r w:rsidRPr="000F5329">
        <w:rPr>
          <w:rFonts w:ascii="宋体" w:hAnsi="宋体" w:hint="eastAsia"/>
          <w:bCs/>
          <w:color w:val="000000" w:themeColor="text1"/>
          <w:sz w:val="24"/>
          <w:szCs w:val="24"/>
        </w:rPr>
        <w:t>.1 确定第二阶段成交供应商应当由采购人或服务对象依据入围产品价格、质量以及服务便利性、用户评价等因素，从第一阶段入围供应商中直接选定。</w:t>
      </w:r>
    </w:p>
    <w:p w14:paraId="265EB506" w14:textId="182F1C55" w:rsidR="00B565E2" w:rsidRPr="000F5329" w:rsidRDefault="00B565E2" w:rsidP="00B565E2">
      <w:pPr>
        <w:snapToGrid w:val="0"/>
        <w:spacing w:line="360" w:lineRule="auto"/>
        <w:ind w:firstLineChars="225" w:firstLine="540"/>
        <w:rPr>
          <w:rFonts w:ascii="宋体" w:hAnsi="宋体"/>
          <w:color w:val="000000" w:themeColor="text1"/>
          <w:sz w:val="24"/>
          <w:szCs w:val="24"/>
        </w:rPr>
      </w:pPr>
      <w:r w:rsidRPr="000F5329">
        <w:rPr>
          <w:rFonts w:ascii="宋体" w:hAnsi="宋体"/>
          <w:bCs/>
          <w:color w:val="000000" w:themeColor="text1"/>
          <w:sz w:val="24"/>
          <w:szCs w:val="24"/>
        </w:rPr>
        <w:t>4</w:t>
      </w:r>
      <w:r w:rsidRPr="000F5329">
        <w:rPr>
          <w:rFonts w:ascii="宋体" w:hAnsi="宋体" w:hint="eastAsia"/>
          <w:bCs/>
          <w:color w:val="000000" w:themeColor="text1"/>
          <w:sz w:val="24"/>
          <w:szCs w:val="24"/>
        </w:rPr>
        <w:t xml:space="preserve">.2 </w:t>
      </w:r>
      <w:r w:rsidRPr="000F5329">
        <w:rPr>
          <w:rFonts w:ascii="宋体" w:hAnsi="宋体" w:hint="eastAsia"/>
          <w:color w:val="000000" w:themeColor="text1"/>
          <w:sz w:val="24"/>
          <w:szCs w:val="24"/>
        </w:rPr>
        <w:t>用车人使用流程：</w:t>
      </w:r>
    </w:p>
    <w:p w14:paraId="1A536107" w14:textId="77777777" w:rsidR="00B565E2" w:rsidRPr="000F5329" w:rsidRDefault="00B565E2" w:rsidP="00B565E2">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（1）用车人在完成单位内部审批后，登录“无锡市公务用车管理平台”申请用车，可自主选择第一阶段入围供应商。</w:t>
      </w:r>
    </w:p>
    <w:p w14:paraId="0BBE05B7" w14:textId="77777777" w:rsidR="00B565E2" w:rsidRPr="000F5329" w:rsidRDefault="00B565E2" w:rsidP="00B565E2">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（3）</w:t>
      </w:r>
      <w:r w:rsidRPr="000F5329">
        <w:rPr>
          <w:rFonts w:ascii="宋体" w:hAnsi="宋体"/>
          <w:color w:val="000000" w:themeColor="text1"/>
          <w:sz w:val="24"/>
          <w:szCs w:val="24"/>
        </w:rPr>
        <w:t xml:space="preserve"> </w:t>
      </w:r>
      <w:r w:rsidRPr="000F5329">
        <w:rPr>
          <w:rFonts w:ascii="宋体" w:hAnsi="宋体" w:hint="eastAsia"/>
          <w:color w:val="000000" w:themeColor="text1"/>
          <w:sz w:val="24"/>
          <w:szCs w:val="24"/>
        </w:rPr>
        <w:t>供应商通过自建的车辆管理系统或者“无锡市公务用车管理平台”接收订单，调度符合服务要求的车辆，并将车辆、驾驶员信息反馈给“无锡市公务用车管理平台”，平台将相关用车信息通过短信发送给用车人，供应商在有可用车辆的情况下不得拒单。供应商超过10分钟没有响应订单，用车人可以重新选择其他供应商。用车人在服务开始前40分钟可以取消订单，可备注服务保障的个性化要求，未提前申请的紧急用车情况可在24小时内通过平台补录订单信息。</w:t>
      </w:r>
    </w:p>
    <w:p w14:paraId="13EDEB7D" w14:textId="77777777" w:rsidR="00B565E2" w:rsidRPr="000F5329" w:rsidRDefault="00B565E2" w:rsidP="00B565E2">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（3）</w:t>
      </w:r>
      <w:r w:rsidRPr="000F5329">
        <w:rPr>
          <w:rFonts w:ascii="宋体" w:hAnsi="宋体"/>
          <w:color w:val="000000" w:themeColor="text1"/>
          <w:sz w:val="24"/>
          <w:szCs w:val="24"/>
        </w:rPr>
        <w:t xml:space="preserve"> </w:t>
      </w:r>
      <w:r w:rsidRPr="000F5329">
        <w:rPr>
          <w:rFonts w:ascii="宋体" w:hAnsi="宋体" w:hint="eastAsia"/>
          <w:color w:val="000000" w:themeColor="text1"/>
          <w:sz w:val="24"/>
          <w:szCs w:val="24"/>
        </w:rPr>
        <w:t>公务出行保障期间，供应商通过自建平台或《公务出行车辆租赁服务单》准确记录服务开始时间和车辆回场时间，并留存整个行车轨迹信息。</w:t>
      </w:r>
    </w:p>
    <w:p w14:paraId="296FE21E" w14:textId="77777777" w:rsidR="00B565E2" w:rsidRPr="000F5329" w:rsidRDefault="00B565E2" w:rsidP="00B565E2">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（4）服务结束后，平台将评价短信发送给用车人，评价等级分为“优、良、合格、不合格”，超过48小时后未被评价的订单默认为“优”。</w:t>
      </w:r>
    </w:p>
    <w:p w14:paraId="44426C38" w14:textId="77777777" w:rsidR="00B565E2" w:rsidRPr="000F5329" w:rsidRDefault="00B565E2" w:rsidP="00B565E2">
      <w:pPr>
        <w:snapToGrid w:val="0"/>
        <w:spacing w:line="360" w:lineRule="auto"/>
        <w:ind w:firstLineChars="100" w:firstLine="240"/>
        <w:jc w:val="left"/>
        <w:textAlignment w:val="center"/>
        <w:rPr>
          <w:rFonts w:ascii="宋体" w:hAnsi="宋体"/>
          <w:color w:val="000000" w:themeColor="text1"/>
          <w:sz w:val="24"/>
          <w:szCs w:val="24"/>
        </w:rPr>
      </w:pPr>
      <w:r w:rsidRPr="000F5329">
        <w:rPr>
          <w:rFonts w:ascii="宋体" w:hAnsi="宋体" w:hint="eastAsia"/>
          <w:color w:val="000000" w:themeColor="text1"/>
          <w:sz w:val="24"/>
          <w:szCs w:val="24"/>
        </w:rPr>
        <w:t>（5）</w:t>
      </w:r>
      <w:r w:rsidRPr="000F5329">
        <w:rPr>
          <w:rFonts w:ascii="宋体" w:hAnsi="宋体"/>
          <w:color w:val="000000" w:themeColor="text1"/>
          <w:sz w:val="24"/>
          <w:szCs w:val="24"/>
        </w:rPr>
        <w:t xml:space="preserve"> </w:t>
      </w:r>
      <w:r w:rsidRPr="000F5329">
        <w:rPr>
          <w:rFonts w:ascii="宋体" w:hAnsi="宋体" w:hint="eastAsia"/>
          <w:color w:val="000000" w:themeColor="text1"/>
          <w:sz w:val="24"/>
          <w:szCs w:val="24"/>
        </w:rPr>
        <w:t>服务结束后，供应商将费用结算信息推送给“无锡市公务用车管理平台”，</w:t>
      </w:r>
      <w:proofErr w:type="gramStart"/>
      <w:r w:rsidRPr="000F5329">
        <w:rPr>
          <w:rFonts w:ascii="宋体" w:hAnsi="宋体" w:hint="eastAsia"/>
          <w:color w:val="000000" w:themeColor="text1"/>
          <w:sz w:val="24"/>
          <w:szCs w:val="24"/>
        </w:rPr>
        <w:t>经用车</w:t>
      </w:r>
      <w:proofErr w:type="gramEnd"/>
      <w:r w:rsidRPr="000F5329">
        <w:rPr>
          <w:rFonts w:ascii="宋体" w:hAnsi="宋体" w:hint="eastAsia"/>
          <w:color w:val="000000" w:themeColor="text1"/>
          <w:sz w:val="24"/>
          <w:szCs w:val="24"/>
        </w:rPr>
        <w:t>单位确认后，平台生成完整的订单信息和费用信息，供应商和用车单位据此结算费用。用车单位须通过“财务共享平台”结算租车费用。</w:t>
      </w:r>
    </w:p>
    <w:p w14:paraId="433E7995" w14:textId="63A2F104" w:rsidR="00B565E2" w:rsidRPr="00D93C28" w:rsidRDefault="00B565E2" w:rsidP="00B565E2">
      <w:pPr>
        <w:tabs>
          <w:tab w:val="left" w:pos="525"/>
          <w:tab w:val="left" w:pos="630"/>
          <w:tab w:val="left" w:pos="735"/>
          <w:tab w:val="left" w:pos="945"/>
          <w:tab w:val="left" w:pos="1080"/>
        </w:tabs>
        <w:spacing w:line="360" w:lineRule="auto"/>
        <w:ind w:firstLineChars="200" w:firstLine="482"/>
        <w:rPr>
          <w:rFonts w:ascii="宋体" w:hAnsi="宋体"/>
          <w:b/>
          <w:color w:val="000000" w:themeColor="text1"/>
          <w:sz w:val="24"/>
          <w:szCs w:val="24"/>
        </w:rPr>
      </w:pPr>
      <w:r w:rsidRPr="00D93C28">
        <w:rPr>
          <w:rFonts w:ascii="宋体" w:hAnsi="宋体"/>
          <w:b/>
          <w:color w:val="000000" w:themeColor="text1"/>
          <w:sz w:val="24"/>
          <w:szCs w:val="24"/>
        </w:rPr>
        <w:t>5.</w:t>
      </w:r>
      <w:r w:rsidRPr="00D93C28">
        <w:rPr>
          <w:rFonts w:ascii="宋体" w:hAnsi="宋体" w:hint="eastAsia"/>
          <w:b/>
          <w:color w:val="000000" w:themeColor="text1"/>
          <w:sz w:val="24"/>
          <w:szCs w:val="24"/>
        </w:rPr>
        <w:t>履约管理要求</w:t>
      </w:r>
    </w:p>
    <w:p w14:paraId="4ECB2FC8" w14:textId="43DD8F6F" w:rsidR="00B565E2" w:rsidRPr="000F5329" w:rsidRDefault="00B565E2" w:rsidP="00B565E2">
      <w:pPr>
        <w:tabs>
          <w:tab w:val="left" w:pos="525"/>
          <w:tab w:val="left" w:pos="630"/>
          <w:tab w:val="left" w:pos="735"/>
          <w:tab w:val="left" w:pos="945"/>
          <w:tab w:val="left" w:pos="1080"/>
        </w:tabs>
        <w:spacing w:line="360" w:lineRule="auto"/>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5</w:t>
      </w:r>
      <w:r w:rsidRPr="000F5329">
        <w:rPr>
          <w:rFonts w:ascii="宋体" w:hAnsi="宋体" w:hint="eastAsia"/>
          <w:bCs/>
          <w:color w:val="000000" w:themeColor="text1"/>
          <w:sz w:val="24"/>
          <w:szCs w:val="24"/>
        </w:rPr>
        <w:t>.1  管理形式</w:t>
      </w:r>
    </w:p>
    <w:p w14:paraId="63F4DFA6" w14:textId="1C325742" w:rsidR="00B565E2" w:rsidRPr="000F5329" w:rsidRDefault="00B565E2" w:rsidP="00B565E2">
      <w:pPr>
        <w:tabs>
          <w:tab w:val="left" w:pos="525"/>
          <w:tab w:val="left" w:pos="630"/>
          <w:tab w:val="left" w:pos="735"/>
          <w:tab w:val="left" w:pos="945"/>
          <w:tab w:val="left" w:pos="1080"/>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无锡市政府采购中心将会同</w:t>
      </w:r>
      <w:r w:rsidR="00BA0B69" w:rsidRPr="000F5329">
        <w:rPr>
          <w:rFonts w:ascii="宋体" w:hAnsi="宋体" w:hint="eastAsia"/>
          <w:bCs/>
          <w:color w:val="000000" w:themeColor="text1"/>
          <w:sz w:val="24"/>
          <w:szCs w:val="24"/>
        </w:rPr>
        <w:t>公务用车主管部门</w:t>
      </w:r>
      <w:r w:rsidRPr="000F5329">
        <w:rPr>
          <w:rFonts w:ascii="宋体" w:hAnsi="宋体" w:hint="eastAsia"/>
          <w:bCs/>
          <w:color w:val="000000" w:themeColor="text1"/>
          <w:sz w:val="24"/>
          <w:szCs w:val="24"/>
        </w:rPr>
        <w:t>、行业主管部门、</w:t>
      </w:r>
      <w:proofErr w:type="gramStart"/>
      <w:r w:rsidRPr="000F5329">
        <w:rPr>
          <w:rFonts w:ascii="宋体" w:hAnsi="宋体" w:hint="eastAsia"/>
          <w:bCs/>
          <w:color w:val="000000" w:themeColor="text1"/>
          <w:sz w:val="24"/>
          <w:szCs w:val="24"/>
        </w:rPr>
        <w:t>政采监管</w:t>
      </w:r>
      <w:proofErr w:type="gramEnd"/>
      <w:r w:rsidRPr="000F5329">
        <w:rPr>
          <w:rFonts w:ascii="宋体" w:hAnsi="宋体" w:hint="eastAsia"/>
          <w:bCs/>
          <w:color w:val="000000" w:themeColor="text1"/>
          <w:sz w:val="24"/>
          <w:szCs w:val="24"/>
        </w:rPr>
        <w:t>部门定期或不定期地对入围供应商的服务质量、履约情况进行监督检查。检查和处理结果将在框架协议系统公</w:t>
      </w:r>
      <w:r w:rsidRPr="000F5329">
        <w:rPr>
          <w:rFonts w:ascii="宋体" w:hAnsi="宋体" w:hint="eastAsia"/>
          <w:bCs/>
          <w:color w:val="000000" w:themeColor="text1"/>
          <w:sz w:val="24"/>
          <w:szCs w:val="24"/>
        </w:rPr>
        <w:lastRenderedPageBreak/>
        <w:t>布。</w:t>
      </w:r>
    </w:p>
    <w:p w14:paraId="4434D4E5" w14:textId="642653FE" w:rsidR="00B565E2" w:rsidRPr="000F5329" w:rsidRDefault="00B565E2" w:rsidP="00B565E2">
      <w:pPr>
        <w:tabs>
          <w:tab w:val="left" w:pos="525"/>
          <w:tab w:val="left" w:pos="630"/>
          <w:tab w:val="left" w:pos="735"/>
          <w:tab w:val="left" w:pos="945"/>
          <w:tab w:val="left" w:pos="1080"/>
        </w:tabs>
        <w:spacing w:line="360" w:lineRule="auto"/>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5</w:t>
      </w:r>
      <w:r w:rsidRPr="000F5329">
        <w:rPr>
          <w:rFonts w:ascii="宋体" w:hAnsi="宋体" w:hint="eastAsia"/>
          <w:bCs/>
          <w:color w:val="000000" w:themeColor="text1"/>
          <w:sz w:val="24"/>
          <w:szCs w:val="24"/>
        </w:rPr>
        <w:t>.2  管理标准</w:t>
      </w:r>
    </w:p>
    <w:p w14:paraId="39D83D1E" w14:textId="77777777" w:rsidR="00B565E2" w:rsidRPr="000F5329" w:rsidRDefault="00B565E2" w:rsidP="00B565E2">
      <w:pPr>
        <w:tabs>
          <w:tab w:val="left" w:pos="525"/>
          <w:tab w:val="left" w:pos="630"/>
          <w:tab w:val="left" w:pos="735"/>
          <w:tab w:val="left" w:pos="945"/>
          <w:tab w:val="left" w:pos="1080"/>
        </w:tabs>
        <w:spacing w:line="36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在监管检查中，如发现以下情形，视为不合格行为。相关部门在核实情况后将对相关责任供应</w:t>
      </w:r>
      <w:proofErr w:type="gramStart"/>
      <w:r w:rsidRPr="000F5329">
        <w:rPr>
          <w:rFonts w:ascii="宋体" w:hAnsi="宋体" w:hint="eastAsia"/>
          <w:bCs/>
          <w:color w:val="000000" w:themeColor="text1"/>
          <w:sz w:val="24"/>
          <w:szCs w:val="24"/>
        </w:rPr>
        <w:t>商予以</w:t>
      </w:r>
      <w:proofErr w:type="gramEnd"/>
      <w:r w:rsidRPr="000F5329">
        <w:rPr>
          <w:rFonts w:ascii="宋体" w:hAnsi="宋体" w:hint="eastAsia"/>
          <w:bCs/>
          <w:color w:val="000000" w:themeColor="text1"/>
          <w:sz w:val="24"/>
          <w:szCs w:val="24"/>
        </w:rPr>
        <w:t>处理：</w:t>
      </w:r>
    </w:p>
    <w:p w14:paraId="37AD7F44" w14:textId="77777777" w:rsidR="00B565E2" w:rsidRPr="000F5329" w:rsidRDefault="00B565E2" w:rsidP="00B565E2">
      <w:pPr>
        <w:pStyle w:val="afe"/>
        <w:numPr>
          <w:ilvl w:val="0"/>
          <w:numId w:val="36"/>
        </w:numPr>
        <w:tabs>
          <w:tab w:val="left" w:pos="525"/>
          <w:tab w:val="left" w:pos="630"/>
          <w:tab w:val="left" w:pos="735"/>
          <w:tab w:val="left" w:pos="945"/>
          <w:tab w:val="left" w:pos="1080"/>
        </w:tabs>
        <w:spacing w:line="360" w:lineRule="auto"/>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入围供应商提供的服务不符合国家有关规定、响应承诺和框架协议规定。</w:t>
      </w:r>
    </w:p>
    <w:p w14:paraId="15F8259A" w14:textId="77777777" w:rsidR="00B565E2" w:rsidRPr="000F5329" w:rsidRDefault="00B565E2" w:rsidP="00B565E2">
      <w:pPr>
        <w:pStyle w:val="afe"/>
        <w:numPr>
          <w:ilvl w:val="0"/>
          <w:numId w:val="36"/>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无正当</w:t>
      </w:r>
      <w:proofErr w:type="gramStart"/>
      <w:r w:rsidRPr="000F5329">
        <w:rPr>
          <w:rFonts w:ascii="宋体" w:hAnsi="宋体" w:hint="eastAsia"/>
          <w:bCs/>
          <w:color w:val="000000" w:themeColor="text1"/>
          <w:sz w:val="24"/>
          <w:szCs w:val="24"/>
        </w:rPr>
        <w:t>理由拒单或</w:t>
      </w:r>
      <w:proofErr w:type="gramEnd"/>
      <w:r w:rsidRPr="000F5329">
        <w:rPr>
          <w:rFonts w:ascii="宋体" w:hAnsi="宋体" w:hint="eastAsia"/>
          <w:bCs/>
          <w:color w:val="000000" w:themeColor="text1"/>
          <w:sz w:val="24"/>
          <w:szCs w:val="24"/>
        </w:rPr>
        <w:t>不按照承诺提供服务。</w:t>
      </w:r>
    </w:p>
    <w:p w14:paraId="6BC74CE0" w14:textId="77777777" w:rsidR="00B565E2" w:rsidRPr="000F5329" w:rsidRDefault="00B565E2" w:rsidP="00B565E2">
      <w:pPr>
        <w:pStyle w:val="afe"/>
        <w:numPr>
          <w:ilvl w:val="0"/>
          <w:numId w:val="36"/>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具体项目成交价高于其入围价格或服务承诺。</w:t>
      </w:r>
    </w:p>
    <w:p w14:paraId="57DD1599" w14:textId="77777777" w:rsidR="00B565E2" w:rsidRPr="000F5329" w:rsidRDefault="00B565E2" w:rsidP="00B565E2">
      <w:pPr>
        <w:pStyle w:val="afe"/>
        <w:numPr>
          <w:ilvl w:val="0"/>
          <w:numId w:val="36"/>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使用不正当竞争手段，影响采购单位正常采购活动。</w:t>
      </w:r>
    </w:p>
    <w:p w14:paraId="579281E5" w14:textId="77777777" w:rsidR="00B565E2" w:rsidRPr="000F5329" w:rsidRDefault="00B565E2" w:rsidP="00B565E2">
      <w:pPr>
        <w:pStyle w:val="afe"/>
        <w:numPr>
          <w:ilvl w:val="0"/>
          <w:numId w:val="36"/>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满意度调查中采购人反馈不满意，经核实确系供应商责任。</w:t>
      </w:r>
    </w:p>
    <w:p w14:paraId="2A8E1CF0" w14:textId="77777777" w:rsidR="00B565E2" w:rsidRPr="000F5329" w:rsidRDefault="00B565E2" w:rsidP="00B565E2">
      <w:pPr>
        <w:pStyle w:val="afe"/>
        <w:numPr>
          <w:ilvl w:val="0"/>
          <w:numId w:val="36"/>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其他违法违规行为。</w:t>
      </w:r>
    </w:p>
    <w:p w14:paraId="28F8E87F" w14:textId="6A2DE337" w:rsidR="00B565E2" w:rsidRPr="000F5329" w:rsidRDefault="00B565E2" w:rsidP="00B565E2">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5</w:t>
      </w:r>
      <w:r w:rsidRPr="000F5329">
        <w:rPr>
          <w:rFonts w:ascii="宋体" w:hAnsi="宋体" w:hint="eastAsia"/>
          <w:bCs/>
          <w:color w:val="000000" w:themeColor="text1"/>
          <w:sz w:val="24"/>
          <w:szCs w:val="24"/>
        </w:rPr>
        <w:t>.3  管理措施</w:t>
      </w:r>
    </w:p>
    <w:p w14:paraId="6FFC2AA6" w14:textId="77777777" w:rsidR="00B565E2" w:rsidRPr="000F5329" w:rsidRDefault="00B565E2" w:rsidP="00B565E2">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对履约监管中发现的不合格行为，按以下措施处理：</w:t>
      </w:r>
    </w:p>
    <w:p w14:paraId="37FD0C54" w14:textId="77777777" w:rsidR="00B565E2" w:rsidRPr="000F5329" w:rsidRDefault="00B565E2" w:rsidP="00B565E2">
      <w:pPr>
        <w:pStyle w:val="afe"/>
        <w:numPr>
          <w:ilvl w:val="0"/>
          <w:numId w:val="37"/>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整改</w:t>
      </w:r>
    </w:p>
    <w:p w14:paraId="01CECD42" w14:textId="77777777" w:rsidR="00B565E2" w:rsidRPr="000F5329" w:rsidRDefault="00B565E2" w:rsidP="00B565E2">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入围供应商在框架协议服务期间存在不合格行为的，由相关部门出具《责令整改通知书》，限定时间完成整改。被开具《责令整改通知书》的供应商，视作差评，记录在案。</w:t>
      </w:r>
    </w:p>
    <w:p w14:paraId="75A50F2D" w14:textId="77777777" w:rsidR="00B565E2" w:rsidRPr="000F5329" w:rsidRDefault="00B565E2" w:rsidP="00B565E2">
      <w:pPr>
        <w:pStyle w:val="afe"/>
        <w:numPr>
          <w:ilvl w:val="0"/>
          <w:numId w:val="37"/>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暂停交易资格</w:t>
      </w:r>
    </w:p>
    <w:p w14:paraId="58442603" w14:textId="77777777" w:rsidR="00B565E2" w:rsidRPr="000F5329" w:rsidRDefault="00B565E2" w:rsidP="00B565E2">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对拒不接受相关部门约谈，或者规定时间未按《责令整改通知书》完成整改的供应商，暂停其框架协议交易资格三个月。</w:t>
      </w:r>
    </w:p>
    <w:p w14:paraId="49732AD0" w14:textId="77777777" w:rsidR="00B565E2" w:rsidRPr="000F5329" w:rsidRDefault="00B565E2" w:rsidP="00B565E2">
      <w:pPr>
        <w:pStyle w:val="afe"/>
        <w:numPr>
          <w:ilvl w:val="0"/>
          <w:numId w:val="37"/>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终止交易资格</w:t>
      </w:r>
    </w:p>
    <w:p w14:paraId="623E52B7" w14:textId="77777777" w:rsidR="00B565E2" w:rsidRPr="000F5329" w:rsidRDefault="00B565E2" w:rsidP="00B565E2">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入围供应</w:t>
      </w:r>
      <w:proofErr w:type="gramStart"/>
      <w:r w:rsidRPr="000F5329">
        <w:rPr>
          <w:rFonts w:ascii="宋体" w:hAnsi="宋体" w:hint="eastAsia"/>
          <w:bCs/>
          <w:color w:val="000000" w:themeColor="text1"/>
          <w:sz w:val="24"/>
          <w:szCs w:val="24"/>
        </w:rPr>
        <w:t>商存在</w:t>
      </w:r>
      <w:proofErr w:type="gramEnd"/>
      <w:r w:rsidRPr="000F5329">
        <w:rPr>
          <w:rFonts w:ascii="宋体" w:hAnsi="宋体" w:hint="eastAsia"/>
          <w:bCs/>
          <w:color w:val="000000" w:themeColor="text1"/>
          <w:sz w:val="24"/>
          <w:szCs w:val="24"/>
        </w:rPr>
        <w:t>财政部第110号令涉及的情形以及无正当理由放弃封闭式框架协议入围资格或者退出封闭式框架协议的，将取消其入围资格，解除与其签订的框架协议，同时依照政府采购法等有关法律、行政法规追究法律责任。</w:t>
      </w:r>
    </w:p>
    <w:p w14:paraId="0BF81891" w14:textId="77777777" w:rsidR="00B565E2" w:rsidRPr="000F5329" w:rsidRDefault="00B565E2" w:rsidP="00B565E2">
      <w:pPr>
        <w:pStyle w:val="afe"/>
        <w:numPr>
          <w:ilvl w:val="0"/>
          <w:numId w:val="37"/>
        </w:numPr>
        <w:tabs>
          <w:tab w:val="left" w:pos="525"/>
          <w:tab w:val="left" w:pos="630"/>
          <w:tab w:val="left" w:pos="735"/>
          <w:tab w:val="left" w:pos="945"/>
          <w:tab w:val="left" w:pos="1080"/>
        </w:tabs>
        <w:spacing w:line="440" w:lineRule="exact"/>
        <w:ind w:left="0" w:firstLine="480"/>
        <w:rPr>
          <w:rFonts w:ascii="宋体" w:hAnsi="宋体"/>
          <w:bCs/>
          <w:color w:val="000000" w:themeColor="text1"/>
          <w:sz w:val="24"/>
          <w:szCs w:val="24"/>
        </w:rPr>
      </w:pPr>
      <w:r w:rsidRPr="000F5329">
        <w:rPr>
          <w:rFonts w:ascii="宋体" w:hAnsi="宋体" w:hint="eastAsia"/>
          <w:bCs/>
          <w:color w:val="000000" w:themeColor="text1"/>
          <w:sz w:val="24"/>
          <w:szCs w:val="24"/>
        </w:rPr>
        <w:t>解决争议的方法</w:t>
      </w:r>
    </w:p>
    <w:p w14:paraId="134CAAA9" w14:textId="7D72ADB0" w:rsidR="00B565E2" w:rsidRPr="000F5329" w:rsidRDefault="00B565E2" w:rsidP="00B565E2">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双方在执行合同中所发生的一切争议，应通过协商解决。如协商不成，可向采购人所在地人民法院起诉。</w:t>
      </w:r>
    </w:p>
    <w:p w14:paraId="007816A5" w14:textId="77777777" w:rsidR="00CF4F23" w:rsidRPr="000F5329" w:rsidRDefault="00A35B00" w:rsidP="0068726F">
      <w:pPr>
        <w:spacing w:after="5" w:line="440" w:lineRule="exact"/>
        <w:ind w:firstLineChars="200" w:firstLine="48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（二）有关说明</w:t>
      </w:r>
    </w:p>
    <w:p w14:paraId="1A0955FE" w14:textId="77777777" w:rsidR="003F235C" w:rsidRPr="000F5329" w:rsidRDefault="008C17B1" w:rsidP="0088704D">
      <w:pPr>
        <w:numPr>
          <w:ilvl w:val="1"/>
          <w:numId w:val="16"/>
        </w:numPr>
        <w:tabs>
          <w:tab w:val="clear" w:pos="780"/>
          <w:tab w:val="left" w:pos="525"/>
          <w:tab w:val="left" w:pos="945"/>
        </w:tabs>
        <w:spacing w:line="360" w:lineRule="auto"/>
        <w:ind w:left="0" w:firstLine="525"/>
        <w:rPr>
          <w:rFonts w:ascii="宋体"/>
          <w:bCs/>
          <w:color w:val="000000" w:themeColor="text1"/>
          <w:sz w:val="24"/>
          <w:szCs w:val="24"/>
        </w:rPr>
      </w:pPr>
      <w:r w:rsidRPr="000F5329">
        <w:rPr>
          <w:rFonts w:ascii="宋体" w:hAnsi="宋体" w:hint="eastAsia"/>
          <w:bCs/>
          <w:color w:val="000000" w:themeColor="text1"/>
          <w:sz w:val="24"/>
          <w:szCs w:val="24"/>
        </w:rPr>
        <w:t>供应商框架协议期内的综合</w:t>
      </w:r>
      <w:r w:rsidR="00CF4F23" w:rsidRPr="000F5329">
        <w:rPr>
          <w:rFonts w:ascii="宋体" w:hAnsi="宋体" w:hint="eastAsia"/>
          <w:bCs/>
          <w:color w:val="000000" w:themeColor="text1"/>
          <w:sz w:val="24"/>
          <w:szCs w:val="24"/>
        </w:rPr>
        <w:t>报价包括满足本</w:t>
      </w:r>
      <w:r w:rsidR="00A857FF" w:rsidRPr="000F5329">
        <w:rPr>
          <w:rFonts w:ascii="宋体" w:hAnsi="宋体" w:hint="eastAsia"/>
          <w:bCs/>
          <w:color w:val="000000" w:themeColor="text1"/>
          <w:sz w:val="24"/>
          <w:szCs w:val="24"/>
        </w:rPr>
        <w:t>项目</w:t>
      </w:r>
      <w:r w:rsidR="009320CF" w:rsidRPr="000F5329">
        <w:rPr>
          <w:rFonts w:ascii="宋体" w:hAnsi="宋体" w:hint="eastAsia"/>
          <w:bCs/>
          <w:color w:val="000000" w:themeColor="text1"/>
          <w:sz w:val="24"/>
          <w:szCs w:val="24"/>
        </w:rPr>
        <w:t>服务要求的</w:t>
      </w:r>
      <w:r w:rsidR="00CF4F23" w:rsidRPr="000F5329">
        <w:rPr>
          <w:rFonts w:ascii="宋体" w:hAnsi="宋体" w:hint="eastAsia"/>
          <w:bCs/>
          <w:color w:val="000000" w:themeColor="text1"/>
          <w:sz w:val="24"/>
          <w:szCs w:val="24"/>
        </w:rPr>
        <w:t>从项目</w:t>
      </w:r>
      <w:r w:rsidR="00A90A93" w:rsidRPr="000F5329">
        <w:rPr>
          <w:rFonts w:ascii="宋体" w:hAnsi="宋体" w:hint="eastAsia"/>
          <w:bCs/>
          <w:color w:val="000000" w:themeColor="text1"/>
          <w:sz w:val="24"/>
          <w:szCs w:val="24"/>
        </w:rPr>
        <w:t>入围</w:t>
      </w:r>
      <w:r w:rsidR="00CF4F23" w:rsidRPr="000F5329">
        <w:rPr>
          <w:rFonts w:ascii="宋体" w:hAnsi="宋体" w:hint="eastAsia"/>
          <w:bCs/>
          <w:color w:val="000000" w:themeColor="text1"/>
          <w:sz w:val="24"/>
          <w:szCs w:val="24"/>
        </w:rPr>
        <w:t>起到项目正式交付所发生的一切费用。</w:t>
      </w:r>
    </w:p>
    <w:p w14:paraId="73349E87" w14:textId="510E3323" w:rsidR="00CF4F23" w:rsidRPr="000F5329" w:rsidRDefault="00E2003A" w:rsidP="0088704D">
      <w:pPr>
        <w:numPr>
          <w:ilvl w:val="1"/>
          <w:numId w:val="16"/>
        </w:numPr>
        <w:tabs>
          <w:tab w:val="clear" w:pos="780"/>
          <w:tab w:val="left" w:pos="525"/>
          <w:tab w:val="left" w:pos="630"/>
          <w:tab w:val="left" w:pos="735"/>
          <w:tab w:val="left" w:pos="945"/>
        </w:tabs>
        <w:spacing w:line="360" w:lineRule="auto"/>
        <w:ind w:left="0" w:firstLine="525"/>
        <w:rPr>
          <w:rFonts w:ascii="宋体" w:hAns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必须在满足</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要求的基础上进行报价，如有</w:t>
      </w:r>
      <w:proofErr w:type="gramStart"/>
      <w:r w:rsidR="00CF4F23" w:rsidRPr="000F5329">
        <w:rPr>
          <w:rFonts w:ascii="宋体" w:hAnsi="宋体" w:hint="eastAsia"/>
          <w:bCs/>
          <w:color w:val="000000" w:themeColor="text1"/>
          <w:sz w:val="24"/>
          <w:szCs w:val="24"/>
        </w:rPr>
        <w:t>偏离请</w:t>
      </w:r>
      <w:proofErr w:type="gramEnd"/>
      <w:r w:rsidR="00CF4F23" w:rsidRPr="000F5329">
        <w:rPr>
          <w:rFonts w:ascii="宋体" w:hAnsi="宋体" w:hint="eastAsia"/>
          <w:bCs/>
          <w:color w:val="000000" w:themeColor="text1"/>
          <w:sz w:val="24"/>
          <w:szCs w:val="24"/>
        </w:rPr>
        <w:t>于</w:t>
      </w:r>
      <w:r w:rsidR="00FB169D">
        <w:rPr>
          <w:rFonts w:ascii="宋体" w:hAnsi="宋体" w:hint="eastAsia"/>
          <w:bCs/>
          <w:sz w:val="24"/>
          <w:szCs w:val="24"/>
        </w:rPr>
        <w:t>征集文件需求偏离表</w:t>
      </w:r>
      <w:r w:rsidR="00CF4F23" w:rsidRPr="000F5329">
        <w:rPr>
          <w:rFonts w:ascii="宋体" w:hAnsi="宋体" w:hint="eastAsia"/>
          <w:bCs/>
          <w:color w:val="000000" w:themeColor="text1"/>
          <w:sz w:val="24"/>
          <w:szCs w:val="24"/>
        </w:rPr>
        <w:t>中说明。</w:t>
      </w:r>
    </w:p>
    <w:p w14:paraId="44B2A1A8" w14:textId="77777777" w:rsidR="00CF4F23" w:rsidRPr="000F5329" w:rsidRDefault="00CF4F23" w:rsidP="0088704D">
      <w:pPr>
        <w:numPr>
          <w:ilvl w:val="1"/>
          <w:numId w:val="16"/>
        </w:numPr>
        <w:tabs>
          <w:tab w:val="clear" w:pos="780"/>
          <w:tab w:val="left" w:pos="525"/>
          <w:tab w:val="left" w:pos="630"/>
          <w:tab w:val="left" w:pos="735"/>
          <w:tab w:val="left" w:pos="945"/>
        </w:tabs>
        <w:spacing w:line="360" w:lineRule="auto"/>
        <w:ind w:left="0" w:firstLine="525"/>
        <w:rPr>
          <w:rFonts w:ascii="宋体" w:hAnsi="宋体"/>
          <w:bCs/>
          <w:color w:val="000000" w:themeColor="text1"/>
          <w:sz w:val="24"/>
          <w:szCs w:val="24"/>
        </w:rPr>
      </w:pPr>
      <w:r w:rsidRPr="000F5329">
        <w:rPr>
          <w:rFonts w:ascii="宋体" w:hAnsi="宋体" w:hint="eastAsia"/>
          <w:bCs/>
          <w:color w:val="000000" w:themeColor="text1"/>
          <w:sz w:val="24"/>
          <w:szCs w:val="24"/>
        </w:rPr>
        <w:t>质量及验收：采购人根据国家有关规定、</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w:t>
      </w:r>
      <w:r w:rsidR="00F3205A" w:rsidRPr="000F5329">
        <w:rPr>
          <w:rFonts w:ascii="宋体" w:hAnsi="宋体" w:hint="eastAsia"/>
          <w:bCs/>
          <w:color w:val="000000" w:themeColor="text1"/>
          <w:sz w:val="24"/>
          <w:szCs w:val="24"/>
        </w:rPr>
        <w:t>供应商</w:t>
      </w:r>
      <w:r w:rsidRPr="000F5329">
        <w:rPr>
          <w:rFonts w:ascii="宋体" w:hAnsi="宋体" w:hint="eastAsia"/>
          <w:bCs/>
          <w:color w:val="000000" w:themeColor="text1"/>
          <w:sz w:val="24"/>
          <w:szCs w:val="24"/>
        </w:rPr>
        <w:t>的</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以及合同约定的内容和验收标准进行验收。验收情况作为支付货款的依据。如有质疑，以相关质量技术检验检测机构的检验结果为准，如产生检验费用，则该费用由过失方承担。</w:t>
      </w:r>
    </w:p>
    <w:p w14:paraId="13F08EF6" w14:textId="3F81E534" w:rsidR="00250FA5" w:rsidRPr="000F5329" w:rsidRDefault="00250FA5" w:rsidP="0088704D">
      <w:pPr>
        <w:numPr>
          <w:ilvl w:val="1"/>
          <w:numId w:val="16"/>
        </w:numPr>
        <w:tabs>
          <w:tab w:val="clear" w:pos="780"/>
          <w:tab w:val="left" w:pos="525"/>
          <w:tab w:val="left" w:pos="630"/>
          <w:tab w:val="left" w:pos="735"/>
          <w:tab w:val="left" w:pos="945"/>
        </w:tabs>
        <w:spacing w:line="360" w:lineRule="auto"/>
        <w:ind w:left="0" w:firstLine="525"/>
        <w:rPr>
          <w:rFonts w:ascii="宋体" w:hAnsi="宋体"/>
          <w:bCs/>
          <w:color w:val="000000" w:themeColor="text1"/>
          <w:sz w:val="24"/>
          <w:szCs w:val="24"/>
        </w:rPr>
      </w:pPr>
      <w:r w:rsidRPr="000F5329">
        <w:rPr>
          <w:rFonts w:ascii="宋体" w:hAnsi="宋体" w:hint="eastAsia"/>
          <w:bCs/>
          <w:color w:val="000000" w:themeColor="text1"/>
          <w:sz w:val="24"/>
          <w:szCs w:val="24"/>
        </w:rPr>
        <w:lastRenderedPageBreak/>
        <w:t>入围供应商为</w:t>
      </w:r>
      <w:r w:rsidR="001228DB" w:rsidRPr="000F5329">
        <w:rPr>
          <w:rFonts w:ascii="宋体" w:hAnsi="宋体" w:hint="eastAsia"/>
          <w:bCs/>
          <w:color w:val="000000" w:themeColor="text1"/>
          <w:sz w:val="24"/>
          <w:szCs w:val="24"/>
        </w:rPr>
        <w:t>小</w:t>
      </w:r>
      <w:proofErr w:type="gramStart"/>
      <w:r w:rsidR="001228DB" w:rsidRPr="000F5329">
        <w:rPr>
          <w:rFonts w:ascii="宋体" w:hAnsi="宋体" w:hint="eastAsia"/>
          <w:bCs/>
          <w:color w:val="000000" w:themeColor="text1"/>
          <w:sz w:val="24"/>
          <w:szCs w:val="24"/>
        </w:rPr>
        <w:t>微</w:t>
      </w:r>
      <w:r w:rsidR="0088704D" w:rsidRPr="000F5329">
        <w:rPr>
          <w:rFonts w:ascii="宋体" w:hAnsi="宋体" w:hint="eastAsia"/>
          <w:bCs/>
          <w:color w:val="000000" w:themeColor="text1"/>
          <w:sz w:val="24"/>
          <w:szCs w:val="24"/>
        </w:rPr>
        <w:t>企业</w:t>
      </w:r>
      <w:proofErr w:type="gramEnd"/>
      <w:r w:rsidR="0088704D" w:rsidRPr="000F5329">
        <w:rPr>
          <w:rFonts w:ascii="宋体" w:hAnsi="宋体" w:hint="eastAsia"/>
          <w:bCs/>
          <w:color w:val="000000" w:themeColor="text1"/>
          <w:sz w:val="24"/>
          <w:szCs w:val="24"/>
        </w:rPr>
        <w:t>或</w:t>
      </w:r>
      <w:r w:rsidRPr="000F5329">
        <w:rPr>
          <w:rFonts w:ascii="宋体" w:hAnsi="宋体" w:hint="eastAsia"/>
          <w:bCs/>
          <w:color w:val="000000" w:themeColor="text1"/>
          <w:sz w:val="24"/>
          <w:szCs w:val="24"/>
        </w:rPr>
        <w:t>残疾人福利性单位的，其</w:t>
      </w:r>
      <w:r w:rsidR="0088704D" w:rsidRPr="000F5329">
        <w:rPr>
          <w:rFonts w:ascii="宋体" w:hAnsi="宋体" w:hint="eastAsia"/>
          <w:bCs/>
          <w:color w:val="000000" w:themeColor="text1"/>
          <w:sz w:val="24"/>
          <w:szCs w:val="24"/>
        </w:rPr>
        <w:t>《中小企业声明函》或</w:t>
      </w:r>
      <w:r w:rsidRPr="000F5329">
        <w:rPr>
          <w:rFonts w:ascii="宋体" w:hAnsi="宋体" w:hint="eastAsia"/>
          <w:bCs/>
          <w:color w:val="000000" w:themeColor="text1"/>
          <w:sz w:val="24"/>
          <w:szCs w:val="24"/>
        </w:rPr>
        <w:t>《残疾人福利性单位声明函》将随入围公告同时发布，接受社会监督。供应商提供的</w:t>
      </w:r>
      <w:r w:rsidR="0088704D" w:rsidRPr="000F5329">
        <w:rPr>
          <w:rFonts w:ascii="宋体" w:hAnsi="宋体" w:hint="eastAsia"/>
          <w:bCs/>
          <w:color w:val="000000" w:themeColor="text1"/>
          <w:sz w:val="24"/>
          <w:szCs w:val="24"/>
        </w:rPr>
        <w:t>《中小企业声明函》或</w:t>
      </w:r>
      <w:r w:rsidRPr="000F5329">
        <w:rPr>
          <w:rFonts w:ascii="宋体" w:hAnsi="宋体" w:hint="eastAsia"/>
          <w:bCs/>
          <w:color w:val="000000" w:themeColor="text1"/>
          <w:sz w:val="24"/>
          <w:szCs w:val="24"/>
        </w:rPr>
        <w:t>《残疾人福利性单位声明函》与事实不符的，依照《政府采购法》第七十七条第一款的规定追究法律责任。</w:t>
      </w:r>
    </w:p>
    <w:p w14:paraId="0EA9408C" w14:textId="77777777" w:rsidR="00250FA5" w:rsidRPr="000F5329" w:rsidRDefault="00250FA5" w:rsidP="0088704D">
      <w:pPr>
        <w:numPr>
          <w:ilvl w:val="1"/>
          <w:numId w:val="16"/>
        </w:numPr>
        <w:tabs>
          <w:tab w:val="clear" w:pos="780"/>
          <w:tab w:val="left" w:pos="525"/>
          <w:tab w:val="left" w:pos="630"/>
          <w:tab w:val="left" w:pos="735"/>
          <w:tab w:val="left" w:pos="945"/>
        </w:tabs>
        <w:spacing w:line="360" w:lineRule="auto"/>
        <w:ind w:left="0" w:firstLine="525"/>
        <w:rPr>
          <w:rFonts w:ascii="宋体" w:hAnsi="宋体"/>
          <w:bCs/>
          <w:color w:val="000000" w:themeColor="text1"/>
          <w:sz w:val="24"/>
          <w:szCs w:val="24"/>
        </w:rPr>
      </w:pPr>
      <w:r w:rsidRPr="000F5329">
        <w:rPr>
          <w:rFonts w:ascii="宋体" w:hAnsi="宋体" w:hint="eastAsia"/>
          <w:bCs/>
          <w:color w:val="000000" w:themeColor="text1"/>
          <w:sz w:val="24"/>
          <w:szCs w:val="24"/>
        </w:rPr>
        <w:t>依据《政府采购促进中小企业发展管理办法》规定享受扶持政策获得政府采购合同的，小</w:t>
      </w:r>
      <w:proofErr w:type="gramStart"/>
      <w:r w:rsidRPr="000F5329">
        <w:rPr>
          <w:rFonts w:ascii="宋体" w:hAnsi="宋体" w:hint="eastAsia"/>
          <w:bCs/>
          <w:color w:val="000000" w:themeColor="text1"/>
          <w:sz w:val="24"/>
          <w:szCs w:val="24"/>
        </w:rPr>
        <w:t>微企业</w:t>
      </w:r>
      <w:proofErr w:type="gramEnd"/>
      <w:r w:rsidRPr="000F5329">
        <w:rPr>
          <w:rFonts w:ascii="宋体" w:hAnsi="宋体" w:hint="eastAsia"/>
          <w:bCs/>
          <w:color w:val="000000" w:themeColor="text1"/>
          <w:sz w:val="24"/>
          <w:szCs w:val="24"/>
        </w:rPr>
        <w:t>不得将合同分包给大中型企业，中型企业不得将合同分包给大型企业。</w:t>
      </w:r>
    </w:p>
    <w:p w14:paraId="0E1DF1C9" w14:textId="77777777" w:rsidR="00250FA5" w:rsidRPr="000F5329" w:rsidRDefault="00250FA5" w:rsidP="0088704D">
      <w:pPr>
        <w:numPr>
          <w:ilvl w:val="1"/>
          <w:numId w:val="16"/>
        </w:numPr>
        <w:tabs>
          <w:tab w:val="clear" w:pos="780"/>
          <w:tab w:val="left" w:pos="525"/>
          <w:tab w:val="left" w:pos="630"/>
          <w:tab w:val="left" w:pos="735"/>
          <w:tab w:val="left" w:pos="945"/>
        </w:tabs>
        <w:spacing w:line="360" w:lineRule="auto"/>
        <w:ind w:left="0" w:firstLine="525"/>
        <w:rPr>
          <w:rFonts w:ascii="宋体" w:hAnsi="宋体"/>
          <w:bCs/>
          <w:color w:val="000000" w:themeColor="text1"/>
          <w:sz w:val="24"/>
          <w:szCs w:val="24"/>
        </w:rPr>
      </w:pPr>
      <w:r w:rsidRPr="000F5329">
        <w:rPr>
          <w:rFonts w:ascii="宋体" w:hAnsi="宋体" w:hint="eastAsia"/>
          <w:bCs/>
          <w:color w:val="000000" w:themeColor="text1"/>
          <w:sz w:val="24"/>
          <w:szCs w:val="24"/>
        </w:rPr>
        <w:t>征集活动开始后，供应商须自行准备设备（包括但不限于笔记本电脑、无线网络）登录“政府采购交易管理一体化系统”，按征集文件规定时间解密后，在评审过程中保持在线，等待评审小组的询标和评审结果，中途不得离开。如未按要求应答，由此所产生的损失及风险由供应商自行承担。</w:t>
      </w:r>
    </w:p>
    <w:p w14:paraId="1B5AB059" w14:textId="77777777" w:rsidR="00AC7AD8" w:rsidRPr="000F5329" w:rsidRDefault="00AC7AD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012C05BA" w14:textId="77777777" w:rsidR="00AC7AD8" w:rsidRPr="000F5329" w:rsidRDefault="00AC7AD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10E45750" w14:textId="77777777" w:rsidR="00AC7AD8" w:rsidRPr="000F5329" w:rsidRDefault="00AC7AD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79AAD0F3" w14:textId="404912CC" w:rsidR="00AC7AD8" w:rsidRPr="000F5329" w:rsidRDefault="00AC7AD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4E62FCD7" w14:textId="468AB10D"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51B71D9B" w14:textId="78F7B3FF"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51C14508" w14:textId="7E82266F"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62096B0E" w14:textId="1E5CE64F"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6CFC1F97" w14:textId="1F54DB38"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156AB476" w14:textId="3999C06D"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5A77D9DB" w14:textId="42ED929B"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2F1E1B4D" w14:textId="310A2E64"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6EA28EDD" w14:textId="6D4F9AA3"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21EC3DDA" w14:textId="7F0D978D"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477C07BD" w14:textId="7C41BFE3"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016B6CB1" w14:textId="11357448"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4ABAA78D" w14:textId="024EDFB4"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26E89EB6" w14:textId="451D66F0" w:rsidR="00C92BD2" w:rsidRPr="000F5329" w:rsidRDefault="00C92BD2"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1402E639" w14:textId="4E46D4CD" w:rsidR="00C92BD2" w:rsidRPr="000F5329" w:rsidRDefault="00C92BD2"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0E5E89E0" w14:textId="77777777" w:rsidR="00C92BD2" w:rsidRPr="000F5329" w:rsidRDefault="00C92BD2"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1703F89F" w14:textId="0E65A1F0"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6C02342D" w14:textId="2B9880D5"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1493472B" w14:textId="711E03A7" w:rsidR="006946B8" w:rsidRPr="000F5329" w:rsidRDefault="006946B8" w:rsidP="00E904DE">
      <w:pPr>
        <w:tabs>
          <w:tab w:val="left" w:pos="525"/>
          <w:tab w:val="left" w:pos="630"/>
          <w:tab w:val="left" w:pos="735"/>
          <w:tab w:val="left" w:pos="945"/>
          <w:tab w:val="left" w:pos="1080"/>
        </w:tabs>
        <w:spacing w:line="440" w:lineRule="exact"/>
        <w:ind w:firstLineChars="200" w:firstLine="480"/>
        <w:rPr>
          <w:rFonts w:ascii="宋体" w:hAnsi="宋体"/>
          <w:bCs/>
          <w:color w:val="000000" w:themeColor="text1"/>
          <w:sz w:val="24"/>
          <w:szCs w:val="24"/>
        </w:rPr>
      </w:pPr>
    </w:p>
    <w:p w14:paraId="291EF7A2" w14:textId="77777777" w:rsidR="00C247B3" w:rsidRPr="000F5329" w:rsidRDefault="00C247B3" w:rsidP="00C247B3">
      <w:pPr>
        <w:spacing w:line="360" w:lineRule="auto"/>
        <w:jc w:val="center"/>
        <w:rPr>
          <w:rFonts w:ascii="黑体" w:eastAsia="黑体"/>
          <w:bCs/>
          <w:color w:val="000000" w:themeColor="text1"/>
          <w:sz w:val="30"/>
          <w:szCs w:val="30"/>
        </w:rPr>
      </w:pPr>
      <w:r w:rsidRPr="000F5329">
        <w:rPr>
          <w:rFonts w:ascii="黑体" w:eastAsia="黑体" w:hint="eastAsia"/>
          <w:bCs/>
          <w:color w:val="000000" w:themeColor="text1"/>
          <w:sz w:val="30"/>
          <w:szCs w:val="30"/>
        </w:rPr>
        <w:lastRenderedPageBreak/>
        <w:t>四</w:t>
      </w:r>
      <w:r w:rsidR="000C78DD" w:rsidRPr="000F5329">
        <w:rPr>
          <w:rFonts w:ascii="黑体" w:eastAsia="黑体" w:hint="eastAsia"/>
          <w:bCs/>
          <w:color w:val="000000" w:themeColor="text1"/>
          <w:sz w:val="28"/>
          <w:szCs w:val="28"/>
        </w:rPr>
        <w:t>．</w:t>
      </w:r>
      <w:r w:rsidRPr="000F5329">
        <w:rPr>
          <w:rFonts w:ascii="黑体" w:eastAsia="黑体" w:hint="eastAsia"/>
          <w:bCs/>
          <w:color w:val="000000" w:themeColor="text1"/>
          <w:sz w:val="30"/>
          <w:szCs w:val="30"/>
        </w:rPr>
        <w:t>框架协议文本</w:t>
      </w:r>
    </w:p>
    <w:p w14:paraId="240ED759" w14:textId="77777777" w:rsidR="000D6D62" w:rsidRPr="000F5329" w:rsidRDefault="000D6D62" w:rsidP="000D6D62">
      <w:pPr>
        <w:snapToGrid w:val="0"/>
        <w:spacing w:line="360" w:lineRule="auto"/>
        <w:jc w:val="center"/>
        <w:rPr>
          <w:rFonts w:ascii="宋体" w:hAnsi="宋体"/>
          <w:color w:val="000000" w:themeColor="text1"/>
          <w:sz w:val="28"/>
          <w:szCs w:val="28"/>
        </w:rPr>
      </w:pPr>
      <w:r w:rsidRPr="000F5329">
        <w:rPr>
          <w:rFonts w:ascii="宋体" w:hAnsi="宋体" w:hint="eastAsia"/>
          <w:color w:val="000000" w:themeColor="text1"/>
          <w:sz w:val="28"/>
          <w:szCs w:val="28"/>
        </w:rPr>
        <w:t>2023-2024年度无锡市</w:t>
      </w:r>
      <w:proofErr w:type="gramStart"/>
      <w:r w:rsidRPr="000F5329">
        <w:rPr>
          <w:rFonts w:ascii="宋体" w:hAnsi="宋体" w:hint="eastAsia"/>
          <w:color w:val="000000" w:themeColor="text1"/>
          <w:sz w:val="28"/>
          <w:szCs w:val="28"/>
        </w:rPr>
        <w:t>市</w:t>
      </w:r>
      <w:proofErr w:type="gramEnd"/>
      <w:r w:rsidRPr="000F5329">
        <w:rPr>
          <w:rFonts w:ascii="宋体" w:hAnsi="宋体" w:hint="eastAsia"/>
          <w:color w:val="000000" w:themeColor="text1"/>
          <w:sz w:val="28"/>
          <w:szCs w:val="28"/>
        </w:rPr>
        <w:t>本级（</w:t>
      </w:r>
      <w:proofErr w:type="gramStart"/>
      <w:r w:rsidRPr="000F5329">
        <w:rPr>
          <w:rFonts w:ascii="宋体" w:hAnsi="宋体" w:hint="eastAsia"/>
          <w:color w:val="000000" w:themeColor="text1"/>
          <w:sz w:val="28"/>
          <w:szCs w:val="28"/>
        </w:rPr>
        <w:t>含经开</w:t>
      </w:r>
      <w:proofErr w:type="gramEnd"/>
      <w:r w:rsidRPr="000F5329">
        <w:rPr>
          <w:rFonts w:ascii="宋体" w:hAnsi="宋体" w:hint="eastAsia"/>
          <w:color w:val="000000" w:themeColor="text1"/>
          <w:sz w:val="28"/>
          <w:szCs w:val="28"/>
        </w:rPr>
        <w:t>区）</w:t>
      </w:r>
      <w:r w:rsidR="00EE1F61" w:rsidRPr="000F5329">
        <w:rPr>
          <w:rFonts w:ascii="宋体" w:hAnsi="宋体" w:hint="eastAsia"/>
          <w:color w:val="000000" w:themeColor="text1"/>
          <w:sz w:val="28"/>
          <w:szCs w:val="28"/>
        </w:rPr>
        <w:t>公务用车出租客运服务</w:t>
      </w:r>
      <w:r w:rsidRPr="000F5329">
        <w:rPr>
          <w:rFonts w:ascii="宋体" w:hAnsi="宋体" w:hint="eastAsia"/>
          <w:color w:val="000000" w:themeColor="text1"/>
          <w:sz w:val="28"/>
          <w:szCs w:val="28"/>
        </w:rPr>
        <w:t>框架协议</w:t>
      </w:r>
    </w:p>
    <w:p w14:paraId="68682E79" w14:textId="77777777" w:rsidR="000D6D62" w:rsidRPr="000F5329" w:rsidRDefault="000D6D62" w:rsidP="000D6D62">
      <w:pPr>
        <w:adjustRightInd w:val="0"/>
        <w:snapToGrid w:val="0"/>
        <w:spacing w:line="360" w:lineRule="auto"/>
        <w:jc w:val="center"/>
        <w:rPr>
          <w:rFonts w:ascii="宋体" w:hAnsi="宋体"/>
          <w:color w:val="000000" w:themeColor="text1"/>
          <w:sz w:val="28"/>
          <w:szCs w:val="28"/>
        </w:rPr>
      </w:pPr>
      <w:r w:rsidRPr="000F5329">
        <w:rPr>
          <w:rFonts w:ascii="宋体" w:hAnsi="宋体" w:hint="eastAsia"/>
          <w:color w:val="000000" w:themeColor="text1"/>
          <w:sz w:val="28"/>
          <w:szCs w:val="28"/>
        </w:rPr>
        <w:t>项目编号：</w:t>
      </w:r>
      <w:r w:rsidR="00EE1F61" w:rsidRPr="000F5329">
        <w:rPr>
          <w:rFonts w:ascii="宋体" w:hAnsi="宋体"/>
          <w:color w:val="000000" w:themeColor="text1"/>
          <w:sz w:val="28"/>
          <w:szCs w:val="28"/>
        </w:rPr>
        <w:t>XCGZX-KJ2022-003</w:t>
      </w:r>
    </w:p>
    <w:p w14:paraId="7FCBBA2F" w14:textId="77777777" w:rsidR="000D6D62" w:rsidRPr="000F5329" w:rsidRDefault="000D6D62" w:rsidP="000D6D62">
      <w:pPr>
        <w:adjustRightInd w:val="0"/>
        <w:snapToGrid w:val="0"/>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甲方：无锡市政府采购中心</w:t>
      </w:r>
    </w:p>
    <w:p w14:paraId="45B2A24C" w14:textId="77777777" w:rsidR="000D6D62" w:rsidRPr="000F5329" w:rsidRDefault="000D6D62" w:rsidP="000D6D62">
      <w:pPr>
        <w:adjustRightInd w:val="0"/>
        <w:snapToGrid w:val="0"/>
        <w:spacing w:line="360" w:lineRule="auto"/>
        <w:ind w:left="4320" w:hangingChars="1800" w:hanging="4320"/>
        <w:rPr>
          <w:rFonts w:ascii="宋体" w:hAnsi="宋体"/>
          <w:color w:val="000000" w:themeColor="text1"/>
          <w:sz w:val="24"/>
          <w:szCs w:val="24"/>
        </w:rPr>
      </w:pPr>
      <w:r w:rsidRPr="000F5329">
        <w:rPr>
          <w:rFonts w:ascii="宋体" w:hAnsi="宋体" w:hint="eastAsia"/>
          <w:color w:val="000000" w:themeColor="text1"/>
          <w:sz w:val="24"/>
          <w:szCs w:val="24"/>
        </w:rPr>
        <w:t>乙方（入围供应商）：</w:t>
      </w:r>
    </w:p>
    <w:p w14:paraId="710915F2" w14:textId="77777777" w:rsidR="000D6D62" w:rsidRPr="000F5329" w:rsidRDefault="000D6D62" w:rsidP="000D6D62">
      <w:pPr>
        <w:adjustRightInd w:val="0"/>
        <w:snapToGrid w:val="0"/>
        <w:spacing w:line="360" w:lineRule="auto"/>
        <w:rPr>
          <w:rFonts w:ascii="宋体" w:hAnsi="宋体"/>
          <w:bCs/>
          <w:color w:val="000000" w:themeColor="text1"/>
          <w:sz w:val="24"/>
          <w:szCs w:val="24"/>
        </w:rPr>
      </w:pPr>
    </w:p>
    <w:p w14:paraId="049BEB0A" w14:textId="77777777" w:rsidR="000D6D62" w:rsidRPr="000F5329" w:rsidRDefault="000D6D62"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根据2023-2024年度无锡市</w:t>
      </w:r>
      <w:proofErr w:type="gramStart"/>
      <w:r w:rsidRPr="000F5329">
        <w:rPr>
          <w:rFonts w:ascii="宋体" w:hAnsi="宋体" w:hint="eastAsia"/>
          <w:color w:val="000000" w:themeColor="text1"/>
          <w:sz w:val="24"/>
          <w:szCs w:val="24"/>
        </w:rPr>
        <w:t>市</w:t>
      </w:r>
      <w:proofErr w:type="gramEnd"/>
      <w:r w:rsidRPr="000F5329">
        <w:rPr>
          <w:rFonts w:ascii="宋体" w:hAnsi="宋体" w:hint="eastAsia"/>
          <w:color w:val="000000" w:themeColor="text1"/>
          <w:sz w:val="24"/>
          <w:szCs w:val="24"/>
        </w:rPr>
        <w:t>本级（</w:t>
      </w:r>
      <w:proofErr w:type="gramStart"/>
      <w:r w:rsidRPr="000F5329">
        <w:rPr>
          <w:rFonts w:ascii="宋体" w:hAnsi="宋体" w:hint="eastAsia"/>
          <w:color w:val="000000" w:themeColor="text1"/>
          <w:sz w:val="24"/>
          <w:szCs w:val="24"/>
        </w:rPr>
        <w:t>含经开</w:t>
      </w:r>
      <w:proofErr w:type="gramEnd"/>
      <w:r w:rsidRPr="000F5329">
        <w:rPr>
          <w:rFonts w:ascii="宋体" w:hAnsi="宋体" w:hint="eastAsia"/>
          <w:color w:val="000000" w:themeColor="text1"/>
          <w:sz w:val="24"/>
          <w:szCs w:val="24"/>
        </w:rPr>
        <w:t>区）</w:t>
      </w:r>
      <w:r w:rsidR="00EE1F61" w:rsidRPr="000F5329">
        <w:rPr>
          <w:rFonts w:ascii="宋体" w:hAnsi="宋体" w:hint="eastAsia"/>
          <w:color w:val="000000" w:themeColor="text1"/>
          <w:sz w:val="24"/>
          <w:szCs w:val="24"/>
        </w:rPr>
        <w:t>公务用车出租客运服务</w:t>
      </w:r>
      <w:r w:rsidRPr="000F5329">
        <w:rPr>
          <w:rFonts w:ascii="宋体" w:hAnsi="宋体" w:hint="eastAsia"/>
          <w:color w:val="000000" w:themeColor="text1"/>
          <w:sz w:val="24"/>
          <w:szCs w:val="24"/>
        </w:rPr>
        <w:t>框架协议采购</w:t>
      </w:r>
      <w:r w:rsidR="00F23230" w:rsidRPr="000F5329">
        <w:rPr>
          <w:rFonts w:ascii="宋体" w:hAnsi="宋体" w:hint="eastAsia"/>
          <w:color w:val="000000" w:themeColor="text1"/>
          <w:sz w:val="24"/>
          <w:szCs w:val="24"/>
        </w:rPr>
        <w:t>成交入围</w:t>
      </w:r>
      <w:r w:rsidRPr="000F5329">
        <w:rPr>
          <w:rFonts w:ascii="宋体" w:hAnsi="宋体" w:hint="eastAsia"/>
          <w:color w:val="000000" w:themeColor="text1"/>
          <w:sz w:val="24"/>
          <w:szCs w:val="24"/>
        </w:rPr>
        <w:t>结果，甲、乙双方达成以下</w:t>
      </w:r>
      <w:proofErr w:type="gramStart"/>
      <w:r w:rsidRPr="000F5329">
        <w:rPr>
          <w:rFonts w:ascii="宋体" w:hAnsi="宋体" w:hint="eastAsia"/>
          <w:color w:val="000000" w:themeColor="text1"/>
          <w:sz w:val="24"/>
          <w:szCs w:val="24"/>
        </w:rPr>
        <w:t>公务用车</w:t>
      </w:r>
      <w:r w:rsidR="00EE1F61" w:rsidRPr="000F5329">
        <w:rPr>
          <w:rFonts w:ascii="宋体" w:hAnsi="宋体" w:hint="eastAsia"/>
          <w:color w:val="000000" w:themeColor="text1"/>
          <w:sz w:val="24"/>
          <w:szCs w:val="24"/>
        </w:rPr>
        <w:t>公务用车</w:t>
      </w:r>
      <w:proofErr w:type="gramEnd"/>
      <w:r w:rsidR="00EE1F61" w:rsidRPr="000F5329">
        <w:rPr>
          <w:rFonts w:ascii="宋体" w:hAnsi="宋体" w:hint="eastAsia"/>
          <w:color w:val="000000" w:themeColor="text1"/>
          <w:sz w:val="24"/>
          <w:szCs w:val="24"/>
        </w:rPr>
        <w:t>出租客运服务</w:t>
      </w:r>
      <w:r w:rsidRPr="000F5329">
        <w:rPr>
          <w:rFonts w:ascii="宋体" w:hAnsi="宋体" w:hint="eastAsia"/>
          <w:color w:val="000000" w:themeColor="text1"/>
          <w:sz w:val="24"/>
          <w:szCs w:val="24"/>
        </w:rPr>
        <w:t>框架协议：</w:t>
      </w:r>
    </w:p>
    <w:p w14:paraId="6C949780" w14:textId="5B4AC3BE" w:rsidR="000D6D62" w:rsidRPr="000F5329" w:rsidRDefault="00381936" w:rsidP="00420C77">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第一条</w:t>
      </w:r>
      <w:r w:rsidRPr="000F5329">
        <w:rPr>
          <w:rFonts w:ascii="宋体" w:hAnsi="宋体" w:hint="eastAsia"/>
          <w:color w:val="000000" w:themeColor="text1"/>
          <w:sz w:val="24"/>
          <w:szCs w:val="24"/>
        </w:rPr>
        <w:t xml:space="preserve">  </w:t>
      </w:r>
      <w:r w:rsidR="000D6D62" w:rsidRPr="000F5329">
        <w:rPr>
          <w:rFonts w:ascii="宋体" w:hAnsi="宋体" w:hint="eastAsia"/>
          <w:color w:val="000000" w:themeColor="text1"/>
          <w:sz w:val="24"/>
          <w:szCs w:val="24"/>
        </w:rPr>
        <w:t>服务范围</w:t>
      </w:r>
      <w:r w:rsidRPr="000F5329">
        <w:rPr>
          <w:rFonts w:ascii="宋体" w:hAnsi="宋体" w:hint="eastAsia"/>
          <w:color w:val="000000" w:themeColor="text1"/>
          <w:sz w:val="24"/>
          <w:szCs w:val="24"/>
        </w:rPr>
        <w:t>：</w:t>
      </w:r>
      <w:r w:rsidR="000D6D62" w:rsidRPr="000F5329">
        <w:rPr>
          <w:rFonts w:ascii="宋体" w:hAnsi="宋体" w:hint="eastAsia"/>
          <w:color w:val="000000" w:themeColor="text1"/>
          <w:sz w:val="24"/>
          <w:szCs w:val="24"/>
        </w:rPr>
        <w:t>采购人</w:t>
      </w:r>
      <w:r w:rsidR="00F215D5" w:rsidRPr="000F5329">
        <w:rPr>
          <w:rFonts w:ascii="宋体" w:hAnsi="宋体" w:hint="eastAsia"/>
          <w:color w:val="000000" w:themeColor="text1"/>
          <w:sz w:val="24"/>
          <w:szCs w:val="24"/>
        </w:rPr>
        <w:t>（以下称“用车人”）</w:t>
      </w:r>
      <w:r w:rsidR="000D6D62" w:rsidRPr="000F5329">
        <w:rPr>
          <w:rFonts w:ascii="宋体" w:hAnsi="宋体" w:hint="eastAsia"/>
          <w:color w:val="000000" w:themeColor="text1"/>
          <w:sz w:val="24"/>
          <w:szCs w:val="24"/>
        </w:rPr>
        <w:t>是无锡市</w:t>
      </w:r>
      <w:proofErr w:type="gramStart"/>
      <w:r w:rsidR="000D6D62" w:rsidRPr="000F5329">
        <w:rPr>
          <w:rFonts w:ascii="宋体" w:hAnsi="宋体" w:hint="eastAsia"/>
          <w:color w:val="000000" w:themeColor="text1"/>
          <w:sz w:val="24"/>
          <w:szCs w:val="24"/>
        </w:rPr>
        <w:t>市</w:t>
      </w:r>
      <w:proofErr w:type="gramEnd"/>
      <w:r w:rsidR="000D6D62" w:rsidRPr="000F5329">
        <w:rPr>
          <w:rFonts w:ascii="宋体" w:hAnsi="宋体" w:hint="eastAsia"/>
          <w:color w:val="000000" w:themeColor="text1"/>
          <w:sz w:val="24"/>
          <w:szCs w:val="24"/>
        </w:rPr>
        <w:t>本级及经开区的国家机关、事业单位和团体组织，使用财政性资金进行的</w:t>
      </w:r>
      <w:r w:rsidR="005B0771" w:rsidRPr="000F5329">
        <w:rPr>
          <w:rFonts w:ascii="宋体" w:hAnsi="宋体" w:hint="eastAsia"/>
          <w:color w:val="000000" w:themeColor="text1"/>
          <w:sz w:val="24"/>
          <w:szCs w:val="24"/>
        </w:rPr>
        <w:t>公务用车出租客运服务</w:t>
      </w:r>
      <w:r w:rsidR="000D6D62" w:rsidRPr="000F5329">
        <w:rPr>
          <w:rFonts w:ascii="宋体" w:hAnsi="宋体" w:hint="eastAsia"/>
          <w:color w:val="000000" w:themeColor="text1"/>
          <w:sz w:val="24"/>
          <w:szCs w:val="24"/>
        </w:rPr>
        <w:t>。</w:t>
      </w:r>
    </w:p>
    <w:p w14:paraId="06E6D36A" w14:textId="77777777" w:rsidR="005B0771" w:rsidRPr="000F5329" w:rsidRDefault="0015740D" w:rsidP="005B0771">
      <w:pPr>
        <w:spacing w:line="360" w:lineRule="auto"/>
        <w:ind w:firstLineChars="200" w:firstLine="482"/>
        <w:rPr>
          <w:rFonts w:ascii="宋体" w:hAnsi="宋体"/>
          <w:color w:val="000000" w:themeColor="text1"/>
          <w:sz w:val="24"/>
          <w:szCs w:val="24"/>
        </w:rPr>
      </w:pPr>
      <w:r w:rsidRPr="000F5329">
        <w:rPr>
          <w:rFonts w:ascii="宋体" w:hAnsi="宋体" w:hint="eastAsia"/>
          <w:b/>
          <w:bCs/>
          <w:color w:val="000000" w:themeColor="text1"/>
          <w:sz w:val="24"/>
          <w:szCs w:val="24"/>
        </w:rPr>
        <w:t xml:space="preserve">第二条 </w:t>
      </w:r>
      <w:r w:rsidRPr="000F5329">
        <w:rPr>
          <w:rFonts w:ascii="宋体" w:hAnsi="宋体" w:hint="eastAsia"/>
          <w:color w:val="000000" w:themeColor="text1"/>
          <w:sz w:val="24"/>
          <w:szCs w:val="24"/>
        </w:rPr>
        <w:t xml:space="preserve"> </w:t>
      </w:r>
      <w:r w:rsidR="005B0771" w:rsidRPr="000F5329">
        <w:rPr>
          <w:rFonts w:ascii="宋体" w:hAnsi="宋体" w:hint="eastAsia"/>
          <w:color w:val="000000" w:themeColor="text1"/>
          <w:sz w:val="24"/>
          <w:szCs w:val="24"/>
        </w:rPr>
        <w:t>用车范围</w:t>
      </w:r>
      <w:r w:rsidRPr="000F5329">
        <w:rPr>
          <w:rFonts w:ascii="宋体" w:hAnsi="宋体" w:hint="eastAsia"/>
          <w:color w:val="000000" w:themeColor="text1"/>
          <w:sz w:val="24"/>
          <w:szCs w:val="24"/>
        </w:rPr>
        <w:t>：</w:t>
      </w:r>
    </w:p>
    <w:p w14:paraId="067FEDA7" w14:textId="6E95E108"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（1）执行重大抢险救灾、事故处理、突发事件处置等不可预测的特殊任务。</w:t>
      </w:r>
    </w:p>
    <w:p w14:paraId="74CCC49B"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（2）参加市委、市人大、市政府、市政协紧急召集的会议和活动。</w:t>
      </w:r>
    </w:p>
    <w:p w14:paraId="6E9F5D33"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（3）部门主要领导参加的重要公务接待和外事等活动。</w:t>
      </w:r>
    </w:p>
    <w:p w14:paraId="72C76722"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（4）执行经机要局认定的机要通信任务。</w:t>
      </w:r>
    </w:p>
    <w:p w14:paraId="66CC7C0F"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（5）部门主要领导下基层调研活动。</w:t>
      </w:r>
    </w:p>
    <w:p w14:paraId="4DC03D44"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（6）干部职工</w:t>
      </w:r>
      <w:proofErr w:type="gramStart"/>
      <w:r w:rsidRPr="000F5329">
        <w:rPr>
          <w:rFonts w:ascii="宋体" w:hAnsi="宋体" w:hint="eastAsia"/>
          <w:color w:val="000000" w:themeColor="text1"/>
          <w:sz w:val="24"/>
          <w:szCs w:val="24"/>
        </w:rPr>
        <w:t>因伤因病</w:t>
      </w:r>
      <w:proofErr w:type="gramEnd"/>
      <w:r w:rsidRPr="000F5329">
        <w:rPr>
          <w:rFonts w:ascii="宋体" w:hAnsi="宋体" w:hint="eastAsia"/>
          <w:color w:val="000000" w:themeColor="text1"/>
          <w:sz w:val="24"/>
          <w:szCs w:val="24"/>
        </w:rPr>
        <w:t>需紧急就医。</w:t>
      </w:r>
    </w:p>
    <w:p w14:paraId="62FB302B"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（7）经部门主要领导批准的其他特殊情况用车。</w:t>
      </w:r>
    </w:p>
    <w:p w14:paraId="5973D2FD"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（8）2人(含)以上的集体短途出差。</w:t>
      </w:r>
    </w:p>
    <w:p w14:paraId="4B7206EE" w14:textId="77777777" w:rsidR="005B0771"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（9）节假日(含周末)执行重要公务，参加重要会议、活动。</w:t>
      </w:r>
    </w:p>
    <w:p w14:paraId="1B850489" w14:textId="23682D12" w:rsidR="000D6D62" w:rsidRPr="000F5329" w:rsidRDefault="005B0771" w:rsidP="005B0771">
      <w:pPr>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（1</w:t>
      </w:r>
      <w:r w:rsidRPr="000F5329">
        <w:rPr>
          <w:rFonts w:ascii="宋体" w:hAnsi="宋体"/>
          <w:color w:val="000000" w:themeColor="text1"/>
          <w:sz w:val="24"/>
          <w:szCs w:val="24"/>
        </w:rPr>
        <w:t>0</w:t>
      </w:r>
      <w:r w:rsidRPr="000F5329">
        <w:rPr>
          <w:rFonts w:ascii="宋体" w:hAnsi="宋体" w:hint="eastAsia"/>
          <w:color w:val="000000" w:themeColor="text1"/>
          <w:sz w:val="24"/>
          <w:szCs w:val="24"/>
        </w:rPr>
        <w:t>）机关部门运送较多的文件资料、较重的后勤物资。</w:t>
      </w:r>
    </w:p>
    <w:p w14:paraId="590BB922" w14:textId="360420BD" w:rsidR="000D6D62" w:rsidRPr="000F5329" w:rsidRDefault="0015740D" w:rsidP="005B0771">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 xml:space="preserve">第三条  </w:t>
      </w:r>
      <w:r w:rsidR="005B0771" w:rsidRPr="000F5329">
        <w:rPr>
          <w:rFonts w:ascii="宋体" w:hAnsi="宋体" w:hint="eastAsia"/>
          <w:color w:val="000000" w:themeColor="text1"/>
          <w:sz w:val="24"/>
          <w:szCs w:val="24"/>
        </w:rPr>
        <w:t>用车人使用</w:t>
      </w:r>
      <w:r w:rsidR="008F0445" w:rsidRPr="000F5329">
        <w:rPr>
          <w:rFonts w:ascii="宋体" w:hAnsi="宋体" w:hint="eastAsia"/>
          <w:color w:val="000000" w:themeColor="text1"/>
          <w:sz w:val="24"/>
          <w:szCs w:val="24"/>
        </w:rPr>
        <w:t>流程</w:t>
      </w:r>
      <w:r w:rsidRPr="000F5329">
        <w:rPr>
          <w:rFonts w:ascii="宋体" w:hAnsi="宋体" w:hint="eastAsia"/>
          <w:color w:val="000000" w:themeColor="text1"/>
          <w:sz w:val="24"/>
          <w:szCs w:val="24"/>
        </w:rPr>
        <w:t>：</w:t>
      </w:r>
    </w:p>
    <w:p w14:paraId="7FD2EDB2" w14:textId="62EA256F" w:rsidR="005B0771" w:rsidRPr="000F5329" w:rsidRDefault="006F2B03" w:rsidP="00F215D5">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（1）</w:t>
      </w:r>
      <w:r w:rsidR="005B0771" w:rsidRPr="000F5329">
        <w:rPr>
          <w:rFonts w:ascii="宋体" w:hAnsi="宋体" w:hint="eastAsia"/>
          <w:color w:val="000000" w:themeColor="text1"/>
          <w:sz w:val="24"/>
          <w:szCs w:val="24"/>
        </w:rPr>
        <w:t>用车人在完成单位内部审批后，登录“无锡市公务用车管理平台”申请用车，可自主选择第一阶段入围供应商。</w:t>
      </w:r>
    </w:p>
    <w:p w14:paraId="59F5D3E0" w14:textId="7D4947E7" w:rsidR="005B0771" w:rsidRPr="000F5329" w:rsidRDefault="006F2B03" w:rsidP="00F215D5">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（3）</w:t>
      </w:r>
      <w:r w:rsidR="005B0771" w:rsidRPr="000F5329">
        <w:rPr>
          <w:rFonts w:ascii="宋体" w:hAnsi="宋体"/>
          <w:color w:val="000000" w:themeColor="text1"/>
          <w:sz w:val="24"/>
          <w:szCs w:val="24"/>
        </w:rPr>
        <w:t xml:space="preserve"> </w:t>
      </w:r>
      <w:r w:rsidR="005B0771" w:rsidRPr="000F5329">
        <w:rPr>
          <w:rFonts w:ascii="宋体" w:hAnsi="宋体" w:hint="eastAsia"/>
          <w:color w:val="000000" w:themeColor="text1"/>
          <w:sz w:val="24"/>
          <w:szCs w:val="24"/>
        </w:rPr>
        <w:t>供应商通过自建的车辆管理系统或者“无锡市公务用车管理平台”接收订单，调度符合服务要求的车辆，并将车辆、驾驶员信息反馈给“无锡市公务用车管理平台”，平台将相关用车信息通过短信发送给用车人，供应商在有可用车辆的情况下不得拒单。供应商超过10分钟没有响应订单，用车人可以重新选择其他供应商。用车人在服务开始前40分钟可以取消订单，可备注服务保障的个性化要求，未提前申请的紧急用车情况可在24小时内通过平台补录订单信息。</w:t>
      </w:r>
    </w:p>
    <w:p w14:paraId="46CE2F49" w14:textId="7CBADA3C" w:rsidR="005B0771" w:rsidRPr="000F5329" w:rsidRDefault="006F2B03" w:rsidP="00F215D5">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t>（3）</w:t>
      </w:r>
      <w:r w:rsidR="005B0771" w:rsidRPr="000F5329">
        <w:rPr>
          <w:rFonts w:ascii="宋体" w:hAnsi="宋体"/>
          <w:color w:val="000000" w:themeColor="text1"/>
          <w:sz w:val="24"/>
          <w:szCs w:val="24"/>
        </w:rPr>
        <w:t xml:space="preserve"> </w:t>
      </w:r>
      <w:r w:rsidR="005B0771" w:rsidRPr="000F5329">
        <w:rPr>
          <w:rFonts w:ascii="宋体" w:hAnsi="宋体" w:hint="eastAsia"/>
          <w:color w:val="000000" w:themeColor="text1"/>
          <w:sz w:val="24"/>
          <w:szCs w:val="24"/>
        </w:rPr>
        <w:t>公务出行保障期间，供应商通过自建平台或《公务出行车辆租赁服务单》准确记录服务开始时间和车辆回场时间，并留存整个行车轨迹信息。</w:t>
      </w:r>
    </w:p>
    <w:p w14:paraId="6EF8E779" w14:textId="79C02596" w:rsidR="005B0771" w:rsidRPr="000F5329" w:rsidRDefault="006F2B03" w:rsidP="00F215D5">
      <w:pPr>
        <w:spacing w:line="360" w:lineRule="auto"/>
        <w:ind w:firstLineChars="100" w:firstLine="240"/>
        <w:rPr>
          <w:rFonts w:ascii="宋体" w:hAnsi="宋体"/>
          <w:color w:val="000000" w:themeColor="text1"/>
          <w:sz w:val="24"/>
          <w:szCs w:val="24"/>
        </w:rPr>
      </w:pPr>
      <w:r w:rsidRPr="000F5329">
        <w:rPr>
          <w:rFonts w:ascii="宋体" w:hAnsi="宋体" w:hint="eastAsia"/>
          <w:color w:val="000000" w:themeColor="text1"/>
          <w:sz w:val="24"/>
          <w:szCs w:val="24"/>
        </w:rPr>
        <w:lastRenderedPageBreak/>
        <w:t>（4）</w:t>
      </w:r>
      <w:r w:rsidR="005B0771" w:rsidRPr="000F5329">
        <w:rPr>
          <w:rFonts w:ascii="宋体" w:hAnsi="宋体" w:hint="eastAsia"/>
          <w:color w:val="000000" w:themeColor="text1"/>
          <w:sz w:val="24"/>
          <w:szCs w:val="24"/>
        </w:rPr>
        <w:t>服务结束后，平台将评价短信发送给用车人，评价等级分为“优、良、合格、不合格”，超过48小时后未被评价的订单默认为“优”。</w:t>
      </w:r>
    </w:p>
    <w:p w14:paraId="7A9CF85D" w14:textId="3AA4AAAA" w:rsidR="00F215D5" w:rsidRPr="000F5329" w:rsidRDefault="006F2B03" w:rsidP="006F2B03">
      <w:pPr>
        <w:snapToGrid w:val="0"/>
        <w:spacing w:line="360" w:lineRule="auto"/>
        <w:ind w:firstLineChars="100" w:firstLine="240"/>
        <w:jc w:val="left"/>
        <w:textAlignment w:val="center"/>
        <w:rPr>
          <w:rFonts w:ascii="宋体" w:hAnsi="宋体"/>
          <w:color w:val="000000" w:themeColor="text1"/>
          <w:sz w:val="24"/>
          <w:szCs w:val="24"/>
        </w:rPr>
      </w:pPr>
      <w:r w:rsidRPr="000F5329">
        <w:rPr>
          <w:rFonts w:ascii="宋体" w:hAnsi="宋体" w:hint="eastAsia"/>
          <w:color w:val="000000" w:themeColor="text1"/>
          <w:sz w:val="24"/>
          <w:szCs w:val="24"/>
        </w:rPr>
        <w:t>（5）</w:t>
      </w:r>
      <w:r w:rsidR="005B0771" w:rsidRPr="000F5329">
        <w:rPr>
          <w:rFonts w:ascii="宋体" w:hAnsi="宋体"/>
          <w:color w:val="000000" w:themeColor="text1"/>
          <w:sz w:val="24"/>
          <w:szCs w:val="24"/>
        </w:rPr>
        <w:t xml:space="preserve"> </w:t>
      </w:r>
      <w:r w:rsidR="005B0771" w:rsidRPr="000F5329">
        <w:rPr>
          <w:rFonts w:ascii="宋体" w:hAnsi="宋体" w:hint="eastAsia"/>
          <w:color w:val="000000" w:themeColor="text1"/>
          <w:sz w:val="24"/>
          <w:szCs w:val="24"/>
        </w:rPr>
        <w:t>服务结束后，供应商将费用结算信息推送给“无锡市公务用车管理平台”，</w:t>
      </w:r>
      <w:proofErr w:type="gramStart"/>
      <w:r w:rsidR="005B0771" w:rsidRPr="000F5329">
        <w:rPr>
          <w:rFonts w:ascii="宋体" w:hAnsi="宋体" w:hint="eastAsia"/>
          <w:color w:val="000000" w:themeColor="text1"/>
          <w:sz w:val="24"/>
          <w:szCs w:val="24"/>
        </w:rPr>
        <w:t>经用车</w:t>
      </w:r>
      <w:proofErr w:type="gramEnd"/>
      <w:r w:rsidR="005B0771" w:rsidRPr="000F5329">
        <w:rPr>
          <w:rFonts w:ascii="宋体" w:hAnsi="宋体" w:hint="eastAsia"/>
          <w:color w:val="000000" w:themeColor="text1"/>
          <w:sz w:val="24"/>
          <w:szCs w:val="24"/>
        </w:rPr>
        <w:t>单位确认后，平台生成完整的订单信息和费用信息，供应商和用车单位据此结算费用。用车单位须通过“财务共享平台”结算租车费用</w:t>
      </w:r>
      <w:r w:rsidR="0088704D" w:rsidRPr="000F5329">
        <w:rPr>
          <w:rFonts w:ascii="宋体" w:hAnsi="宋体" w:hint="eastAsia"/>
          <w:color w:val="000000" w:themeColor="text1"/>
          <w:sz w:val="24"/>
          <w:szCs w:val="24"/>
        </w:rPr>
        <w:t>。</w:t>
      </w:r>
    </w:p>
    <w:p w14:paraId="0E1AA161" w14:textId="77777777" w:rsidR="001D18F3" w:rsidRPr="000F5329" w:rsidRDefault="0015740D" w:rsidP="001D18F3">
      <w:pPr>
        <w:spacing w:line="360" w:lineRule="auto"/>
        <w:ind w:firstLine="525"/>
        <w:rPr>
          <w:rFonts w:ascii="宋体"/>
          <w:bCs/>
          <w:color w:val="000000" w:themeColor="text1"/>
          <w:sz w:val="24"/>
          <w:szCs w:val="24"/>
        </w:rPr>
      </w:pPr>
      <w:r w:rsidRPr="000F5329">
        <w:rPr>
          <w:rFonts w:ascii="宋体" w:hAnsi="宋体" w:hint="eastAsia"/>
          <w:b/>
          <w:color w:val="000000" w:themeColor="text1"/>
          <w:kern w:val="0"/>
          <w:sz w:val="24"/>
          <w:szCs w:val="24"/>
        </w:rPr>
        <w:t xml:space="preserve">第四条  </w:t>
      </w:r>
      <w:r w:rsidR="001D18F3" w:rsidRPr="000F5329">
        <w:rPr>
          <w:rFonts w:ascii="宋体" w:hint="eastAsia"/>
          <w:bCs/>
          <w:color w:val="000000" w:themeColor="text1"/>
          <w:sz w:val="24"/>
          <w:szCs w:val="24"/>
        </w:rPr>
        <w:t>对资质与车辆配备的要求</w:t>
      </w:r>
    </w:p>
    <w:p w14:paraId="2EADB179" w14:textId="1EA98F9E"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1、乙方应具有中华人民共和国道路运输经营许可证；经营范围须包含汽车租赁，包车客运或旅游客运</w:t>
      </w:r>
      <w:r w:rsidR="00BE509C" w:rsidRPr="000F5329">
        <w:rPr>
          <w:rFonts w:ascii="宋体" w:hAnsi="宋体" w:hint="eastAsia"/>
          <w:color w:val="000000" w:themeColor="text1"/>
          <w:sz w:val="24"/>
          <w:szCs w:val="24"/>
        </w:rPr>
        <w:t>（其中</w:t>
      </w:r>
      <w:r w:rsidR="00BE509C" w:rsidRPr="000F5329">
        <w:rPr>
          <w:rFonts w:asciiTheme="minorEastAsia" w:hAnsiTheme="minorEastAsia" w:hint="eastAsia"/>
          <w:color w:val="000000" w:themeColor="text1"/>
          <w:sz w:val="24"/>
          <w:szCs w:val="24"/>
        </w:rPr>
        <w:t>小微型客车（9座及以下）经营者应到所在地交通运输主管部门办理备案工作。</w:t>
      </w:r>
      <w:r w:rsidR="00BE509C" w:rsidRPr="000F5329">
        <w:rPr>
          <w:rFonts w:ascii="宋体" w:hAnsi="宋体" w:hint="eastAsia"/>
          <w:color w:val="000000" w:themeColor="text1"/>
          <w:sz w:val="24"/>
          <w:szCs w:val="24"/>
        </w:rPr>
        <w:t>）</w:t>
      </w:r>
    </w:p>
    <w:p w14:paraId="2CA3037C" w14:textId="587E4161" w:rsidR="00C15717" w:rsidRPr="000F5329" w:rsidRDefault="001D18F3" w:rsidP="001D18F3">
      <w:pPr>
        <w:snapToGrid w:val="0"/>
        <w:spacing w:line="360" w:lineRule="auto"/>
        <w:ind w:firstLine="480"/>
        <w:jc w:val="left"/>
        <w:textAlignment w:val="center"/>
        <w:rPr>
          <w:rFonts w:ascii="宋体" w:hAnsi="宋体"/>
          <w:color w:val="000000" w:themeColor="text1"/>
          <w:sz w:val="24"/>
          <w:szCs w:val="24"/>
        </w:rPr>
      </w:pPr>
      <w:r w:rsidRPr="000F5329">
        <w:rPr>
          <w:rFonts w:ascii="宋体" w:hint="eastAsia"/>
          <w:bCs/>
          <w:color w:val="000000" w:themeColor="text1"/>
          <w:sz w:val="24"/>
          <w:szCs w:val="24"/>
        </w:rPr>
        <w:t>2、乙方提供车辆的数量及车型要求：乙方需按中标车辆型号和数量进行配备，并提供用户方使用。</w:t>
      </w:r>
    </w:p>
    <w:p w14:paraId="71CE55F7" w14:textId="77777777" w:rsidR="001D18F3" w:rsidRPr="000F5329" w:rsidRDefault="0015740D" w:rsidP="001D18F3">
      <w:pPr>
        <w:spacing w:line="360" w:lineRule="auto"/>
        <w:ind w:firstLine="525"/>
        <w:rPr>
          <w:rFonts w:ascii="宋体"/>
          <w:bCs/>
          <w:color w:val="000000" w:themeColor="text1"/>
          <w:sz w:val="24"/>
          <w:szCs w:val="24"/>
        </w:rPr>
      </w:pPr>
      <w:r w:rsidRPr="000F5329">
        <w:rPr>
          <w:rFonts w:ascii="宋体" w:hAnsi="宋体" w:hint="eastAsia"/>
          <w:b/>
          <w:color w:val="000000" w:themeColor="text1"/>
          <w:sz w:val="24"/>
          <w:szCs w:val="24"/>
        </w:rPr>
        <w:t xml:space="preserve">第五条  </w:t>
      </w:r>
      <w:r w:rsidR="001D18F3" w:rsidRPr="000F5329">
        <w:rPr>
          <w:rFonts w:ascii="宋体" w:hint="eastAsia"/>
          <w:bCs/>
          <w:color w:val="000000" w:themeColor="text1"/>
          <w:sz w:val="24"/>
          <w:szCs w:val="24"/>
        </w:rPr>
        <w:t>对用车的要求</w:t>
      </w:r>
    </w:p>
    <w:p w14:paraId="13C4D98C" w14:textId="13B27E38"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1、乙方提供的车辆必须是公司自有车辆，无任何外包或变相外包情形；驾驶员需证照齐全、有效（</w:t>
      </w:r>
      <w:r w:rsidR="004528BA" w:rsidRPr="000F5329">
        <w:rPr>
          <w:rFonts w:ascii="宋体" w:hint="eastAsia"/>
          <w:bCs/>
          <w:color w:val="000000" w:themeColor="text1"/>
          <w:sz w:val="24"/>
          <w:szCs w:val="24"/>
        </w:rPr>
        <w:t>驾驶员具有驾驶证，</w:t>
      </w:r>
      <w:r w:rsidRPr="000F5329">
        <w:rPr>
          <w:rFonts w:ascii="宋体" w:hint="eastAsia"/>
          <w:bCs/>
          <w:color w:val="000000" w:themeColor="text1"/>
          <w:sz w:val="24"/>
          <w:szCs w:val="24"/>
        </w:rPr>
        <w:t>每辆车需有行驶证（必须注明租赁或客运或公路运输车辆，不得为非营运）、道路运输许可证、从业资格证、相关合同证明以及正常缴纳</w:t>
      </w:r>
      <w:proofErr w:type="gramStart"/>
      <w:r w:rsidRPr="000F5329">
        <w:rPr>
          <w:rFonts w:ascii="宋体" w:hint="eastAsia"/>
          <w:bCs/>
          <w:color w:val="000000" w:themeColor="text1"/>
          <w:sz w:val="24"/>
          <w:szCs w:val="24"/>
        </w:rPr>
        <w:t>社保证明</w:t>
      </w:r>
      <w:proofErr w:type="gramEnd"/>
      <w:r w:rsidRPr="000F5329">
        <w:rPr>
          <w:rFonts w:ascii="宋体" w:hint="eastAsia"/>
          <w:bCs/>
          <w:color w:val="000000" w:themeColor="text1"/>
          <w:sz w:val="24"/>
          <w:szCs w:val="24"/>
        </w:rPr>
        <w:t>。车辆牌照必须是无锡地区牌照，且提前上传于无锡市公务用车管理平台并通过审核，保证服务安全规范。</w:t>
      </w:r>
    </w:p>
    <w:p w14:paraId="01DA8A3C" w14:textId="77777777"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2、乙方提供的承运车辆应按照国家有关部门要求及时进行车辆维护和检验，并保证所有服务车辆装备、设备良好、配套齐全、安全性能可靠。车辆内外部保持卫生、整洁，并按规定必须投保交通强制险、第三者责任险（不低于100万元）、承运人责任险（不低于50万元/座位），保证合同签订前提供的车辆保险险种、限额达到上述要求。</w:t>
      </w:r>
    </w:p>
    <w:p w14:paraId="37F5C004" w14:textId="4A7272F0"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3、乙方需提供车况良好、外观整洁、车内清洁卫生的服务车辆。A、B二个标段的服务车辆购置时间保证在8年以内，C标段的服务车辆购置时间保证在10年以内（其中8年以内不少于40辆），相关部门有权检查乙方所提供的服务车辆行驶证、车辆登记证书，以便核实车辆购置时间，如发现A、B二个标段的服务车辆购置时间超过8年的，C标段的服务车辆购置时间超过10年的，相关部门有权要求乙方更换车辆并酌情处罚，且乙方需承担在更换期间给采购方造成的损失。</w:t>
      </w:r>
    </w:p>
    <w:p w14:paraId="7B9663EF" w14:textId="7485490E" w:rsidR="00203CA4" w:rsidRPr="000F5329" w:rsidRDefault="001D18F3" w:rsidP="001D18F3">
      <w:pPr>
        <w:snapToGrid w:val="0"/>
        <w:spacing w:line="360" w:lineRule="auto"/>
        <w:ind w:firstLineChars="225" w:firstLine="540"/>
        <w:rPr>
          <w:rFonts w:ascii="宋体" w:hAnsi="宋体"/>
          <w:color w:val="000000" w:themeColor="text1"/>
          <w:sz w:val="24"/>
          <w:szCs w:val="24"/>
        </w:rPr>
      </w:pPr>
      <w:r w:rsidRPr="000F5329">
        <w:rPr>
          <w:rFonts w:ascii="宋体" w:hint="eastAsia"/>
          <w:bCs/>
          <w:color w:val="000000" w:themeColor="text1"/>
          <w:sz w:val="24"/>
          <w:szCs w:val="24"/>
        </w:rPr>
        <w:t>4、服务车辆车身必须去除供应商LOGO等明显标识（大客车除外），服务期间车窗前摆放“公务出行”标牌。</w:t>
      </w:r>
    </w:p>
    <w:p w14:paraId="74B40FA0" w14:textId="77777777" w:rsidR="001D18F3" w:rsidRPr="000F5329" w:rsidRDefault="0015740D" w:rsidP="001D18F3">
      <w:pPr>
        <w:spacing w:line="360" w:lineRule="auto"/>
        <w:ind w:firstLine="525"/>
        <w:rPr>
          <w:rFonts w:ascii="宋体"/>
          <w:bCs/>
          <w:color w:val="000000" w:themeColor="text1"/>
          <w:sz w:val="24"/>
          <w:szCs w:val="24"/>
        </w:rPr>
      </w:pPr>
      <w:r w:rsidRPr="000F5329">
        <w:rPr>
          <w:rFonts w:ascii="宋体" w:hAnsi="宋体" w:hint="eastAsia"/>
          <w:b/>
          <w:color w:val="000000" w:themeColor="text1"/>
          <w:sz w:val="24"/>
          <w:szCs w:val="24"/>
        </w:rPr>
        <w:t xml:space="preserve">第六条  </w:t>
      </w:r>
      <w:r w:rsidR="001D18F3" w:rsidRPr="000F5329">
        <w:rPr>
          <w:rFonts w:ascii="宋体" w:hint="eastAsia"/>
          <w:bCs/>
          <w:color w:val="000000" w:themeColor="text1"/>
          <w:sz w:val="24"/>
          <w:szCs w:val="24"/>
        </w:rPr>
        <w:t>对驾驶人员的要求</w:t>
      </w:r>
    </w:p>
    <w:p w14:paraId="3AC869A8" w14:textId="77777777"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1、乙方提供的驾驶员应符合以下要求：</w:t>
      </w:r>
    </w:p>
    <w:p w14:paraId="358A27AD" w14:textId="77777777"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（1）</w:t>
      </w:r>
      <w:r w:rsidRPr="000F5329">
        <w:rPr>
          <w:rFonts w:ascii="宋体" w:hint="eastAsia"/>
          <w:bCs/>
          <w:color w:val="000000" w:themeColor="text1"/>
          <w:sz w:val="24"/>
          <w:szCs w:val="24"/>
        </w:rPr>
        <w:tab/>
        <w:t>驾照要求：驾驶员可驾车</w:t>
      </w:r>
      <w:proofErr w:type="gramStart"/>
      <w:r w:rsidRPr="000F5329">
        <w:rPr>
          <w:rFonts w:ascii="宋体" w:hint="eastAsia"/>
          <w:bCs/>
          <w:color w:val="000000" w:themeColor="text1"/>
          <w:sz w:val="24"/>
          <w:szCs w:val="24"/>
        </w:rPr>
        <w:t>型严格</w:t>
      </w:r>
      <w:proofErr w:type="gramEnd"/>
      <w:r w:rsidRPr="000F5329">
        <w:rPr>
          <w:rFonts w:ascii="宋体" w:hint="eastAsia"/>
          <w:bCs/>
          <w:color w:val="000000" w:themeColor="text1"/>
          <w:sz w:val="24"/>
          <w:szCs w:val="24"/>
        </w:rPr>
        <w:t>按照交通管理部门规定执行；</w:t>
      </w:r>
    </w:p>
    <w:p w14:paraId="1020E2EE" w14:textId="1F6BB5FF" w:rsidR="001D18F3" w:rsidRPr="000F5329" w:rsidRDefault="001D18F3" w:rsidP="001D18F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lastRenderedPageBreak/>
        <w:t>（2）</w:t>
      </w:r>
      <w:r w:rsidRPr="000F5329">
        <w:rPr>
          <w:rFonts w:ascii="宋体" w:hint="eastAsia"/>
          <w:bCs/>
          <w:color w:val="000000" w:themeColor="text1"/>
          <w:sz w:val="24"/>
          <w:szCs w:val="24"/>
        </w:rPr>
        <w:tab/>
        <w:t>驾龄要求：驾龄3年以上，无不良嗜好，未发生过较大安全事故，且与乙方签订合法有效的合同满1年以及正常缴纳社保，对江苏省内道路熟悉的，讲究职业道德，熟悉道路交通法规，能为客户提供优质服务并具有合法、有效的车辆驾驶证及行业上岗证书的驾驶员。</w:t>
      </w:r>
    </w:p>
    <w:p w14:paraId="21DF4D6C" w14:textId="41C598EF" w:rsidR="00811687" w:rsidRPr="000F5329" w:rsidRDefault="001D18F3" w:rsidP="001D18F3">
      <w:pPr>
        <w:snapToGrid w:val="0"/>
        <w:spacing w:line="360" w:lineRule="auto"/>
        <w:ind w:firstLineChars="225" w:firstLine="540"/>
        <w:rPr>
          <w:rFonts w:ascii="宋体"/>
          <w:bCs/>
          <w:color w:val="000000" w:themeColor="text1"/>
          <w:sz w:val="24"/>
          <w:szCs w:val="24"/>
        </w:rPr>
      </w:pPr>
      <w:r w:rsidRPr="000F5329">
        <w:rPr>
          <w:rFonts w:ascii="宋体" w:hint="eastAsia"/>
          <w:bCs/>
          <w:color w:val="000000" w:themeColor="text1"/>
          <w:sz w:val="24"/>
          <w:szCs w:val="24"/>
        </w:rPr>
        <w:t>（3）</w:t>
      </w:r>
      <w:r w:rsidR="00D65141" w:rsidRPr="000F5329">
        <w:rPr>
          <w:rFonts w:ascii="宋体" w:hint="eastAsia"/>
          <w:bCs/>
          <w:color w:val="000000" w:themeColor="text1"/>
          <w:sz w:val="24"/>
          <w:szCs w:val="24"/>
        </w:rPr>
        <w:t>回场要求：服务结束后，供应商应规范、及时进行车辆回场操作。无锡市公务用车管理平台将评价短信发送给用车人，服务满意度评价等级分为“优、良、合格、不合格”，超过48小时后未被评价的订单默认为“优”。满意度低于90％，</w:t>
      </w:r>
      <w:r w:rsidR="00A9510D" w:rsidRPr="000F5329">
        <w:rPr>
          <w:rFonts w:ascii="宋体" w:hAnsi="宋体" w:hint="eastAsia"/>
          <w:color w:val="000000" w:themeColor="text1"/>
          <w:sz w:val="24"/>
          <w:szCs w:val="24"/>
        </w:rPr>
        <w:t>相关部门</w:t>
      </w:r>
      <w:r w:rsidR="00D65141" w:rsidRPr="000F5329">
        <w:rPr>
          <w:rFonts w:ascii="宋体" w:hint="eastAsia"/>
          <w:bCs/>
          <w:color w:val="000000" w:themeColor="text1"/>
          <w:sz w:val="24"/>
          <w:szCs w:val="24"/>
        </w:rPr>
        <w:t>将进行约谈供应商;低于80％，有权终止合同</w:t>
      </w:r>
      <w:r w:rsidRPr="000F5329">
        <w:rPr>
          <w:rFonts w:ascii="宋体" w:hint="eastAsia"/>
          <w:bCs/>
          <w:color w:val="000000" w:themeColor="text1"/>
          <w:sz w:val="24"/>
          <w:szCs w:val="24"/>
        </w:rPr>
        <w:t>。</w:t>
      </w:r>
    </w:p>
    <w:p w14:paraId="101DC573" w14:textId="77777777" w:rsidR="006F2B03" w:rsidRPr="000F5329" w:rsidRDefault="0015740D" w:rsidP="006F2B03">
      <w:pPr>
        <w:spacing w:line="360" w:lineRule="auto"/>
        <w:ind w:firstLine="525"/>
        <w:rPr>
          <w:rFonts w:ascii="宋体"/>
          <w:bCs/>
          <w:color w:val="000000" w:themeColor="text1"/>
          <w:sz w:val="24"/>
          <w:szCs w:val="24"/>
        </w:rPr>
      </w:pPr>
      <w:r w:rsidRPr="000F5329">
        <w:rPr>
          <w:rFonts w:ascii="宋体" w:hAnsi="宋体" w:hint="eastAsia"/>
          <w:b/>
          <w:color w:val="000000" w:themeColor="text1"/>
          <w:sz w:val="24"/>
          <w:szCs w:val="24"/>
        </w:rPr>
        <w:t>第七条</w:t>
      </w:r>
      <w:r w:rsidR="001D18F3" w:rsidRPr="000F5329">
        <w:rPr>
          <w:rFonts w:ascii="宋体" w:hAnsi="宋体" w:hint="eastAsia"/>
          <w:b/>
          <w:color w:val="000000" w:themeColor="text1"/>
          <w:sz w:val="24"/>
          <w:szCs w:val="24"/>
        </w:rPr>
        <w:t xml:space="preserve"> </w:t>
      </w:r>
      <w:r w:rsidR="001D18F3" w:rsidRPr="000F5329">
        <w:rPr>
          <w:rFonts w:ascii="宋体" w:hAnsi="宋体"/>
          <w:b/>
          <w:color w:val="000000" w:themeColor="text1"/>
          <w:sz w:val="24"/>
          <w:szCs w:val="24"/>
        </w:rPr>
        <w:t xml:space="preserve"> </w:t>
      </w:r>
      <w:r w:rsidR="006F2B03" w:rsidRPr="000F5329">
        <w:rPr>
          <w:rFonts w:ascii="宋体" w:hint="eastAsia"/>
          <w:bCs/>
          <w:color w:val="000000" w:themeColor="text1"/>
          <w:sz w:val="24"/>
          <w:szCs w:val="24"/>
        </w:rPr>
        <w:t>服务费用及付款方式</w:t>
      </w:r>
    </w:p>
    <w:p w14:paraId="612C80DA" w14:textId="008F159B"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1、由用车人与乙方定期按实结算，提供服务的价格不得超出乙方报价。</w:t>
      </w:r>
    </w:p>
    <w:p w14:paraId="03580E41" w14:textId="077E4662"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2、</w:t>
      </w:r>
      <w:proofErr w:type="gramStart"/>
      <w:r w:rsidRPr="000F5329">
        <w:rPr>
          <w:rFonts w:ascii="宋体" w:hint="eastAsia"/>
          <w:bCs/>
          <w:color w:val="000000" w:themeColor="text1"/>
          <w:sz w:val="24"/>
          <w:szCs w:val="24"/>
        </w:rPr>
        <w:t>除车辆</w:t>
      </w:r>
      <w:proofErr w:type="gramEnd"/>
      <w:r w:rsidRPr="000F5329">
        <w:rPr>
          <w:rFonts w:ascii="宋体" w:hint="eastAsia"/>
          <w:bCs/>
          <w:color w:val="000000" w:themeColor="text1"/>
          <w:sz w:val="24"/>
          <w:szCs w:val="24"/>
        </w:rPr>
        <w:t>在实际使用过程中产生的过路、过桥费、停车费、司机餐宿费由用户支付外，用户不再承担乙方车辆的其它任何费用（包括且不限于油费、折旧费、保险费、修理费、交通事故产生的费用、利税和驾驶员工资、福利等费用）。</w:t>
      </w:r>
    </w:p>
    <w:p w14:paraId="64278C08" w14:textId="190630F9"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3、</w:t>
      </w:r>
      <w:r w:rsidR="002228BB" w:rsidRPr="000F5329">
        <w:rPr>
          <w:rFonts w:ascii="宋体" w:hint="eastAsia"/>
          <w:bCs/>
          <w:color w:val="000000" w:themeColor="text1"/>
          <w:sz w:val="24"/>
          <w:szCs w:val="24"/>
        </w:rPr>
        <w:t>供应商将费用结算信息</w:t>
      </w:r>
      <w:proofErr w:type="gramStart"/>
      <w:r w:rsidR="002228BB" w:rsidRPr="000F5329">
        <w:rPr>
          <w:rFonts w:ascii="宋体" w:hint="eastAsia"/>
          <w:bCs/>
          <w:color w:val="000000" w:themeColor="text1"/>
          <w:sz w:val="24"/>
          <w:szCs w:val="24"/>
        </w:rPr>
        <w:t>推或者</w:t>
      </w:r>
      <w:proofErr w:type="gramEnd"/>
      <w:r w:rsidR="002228BB" w:rsidRPr="000F5329">
        <w:rPr>
          <w:rFonts w:ascii="宋体" w:hint="eastAsia"/>
          <w:bCs/>
          <w:color w:val="000000" w:themeColor="text1"/>
          <w:sz w:val="24"/>
          <w:szCs w:val="24"/>
        </w:rPr>
        <w:t>输入给无锡市公务用车管理平台，</w:t>
      </w:r>
      <w:proofErr w:type="gramStart"/>
      <w:r w:rsidR="002228BB" w:rsidRPr="000F5329">
        <w:rPr>
          <w:rFonts w:ascii="宋体" w:hint="eastAsia"/>
          <w:bCs/>
          <w:color w:val="000000" w:themeColor="text1"/>
          <w:sz w:val="24"/>
          <w:szCs w:val="24"/>
        </w:rPr>
        <w:t>经用车</w:t>
      </w:r>
      <w:proofErr w:type="gramEnd"/>
      <w:r w:rsidR="002228BB" w:rsidRPr="000F5329">
        <w:rPr>
          <w:rFonts w:ascii="宋体" w:hint="eastAsia"/>
          <w:bCs/>
          <w:color w:val="000000" w:themeColor="text1"/>
          <w:sz w:val="24"/>
          <w:szCs w:val="24"/>
        </w:rPr>
        <w:t>单位确认后，平台生成完整的订单信息和费用信息，供应商和用车单位据此结算费用。用车单位须通过财务共享平台结算租车费用。</w:t>
      </w:r>
    </w:p>
    <w:p w14:paraId="5C34067E" w14:textId="77777777"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4、车辆使用费支付方式为：用户方通过银行转账。乙方指定收款账户信息如下：</w:t>
      </w:r>
    </w:p>
    <w:p w14:paraId="52E9E5B7" w14:textId="77777777"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开户银行：</w:t>
      </w:r>
    </w:p>
    <w:p w14:paraId="721E846E" w14:textId="77777777"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银行帐号：</w:t>
      </w:r>
    </w:p>
    <w:p w14:paraId="17CB5FD5" w14:textId="77777777"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用户方将款项支付至该账户，即表明甲方认可的用户已履行完毕付款义务，该账户的一切法律风险由乙方承担。</w:t>
      </w:r>
    </w:p>
    <w:p w14:paraId="70282932" w14:textId="77777777" w:rsidR="006F2B0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５、乙方在收取用户方款项前应向用户方提供正规的车辆租赁增值税普通发票及相关用车明细汇总。</w:t>
      </w:r>
    </w:p>
    <w:p w14:paraId="4EEACEE4" w14:textId="125EC1FB" w:rsidR="001D18F3" w:rsidRPr="000F5329" w:rsidRDefault="006F2B03" w:rsidP="006F2B03">
      <w:pPr>
        <w:spacing w:line="360" w:lineRule="auto"/>
        <w:ind w:firstLine="525"/>
        <w:rPr>
          <w:rFonts w:ascii="宋体"/>
          <w:bCs/>
          <w:color w:val="000000" w:themeColor="text1"/>
          <w:sz w:val="24"/>
          <w:szCs w:val="24"/>
        </w:rPr>
      </w:pPr>
      <w:r w:rsidRPr="000F5329">
        <w:rPr>
          <w:rFonts w:ascii="宋体" w:hint="eastAsia"/>
          <w:bCs/>
          <w:color w:val="000000" w:themeColor="text1"/>
          <w:sz w:val="24"/>
          <w:szCs w:val="24"/>
        </w:rPr>
        <w:t>６、增值税发票条款:　乙方须按照税务局登记信息准确告知用户方纳税人资质，并对此信息的准确性负责。乙方必须出具符合合同约定经济事项的正规增值税普通发票。乙方未提前提供合格发票的，用户方有权延迟或拒绝付款；如乙方提供虚假发票的，或因乙方提供的发票瑕疵给甲方和用户造成损失的，乙方承担由此产生的一切后果。</w:t>
      </w:r>
    </w:p>
    <w:p w14:paraId="5C7847B1" w14:textId="000518DC" w:rsidR="005A2A8B" w:rsidRPr="000F5329" w:rsidRDefault="001D18F3" w:rsidP="005A2A8B">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第八条</w:t>
      </w:r>
      <w:r w:rsidR="0015740D" w:rsidRPr="000F5329">
        <w:rPr>
          <w:rFonts w:ascii="宋体" w:hAnsi="宋体" w:hint="eastAsia"/>
          <w:b/>
          <w:color w:val="000000" w:themeColor="text1"/>
          <w:sz w:val="24"/>
          <w:szCs w:val="24"/>
        </w:rPr>
        <w:t xml:space="preserve"> </w:t>
      </w:r>
      <w:r w:rsidR="005A2A8B" w:rsidRPr="000F5329">
        <w:rPr>
          <w:rFonts w:ascii="宋体" w:hAnsi="宋体" w:hint="eastAsia"/>
          <w:color w:val="000000" w:themeColor="text1"/>
          <w:sz w:val="24"/>
          <w:szCs w:val="24"/>
        </w:rPr>
        <w:t>甲方和用车人的权利：</w:t>
      </w:r>
    </w:p>
    <w:p w14:paraId="0D634BE3" w14:textId="1C124B90"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（一）用车人有权获得优先服务；</w:t>
      </w:r>
    </w:p>
    <w:p w14:paraId="3562FD3C" w14:textId="21B901FE"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（二）</w:t>
      </w:r>
      <w:r w:rsidRPr="000F5329">
        <w:rPr>
          <w:rFonts w:ascii="宋体" w:hint="eastAsia"/>
          <w:bCs/>
          <w:color w:val="000000" w:themeColor="text1"/>
          <w:sz w:val="24"/>
          <w:szCs w:val="24"/>
        </w:rPr>
        <w:t>用车人用车期间，乙方应服从用户方调配，为保障安全行车，用户方应保证乙方司机的规定休息时间，合理安排使用车辆，不得强求乙方驾驶员疲劳驾驶</w:t>
      </w:r>
      <w:r w:rsidRPr="000F5329">
        <w:rPr>
          <w:rFonts w:ascii="宋体" w:hAnsi="宋体" w:hint="eastAsia"/>
          <w:color w:val="000000" w:themeColor="text1"/>
          <w:sz w:val="24"/>
          <w:szCs w:val="24"/>
        </w:rPr>
        <w:t>；</w:t>
      </w:r>
    </w:p>
    <w:p w14:paraId="3199C25C" w14:textId="700C159B"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（三）甲方和</w:t>
      </w:r>
      <w:r w:rsidRPr="000F5329">
        <w:rPr>
          <w:rFonts w:ascii="宋体" w:hint="eastAsia"/>
          <w:bCs/>
          <w:color w:val="000000" w:themeColor="text1"/>
          <w:sz w:val="24"/>
          <w:szCs w:val="24"/>
        </w:rPr>
        <w:t>用车人</w:t>
      </w:r>
      <w:r w:rsidRPr="000F5329">
        <w:rPr>
          <w:rFonts w:ascii="宋体" w:hAnsi="宋体" w:hint="eastAsia"/>
          <w:color w:val="000000" w:themeColor="text1"/>
          <w:sz w:val="24"/>
          <w:szCs w:val="24"/>
        </w:rPr>
        <w:t>均有权向有关部门投诉乙方违约行为；</w:t>
      </w:r>
      <w:r w:rsidRPr="000F5329">
        <w:rPr>
          <w:rFonts w:ascii="宋体" w:hint="eastAsia"/>
          <w:bCs/>
          <w:color w:val="000000" w:themeColor="text1"/>
          <w:sz w:val="24"/>
          <w:szCs w:val="24"/>
        </w:rPr>
        <w:t>合同期内乙方违约的，甲方有权决定是否行使合同解除权；甲方要求乙方继续履行的，乙方应当履行。乙方的违约行为给甲</w:t>
      </w:r>
      <w:r w:rsidRPr="000F5329">
        <w:rPr>
          <w:rFonts w:ascii="宋体" w:hint="eastAsia"/>
          <w:bCs/>
          <w:color w:val="000000" w:themeColor="text1"/>
          <w:sz w:val="24"/>
          <w:szCs w:val="24"/>
        </w:rPr>
        <w:lastRenderedPageBreak/>
        <w:t>方造成的损失超过本合同约定的违约金数额的，乙方应按甲方的实际损失数额进行赔偿。</w:t>
      </w:r>
    </w:p>
    <w:p w14:paraId="72C21BE9" w14:textId="302A4653"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（四）甲方有权对服务质量进行监督和检查；</w:t>
      </w:r>
    </w:p>
    <w:p w14:paraId="1BB5A758" w14:textId="519C4733"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（五）甲方有权</w:t>
      </w:r>
      <w:r w:rsidR="00CB0965" w:rsidRPr="000F5329">
        <w:rPr>
          <w:rFonts w:ascii="宋体" w:hAnsi="宋体" w:hint="eastAsia"/>
          <w:color w:val="000000" w:themeColor="text1"/>
          <w:sz w:val="24"/>
          <w:szCs w:val="24"/>
        </w:rPr>
        <w:t>联合相关管理部门</w:t>
      </w:r>
      <w:r w:rsidRPr="000F5329">
        <w:rPr>
          <w:rFonts w:ascii="宋体" w:hAnsi="宋体" w:hint="eastAsia"/>
          <w:color w:val="000000" w:themeColor="text1"/>
          <w:sz w:val="24"/>
          <w:szCs w:val="24"/>
        </w:rPr>
        <w:t>对乙方的财务、</w:t>
      </w:r>
      <w:r w:rsidR="0088704D" w:rsidRPr="000F5329">
        <w:rPr>
          <w:rFonts w:ascii="宋体" w:hAnsi="宋体" w:hint="eastAsia"/>
          <w:color w:val="000000" w:themeColor="text1"/>
          <w:sz w:val="24"/>
          <w:szCs w:val="24"/>
        </w:rPr>
        <w:t>服务</w:t>
      </w:r>
      <w:r w:rsidRPr="000F5329">
        <w:rPr>
          <w:rFonts w:ascii="宋体" w:hAnsi="宋体" w:hint="eastAsia"/>
          <w:color w:val="000000" w:themeColor="text1"/>
          <w:sz w:val="24"/>
          <w:szCs w:val="24"/>
        </w:rPr>
        <w:t>记录、</w:t>
      </w:r>
      <w:r w:rsidR="0088704D" w:rsidRPr="000F5329">
        <w:rPr>
          <w:rFonts w:ascii="宋体" w:hAnsi="宋体" w:hint="eastAsia"/>
          <w:color w:val="000000" w:themeColor="text1"/>
          <w:sz w:val="24"/>
          <w:szCs w:val="24"/>
        </w:rPr>
        <w:t>车辆人员</w:t>
      </w:r>
      <w:r w:rsidRPr="000F5329">
        <w:rPr>
          <w:rFonts w:ascii="宋体" w:hAnsi="宋体" w:hint="eastAsia"/>
          <w:color w:val="000000" w:themeColor="text1"/>
          <w:sz w:val="24"/>
          <w:szCs w:val="24"/>
        </w:rPr>
        <w:t>等情况进行定期、不定期检查，包括但不限于：</w:t>
      </w:r>
    </w:p>
    <w:p w14:paraId="22E18B73" w14:textId="77777777"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1.乙方财务资料；</w:t>
      </w:r>
    </w:p>
    <w:p w14:paraId="41AF8242" w14:textId="713F70D0"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2.询问当事人或者有关人员，并可以要求其提供证明材料和与提供公务出行服务行为有关的其他资料；</w:t>
      </w:r>
    </w:p>
    <w:p w14:paraId="052502C2" w14:textId="4B3FB1E0"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3.查询、复制与提供公务出行服务行为有关的台帐、单据、凭证、文件及其他资料，核对与提供公务出行服务行为有关的技术资料；</w:t>
      </w:r>
    </w:p>
    <w:p w14:paraId="77E78BB7" w14:textId="77777777"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4.在证据可能灭失或者以后难以取得的情况下，可以先行登记保存，乙方不得转移、隐匿或者销毁证据；</w:t>
      </w:r>
    </w:p>
    <w:p w14:paraId="08E7D103" w14:textId="77777777" w:rsidR="005A2A8B" w:rsidRPr="000F5329" w:rsidRDefault="005A2A8B" w:rsidP="005A2A8B">
      <w:pPr>
        <w:snapToGrid w:val="0"/>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 xml:space="preserve">    5.委派第三方进行审计。</w:t>
      </w:r>
    </w:p>
    <w:p w14:paraId="404A185C" w14:textId="551D01AA"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（六）要求查询乙方提供车辆以及驾驶员的相关证明，乙方应如实提供有关资料和凭证；</w:t>
      </w:r>
    </w:p>
    <w:p w14:paraId="75956B11" w14:textId="4E887028"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（七）甲方有权将本框架协议所有内容向用车人及社会予以公布，具体方式和方法由甲方确定；</w:t>
      </w:r>
    </w:p>
    <w:p w14:paraId="367FF27C" w14:textId="0AFBCD17" w:rsidR="005A2A8B" w:rsidRPr="000F5329" w:rsidRDefault="00800BB8"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（八</w:t>
      </w:r>
      <w:r w:rsidR="005A2A8B" w:rsidRPr="000F5329">
        <w:rPr>
          <w:rFonts w:ascii="宋体" w:hAnsi="宋体" w:hint="eastAsia"/>
          <w:color w:val="000000" w:themeColor="text1"/>
          <w:sz w:val="24"/>
          <w:szCs w:val="24"/>
        </w:rPr>
        <w:t>）如乙方未能履行本协议规定的义务，甲方有权单方暂停或终止与乙方的框架协议；</w:t>
      </w:r>
    </w:p>
    <w:p w14:paraId="13B33155" w14:textId="4CEBB631" w:rsidR="005A2A8B" w:rsidRPr="000F5329" w:rsidRDefault="005A2A8B" w:rsidP="005A2A8B">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w:t>
      </w:r>
      <w:r w:rsidR="00800BB8" w:rsidRPr="000F5329">
        <w:rPr>
          <w:rFonts w:ascii="宋体" w:hAnsi="宋体" w:hint="eastAsia"/>
          <w:color w:val="000000" w:themeColor="text1"/>
          <w:sz w:val="24"/>
          <w:szCs w:val="24"/>
        </w:rPr>
        <w:t>九</w:t>
      </w:r>
      <w:r w:rsidRPr="000F5329">
        <w:rPr>
          <w:rFonts w:ascii="宋体" w:hAnsi="宋体" w:hint="eastAsia"/>
          <w:color w:val="000000" w:themeColor="text1"/>
          <w:sz w:val="24"/>
          <w:szCs w:val="24"/>
        </w:rPr>
        <w:t>）对于用车人和乙方在费用结算过程中发生的经济纠纷，由用车人和乙方自行协商解决，甲方不承担任何责任。</w:t>
      </w:r>
    </w:p>
    <w:p w14:paraId="0EA9EA2D" w14:textId="772272AB" w:rsidR="000D6D62" w:rsidRPr="000F5329" w:rsidRDefault="005A2A8B" w:rsidP="002525DF">
      <w:pPr>
        <w:snapToGrid w:val="0"/>
        <w:spacing w:line="360" w:lineRule="auto"/>
        <w:ind w:firstLineChars="225" w:firstLine="542"/>
        <w:rPr>
          <w:rFonts w:ascii="宋体" w:hAnsi="宋体"/>
          <w:b/>
          <w:color w:val="000000" w:themeColor="text1"/>
          <w:sz w:val="24"/>
          <w:szCs w:val="24"/>
        </w:rPr>
      </w:pPr>
      <w:r w:rsidRPr="000F5329">
        <w:rPr>
          <w:rFonts w:ascii="宋体" w:hAnsi="宋体" w:hint="eastAsia"/>
          <w:b/>
          <w:color w:val="000000" w:themeColor="text1"/>
          <w:sz w:val="24"/>
          <w:szCs w:val="24"/>
        </w:rPr>
        <w:t>第</w:t>
      </w:r>
      <w:r w:rsidR="00260CE0" w:rsidRPr="000F5329">
        <w:rPr>
          <w:rFonts w:ascii="宋体" w:hAnsi="宋体" w:hint="eastAsia"/>
          <w:b/>
          <w:color w:val="000000" w:themeColor="text1"/>
          <w:sz w:val="24"/>
          <w:szCs w:val="24"/>
        </w:rPr>
        <w:t>九</w:t>
      </w:r>
      <w:r w:rsidRPr="000F5329">
        <w:rPr>
          <w:rFonts w:ascii="宋体" w:hAnsi="宋体" w:hint="eastAsia"/>
          <w:b/>
          <w:color w:val="000000" w:themeColor="text1"/>
          <w:sz w:val="24"/>
          <w:szCs w:val="24"/>
        </w:rPr>
        <w:t xml:space="preserve">条 </w:t>
      </w:r>
      <w:r w:rsidR="000D6D62" w:rsidRPr="000F5329">
        <w:rPr>
          <w:rFonts w:ascii="宋体" w:hAnsi="宋体" w:hint="eastAsia"/>
          <w:color w:val="000000" w:themeColor="text1"/>
          <w:sz w:val="24"/>
          <w:szCs w:val="24"/>
        </w:rPr>
        <w:t>甲方的义务</w:t>
      </w:r>
      <w:r w:rsidR="0015740D" w:rsidRPr="000F5329">
        <w:rPr>
          <w:rFonts w:ascii="宋体" w:hAnsi="宋体" w:hint="eastAsia"/>
          <w:color w:val="000000" w:themeColor="text1"/>
          <w:sz w:val="24"/>
          <w:szCs w:val="24"/>
        </w:rPr>
        <w:t>：</w:t>
      </w:r>
    </w:p>
    <w:p w14:paraId="27896DD5" w14:textId="77777777" w:rsidR="000D6D62" w:rsidRPr="000F5329" w:rsidRDefault="0015740D" w:rsidP="000D6D62">
      <w:pPr>
        <w:snapToGrid w:val="0"/>
        <w:spacing w:line="360" w:lineRule="auto"/>
        <w:ind w:firstLine="468"/>
        <w:rPr>
          <w:rFonts w:ascii="宋体" w:hAnsi="宋体"/>
          <w:color w:val="000000" w:themeColor="text1"/>
          <w:sz w:val="24"/>
          <w:szCs w:val="24"/>
        </w:rPr>
      </w:pPr>
      <w:r w:rsidRPr="000F5329">
        <w:rPr>
          <w:rFonts w:ascii="宋体" w:hAnsi="宋体" w:hint="eastAsia"/>
          <w:color w:val="000000" w:themeColor="text1"/>
          <w:sz w:val="24"/>
          <w:szCs w:val="24"/>
        </w:rPr>
        <w:t>（一）</w:t>
      </w:r>
      <w:r w:rsidR="000D6D62" w:rsidRPr="000F5329">
        <w:rPr>
          <w:rFonts w:ascii="宋体" w:hAnsi="宋体" w:hint="eastAsia"/>
          <w:color w:val="000000" w:themeColor="text1"/>
          <w:sz w:val="24"/>
          <w:szCs w:val="24"/>
        </w:rPr>
        <w:t>为第二阶段合同授予提供工作便利</w:t>
      </w:r>
      <w:r w:rsidR="00420C77" w:rsidRPr="000F5329">
        <w:rPr>
          <w:rFonts w:ascii="宋体" w:hAnsi="宋体" w:hint="eastAsia"/>
          <w:color w:val="000000" w:themeColor="text1"/>
          <w:sz w:val="24"/>
          <w:szCs w:val="24"/>
        </w:rPr>
        <w:t>；</w:t>
      </w:r>
    </w:p>
    <w:p w14:paraId="5E4741AB" w14:textId="77777777" w:rsidR="000D6D62" w:rsidRPr="000F5329" w:rsidRDefault="0015740D" w:rsidP="000D6D62">
      <w:pPr>
        <w:snapToGrid w:val="0"/>
        <w:spacing w:line="360" w:lineRule="auto"/>
        <w:ind w:firstLine="468"/>
        <w:rPr>
          <w:rFonts w:ascii="宋体" w:hAnsi="宋体"/>
          <w:color w:val="000000" w:themeColor="text1"/>
          <w:sz w:val="24"/>
          <w:szCs w:val="24"/>
        </w:rPr>
      </w:pPr>
      <w:r w:rsidRPr="000F5329">
        <w:rPr>
          <w:rFonts w:ascii="宋体" w:hAnsi="宋体" w:hint="eastAsia"/>
          <w:color w:val="000000" w:themeColor="text1"/>
          <w:sz w:val="24"/>
          <w:szCs w:val="24"/>
        </w:rPr>
        <w:t>（二）</w:t>
      </w:r>
      <w:r w:rsidR="000D6D62" w:rsidRPr="000F5329">
        <w:rPr>
          <w:rFonts w:ascii="宋体" w:hAnsi="宋体" w:hint="eastAsia"/>
          <w:color w:val="000000" w:themeColor="text1"/>
          <w:sz w:val="24"/>
          <w:szCs w:val="24"/>
        </w:rPr>
        <w:t>对第二阶段最高限价和需求标准执行情况进行管理</w:t>
      </w:r>
      <w:r w:rsidR="00420C77" w:rsidRPr="000F5329">
        <w:rPr>
          <w:rFonts w:ascii="宋体" w:hAnsi="宋体" w:hint="eastAsia"/>
          <w:color w:val="000000" w:themeColor="text1"/>
          <w:sz w:val="24"/>
          <w:szCs w:val="24"/>
        </w:rPr>
        <w:t>；</w:t>
      </w:r>
    </w:p>
    <w:p w14:paraId="6EAF2D49" w14:textId="77777777" w:rsidR="000D6D62" w:rsidRPr="000F5329" w:rsidRDefault="0015740D" w:rsidP="000D6D62">
      <w:pPr>
        <w:snapToGrid w:val="0"/>
        <w:spacing w:line="360" w:lineRule="auto"/>
        <w:ind w:firstLine="468"/>
        <w:rPr>
          <w:rFonts w:ascii="宋体" w:hAnsi="宋体"/>
          <w:color w:val="000000" w:themeColor="text1"/>
          <w:sz w:val="24"/>
          <w:szCs w:val="24"/>
        </w:rPr>
      </w:pPr>
      <w:r w:rsidRPr="000F5329">
        <w:rPr>
          <w:rFonts w:ascii="宋体" w:hAnsi="宋体" w:hint="eastAsia"/>
          <w:color w:val="000000" w:themeColor="text1"/>
          <w:sz w:val="24"/>
          <w:szCs w:val="24"/>
        </w:rPr>
        <w:t>（三）</w:t>
      </w:r>
      <w:r w:rsidR="000D6D62" w:rsidRPr="000F5329">
        <w:rPr>
          <w:rFonts w:ascii="宋体" w:hAnsi="宋体" w:hint="eastAsia"/>
          <w:color w:val="000000" w:themeColor="text1"/>
          <w:sz w:val="24"/>
          <w:szCs w:val="24"/>
        </w:rPr>
        <w:t>对第二阶段确定成交供应</w:t>
      </w:r>
      <w:proofErr w:type="gramStart"/>
      <w:r w:rsidR="000D6D62" w:rsidRPr="000F5329">
        <w:rPr>
          <w:rFonts w:ascii="宋体" w:hAnsi="宋体" w:hint="eastAsia"/>
          <w:color w:val="000000" w:themeColor="text1"/>
          <w:sz w:val="24"/>
          <w:szCs w:val="24"/>
        </w:rPr>
        <w:t>商情况</w:t>
      </w:r>
      <w:proofErr w:type="gramEnd"/>
      <w:r w:rsidR="000D6D62" w:rsidRPr="000F5329">
        <w:rPr>
          <w:rFonts w:ascii="宋体" w:hAnsi="宋体" w:hint="eastAsia"/>
          <w:color w:val="000000" w:themeColor="text1"/>
          <w:sz w:val="24"/>
          <w:szCs w:val="24"/>
        </w:rPr>
        <w:t>进行管理</w:t>
      </w:r>
      <w:r w:rsidR="00420C77" w:rsidRPr="000F5329">
        <w:rPr>
          <w:rFonts w:ascii="宋体" w:hAnsi="宋体" w:hint="eastAsia"/>
          <w:color w:val="000000" w:themeColor="text1"/>
          <w:sz w:val="24"/>
          <w:szCs w:val="24"/>
        </w:rPr>
        <w:t>；</w:t>
      </w:r>
    </w:p>
    <w:p w14:paraId="51694680" w14:textId="77777777" w:rsidR="000D6D62" w:rsidRPr="000F5329" w:rsidRDefault="0015740D" w:rsidP="000D6D62">
      <w:pPr>
        <w:snapToGrid w:val="0"/>
        <w:spacing w:line="360" w:lineRule="auto"/>
        <w:ind w:firstLine="468"/>
        <w:rPr>
          <w:rFonts w:ascii="宋体" w:hAnsi="宋体"/>
          <w:color w:val="000000" w:themeColor="text1"/>
          <w:sz w:val="24"/>
          <w:szCs w:val="24"/>
        </w:rPr>
      </w:pPr>
      <w:r w:rsidRPr="000F5329">
        <w:rPr>
          <w:rFonts w:ascii="宋体" w:hAnsi="宋体" w:hint="eastAsia"/>
          <w:color w:val="000000" w:themeColor="text1"/>
          <w:sz w:val="24"/>
          <w:szCs w:val="24"/>
        </w:rPr>
        <w:t>（四）</w:t>
      </w:r>
      <w:r w:rsidR="000D6D62" w:rsidRPr="000F5329">
        <w:rPr>
          <w:rFonts w:ascii="宋体" w:hAnsi="宋体" w:hint="eastAsia"/>
          <w:color w:val="000000" w:themeColor="text1"/>
          <w:sz w:val="24"/>
          <w:szCs w:val="24"/>
        </w:rPr>
        <w:t>建立用户反馈和评价机制，接受采购人和服务对象对入围供应</w:t>
      </w:r>
      <w:proofErr w:type="gramStart"/>
      <w:r w:rsidR="000D6D62" w:rsidRPr="000F5329">
        <w:rPr>
          <w:rFonts w:ascii="宋体" w:hAnsi="宋体" w:hint="eastAsia"/>
          <w:color w:val="000000" w:themeColor="text1"/>
          <w:sz w:val="24"/>
          <w:szCs w:val="24"/>
        </w:rPr>
        <w:t>商履行</w:t>
      </w:r>
      <w:proofErr w:type="gramEnd"/>
      <w:r w:rsidR="000D6D62" w:rsidRPr="000F5329">
        <w:rPr>
          <w:rFonts w:ascii="宋体" w:hAnsi="宋体" w:hint="eastAsia"/>
          <w:color w:val="000000" w:themeColor="text1"/>
          <w:sz w:val="24"/>
          <w:szCs w:val="24"/>
        </w:rPr>
        <w:t>框架协议和采购合同情况的反馈与评价，并将用户反馈和评价情况向采购人和服务对象公开，作为第二阶段直接选定成交供应商的参考</w:t>
      </w:r>
      <w:r w:rsidR="00420C77" w:rsidRPr="000F5329">
        <w:rPr>
          <w:rFonts w:ascii="宋体" w:hAnsi="宋体" w:hint="eastAsia"/>
          <w:color w:val="000000" w:themeColor="text1"/>
          <w:sz w:val="24"/>
          <w:szCs w:val="24"/>
        </w:rPr>
        <w:t>；</w:t>
      </w:r>
    </w:p>
    <w:p w14:paraId="4EC27570" w14:textId="7AFE1506" w:rsidR="000D6D62" w:rsidRPr="000F5329" w:rsidRDefault="00B565E2"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（五）第二阶段直接选定，采购人无需发布单笔公告</w:t>
      </w:r>
      <w:r w:rsidR="00D452C1" w:rsidRPr="000F5329">
        <w:rPr>
          <w:rFonts w:ascii="宋体" w:hAnsi="宋体" w:hint="eastAsia"/>
          <w:color w:val="000000" w:themeColor="text1"/>
          <w:sz w:val="24"/>
          <w:szCs w:val="24"/>
        </w:rPr>
        <w:t>，</w:t>
      </w:r>
      <w:r w:rsidR="00435950" w:rsidRPr="000F5329">
        <w:rPr>
          <w:rFonts w:ascii="宋体" w:hAnsi="宋体" w:hint="eastAsia"/>
          <w:color w:val="000000" w:themeColor="text1"/>
          <w:sz w:val="24"/>
          <w:szCs w:val="24"/>
        </w:rPr>
        <w:t>在框架协议有效期满后，按相关规定由系统汇总</w:t>
      </w:r>
      <w:r w:rsidR="003A16FF" w:rsidRPr="000F5329">
        <w:rPr>
          <w:rFonts w:ascii="宋体" w:hAnsi="宋体" w:hint="eastAsia"/>
          <w:color w:val="000000" w:themeColor="text1"/>
          <w:sz w:val="24"/>
          <w:szCs w:val="24"/>
        </w:rPr>
        <w:t>并</w:t>
      </w:r>
      <w:r w:rsidR="00435950" w:rsidRPr="000F5329">
        <w:rPr>
          <w:rFonts w:ascii="宋体" w:hAnsi="宋体" w:hint="eastAsia"/>
          <w:color w:val="000000" w:themeColor="text1"/>
          <w:sz w:val="24"/>
          <w:szCs w:val="24"/>
        </w:rPr>
        <w:t>配合甲方完成汇总公告发布</w:t>
      </w:r>
      <w:r w:rsidR="00420C77" w:rsidRPr="000F5329">
        <w:rPr>
          <w:rFonts w:ascii="宋体" w:hAnsi="宋体" w:hint="eastAsia"/>
          <w:color w:val="000000" w:themeColor="text1"/>
          <w:sz w:val="24"/>
          <w:szCs w:val="24"/>
        </w:rPr>
        <w:t>；</w:t>
      </w:r>
    </w:p>
    <w:p w14:paraId="15203AD5" w14:textId="77777777" w:rsidR="000D6D62" w:rsidRPr="000F5329" w:rsidRDefault="0015740D"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（六）</w:t>
      </w:r>
      <w:r w:rsidR="000D6D62" w:rsidRPr="000F5329">
        <w:rPr>
          <w:rFonts w:ascii="宋体" w:hAnsi="宋体" w:hint="eastAsia"/>
          <w:color w:val="000000" w:themeColor="text1"/>
          <w:sz w:val="24"/>
          <w:szCs w:val="24"/>
        </w:rPr>
        <w:t>办理入围供应商清退和补充相关事宜。</w:t>
      </w:r>
    </w:p>
    <w:p w14:paraId="107DBB7F" w14:textId="044C5CBA" w:rsidR="000D6D62" w:rsidRPr="000F5329" w:rsidRDefault="005A2A8B" w:rsidP="00420C77">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w:t>
      </w:r>
      <w:r w:rsidR="00DE3C2A" w:rsidRPr="000F5329">
        <w:rPr>
          <w:rFonts w:ascii="宋体" w:hAnsi="宋体" w:hint="eastAsia"/>
          <w:b/>
          <w:color w:val="000000" w:themeColor="text1"/>
          <w:sz w:val="24"/>
          <w:szCs w:val="24"/>
        </w:rPr>
        <w:t>十</w:t>
      </w:r>
      <w:r w:rsidRPr="000F5329">
        <w:rPr>
          <w:rFonts w:ascii="宋体" w:hAnsi="宋体" w:hint="eastAsia"/>
          <w:b/>
          <w:color w:val="000000" w:themeColor="text1"/>
          <w:sz w:val="24"/>
          <w:szCs w:val="24"/>
        </w:rPr>
        <w:t>条</w:t>
      </w:r>
      <w:r w:rsidR="0015740D" w:rsidRPr="000F5329">
        <w:rPr>
          <w:rFonts w:ascii="宋体" w:hAnsi="宋体" w:hint="eastAsia"/>
          <w:b/>
          <w:color w:val="000000" w:themeColor="text1"/>
          <w:sz w:val="24"/>
          <w:szCs w:val="24"/>
        </w:rPr>
        <w:t xml:space="preserve">  </w:t>
      </w:r>
      <w:r w:rsidR="000D6D62" w:rsidRPr="000F5329">
        <w:rPr>
          <w:rFonts w:ascii="宋体" w:hAnsi="宋体" w:hint="eastAsia"/>
          <w:color w:val="000000" w:themeColor="text1"/>
          <w:sz w:val="24"/>
          <w:szCs w:val="24"/>
        </w:rPr>
        <w:t>乙方的权利：</w:t>
      </w:r>
    </w:p>
    <w:p w14:paraId="428EC0DE" w14:textId="5D9C046E" w:rsidR="000D6D62" w:rsidRPr="000F5329" w:rsidRDefault="0015740D"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（一）</w:t>
      </w:r>
      <w:r w:rsidR="000D6D62" w:rsidRPr="000F5329">
        <w:rPr>
          <w:rFonts w:ascii="宋体" w:hAnsi="宋体" w:hint="eastAsia"/>
          <w:color w:val="000000" w:themeColor="text1"/>
          <w:sz w:val="24"/>
          <w:szCs w:val="24"/>
        </w:rPr>
        <w:t>有权要求甲方督促</w:t>
      </w:r>
      <w:r w:rsidR="00AA2C6F" w:rsidRPr="000F5329">
        <w:rPr>
          <w:rFonts w:ascii="宋体" w:hAnsi="宋体" w:hint="eastAsia"/>
          <w:color w:val="000000" w:themeColor="text1"/>
          <w:sz w:val="24"/>
          <w:szCs w:val="24"/>
        </w:rPr>
        <w:t>用车人</w:t>
      </w:r>
      <w:r w:rsidR="000D6D62" w:rsidRPr="000F5329">
        <w:rPr>
          <w:rFonts w:ascii="宋体" w:hAnsi="宋体" w:hint="eastAsia"/>
          <w:color w:val="000000" w:themeColor="text1"/>
          <w:sz w:val="24"/>
          <w:szCs w:val="24"/>
        </w:rPr>
        <w:t>按时结清费用</w:t>
      </w:r>
      <w:r w:rsidR="00420C77" w:rsidRPr="000F5329">
        <w:rPr>
          <w:rFonts w:ascii="宋体" w:hAnsi="宋体" w:hint="eastAsia"/>
          <w:color w:val="000000" w:themeColor="text1"/>
          <w:sz w:val="24"/>
          <w:szCs w:val="24"/>
        </w:rPr>
        <w:t>；</w:t>
      </w:r>
    </w:p>
    <w:p w14:paraId="7989D44B" w14:textId="4562E3CD" w:rsidR="000D6D62" w:rsidRPr="000F5329" w:rsidRDefault="0015740D"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（二）</w:t>
      </w:r>
      <w:r w:rsidR="000D6D62" w:rsidRPr="000F5329">
        <w:rPr>
          <w:rFonts w:ascii="宋体" w:hAnsi="宋体" w:hint="eastAsia"/>
          <w:color w:val="000000" w:themeColor="text1"/>
          <w:sz w:val="24"/>
          <w:szCs w:val="24"/>
        </w:rPr>
        <w:t>有权拒绝甲方及</w:t>
      </w:r>
      <w:r w:rsidR="00AA2C6F" w:rsidRPr="000F5329">
        <w:rPr>
          <w:rFonts w:ascii="宋体" w:hAnsi="宋体" w:hint="eastAsia"/>
          <w:color w:val="000000" w:themeColor="text1"/>
          <w:sz w:val="24"/>
          <w:szCs w:val="24"/>
        </w:rPr>
        <w:t>用车人</w:t>
      </w:r>
      <w:r w:rsidR="000D6D62" w:rsidRPr="000F5329">
        <w:rPr>
          <w:rFonts w:ascii="宋体" w:hAnsi="宋体" w:hint="eastAsia"/>
          <w:color w:val="000000" w:themeColor="text1"/>
          <w:sz w:val="24"/>
          <w:szCs w:val="24"/>
        </w:rPr>
        <w:t>提出的除</w:t>
      </w:r>
      <w:r w:rsidR="005A2A8B" w:rsidRPr="000F5329">
        <w:rPr>
          <w:rFonts w:ascii="宋体" w:hAnsi="宋体" w:hint="eastAsia"/>
          <w:color w:val="000000" w:themeColor="text1"/>
          <w:sz w:val="24"/>
          <w:szCs w:val="24"/>
        </w:rPr>
        <w:t>公务出行</w:t>
      </w:r>
      <w:r w:rsidR="00AA2C6F" w:rsidRPr="000F5329">
        <w:rPr>
          <w:rFonts w:ascii="宋体" w:hAnsi="宋体" w:hint="eastAsia"/>
          <w:color w:val="000000" w:themeColor="text1"/>
          <w:sz w:val="24"/>
          <w:szCs w:val="24"/>
        </w:rPr>
        <w:t>出租客运</w:t>
      </w:r>
      <w:r w:rsidR="000D6D62" w:rsidRPr="000F5329">
        <w:rPr>
          <w:rFonts w:ascii="宋体" w:hAnsi="宋体" w:hint="eastAsia"/>
          <w:color w:val="000000" w:themeColor="text1"/>
          <w:sz w:val="24"/>
          <w:szCs w:val="24"/>
        </w:rPr>
        <w:t>服务以外的要求</w:t>
      </w:r>
      <w:r w:rsidR="00420C77" w:rsidRPr="000F5329">
        <w:rPr>
          <w:rFonts w:ascii="宋体" w:hAnsi="宋体" w:hint="eastAsia"/>
          <w:color w:val="000000" w:themeColor="text1"/>
          <w:sz w:val="24"/>
          <w:szCs w:val="24"/>
        </w:rPr>
        <w:t>；</w:t>
      </w:r>
    </w:p>
    <w:p w14:paraId="37A244AC" w14:textId="77777777" w:rsidR="000D6D62" w:rsidRPr="000F5329" w:rsidRDefault="0015740D"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（三）</w:t>
      </w:r>
      <w:r w:rsidR="000D6D62" w:rsidRPr="000F5329">
        <w:rPr>
          <w:rFonts w:ascii="宋体" w:hAnsi="宋体" w:hint="eastAsia"/>
          <w:color w:val="000000" w:themeColor="text1"/>
          <w:sz w:val="24"/>
          <w:szCs w:val="24"/>
        </w:rPr>
        <w:t>有权向有关部门投诉甲方的违约行为</w:t>
      </w:r>
      <w:r w:rsidR="00420C77" w:rsidRPr="000F5329">
        <w:rPr>
          <w:rFonts w:ascii="宋体" w:hAnsi="宋体" w:hint="eastAsia"/>
          <w:color w:val="000000" w:themeColor="text1"/>
          <w:sz w:val="24"/>
          <w:szCs w:val="24"/>
        </w:rPr>
        <w:t>；</w:t>
      </w:r>
    </w:p>
    <w:p w14:paraId="67314509" w14:textId="2D4BBDC5" w:rsidR="000D6D62" w:rsidRPr="000F5329" w:rsidRDefault="0015740D"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lastRenderedPageBreak/>
        <w:t>（四）</w:t>
      </w:r>
      <w:r w:rsidR="000D6D62" w:rsidRPr="000F5329">
        <w:rPr>
          <w:rFonts w:ascii="宋体" w:hAnsi="宋体" w:hint="eastAsia"/>
          <w:color w:val="000000" w:themeColor="text1"/>
          <w:sz w:val="24"/>
          <w:szCs w:val="24"/>
        </w:rPr>
        <w:t>乙方对于拖欠费用的</w:t>
      </w:r>
      <w:r w:rsidR="00AA2C6F" w:rsidRPr="000F5329">
        <w:rPr>
          <w:rFonts w:ascii="宋体" w:hAnsi="宋体" w:hint="eastAsia"/>
          <w:color w:val="000000" w:themeColor="text1"/>
          <w:sz w:val="24"/>
          <w:szCs w:val="24"/>
        </w:rPr>
        <w:t>用车人</w:t>
      </w:r>
      <w:r w:rsidR="00811687" w:rsidRPr="000F5329">
        <w:rPr>
          <w:rFonts w:ascii="宋体" w:hAnsi="宋体" w:hint="eastAsia"/>
          <w:color w:val="000000" w:themeColor="text1"/>
          <w:sz w:val="24"/>
          <w:szCs w:val="24"/>
        </w:rPr>
        <w:t>有权</w:t>
      </w:r>
      <w:r w:rsidR="000D6D62" w:rsidRPr="000F5329">
        <w:rPr>
          <w:rFonts w:ascii="宋体" w:hAnsi="宋体" w:hint="eastAsia"/>
          <w:color w:val="000000" w:themeColor="text1"/>
          <w:sz w:val="24"/>
          <w:szCs w:val="24"/>
        </w:rPr>
        <w:t>拒绝</w:t>
      </w:r>
      <w:r w:rsidR="00AA2C6F" w:rsidRPr="000F5329">
        <w:rPr>
          <w:rFonts w:ascii="宋体" w:hAnsi="宋体" w:hint="eastAsia"/>
          <w:color w:val="000000" w:themeColor="text1"/>
          <w:sz w:val="24"/>
          <w:szCs w:val="24"/>
        </w:rPr>
        <w:t>提供服务</w:t>
      </w:r>
      <w:r w:rsidR="00420C77" w:rsidRPr="000F5329">
        <w:rPr>
          <w:rFonts w:ascii="宋体" w:hAnsi="宋体" w:hint="eastAsia"/>
          <w:color w:val="000000" w:themeColor="text1"/>
          <w:sz w:val="24"/>
          <w:szCs w:val="24"/>
        </w:rPr>
        <w:t>；</w:t>
      </w:r>
    </w:p>
    <w:p w14:paraId="68326034" w14:textId="77777777" w:rsidR="00AF191F" w:rsidRPr="000F5329" w:rsidRDefault="0015740D"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（五）</w:t>
      </w:r>
      <w:r w:rsidR="00AF191F" w:rsidRPr="000F5329">
        <w:rPr>
          <w:rFonts w:ascii="宋体" w:hAnsi="宋体" w:hint="eastAsia"/>
          <w:color w:val="000000" w:themeColor="text1"/>
          <w:sz w:val="24"/>
          <w:szCs w:val="24"/>
        </w:rPr>
        <w:t>甲方同意乙方在</w:t>
      </w:r>
      <w:r w:rsidR="00EC1F30" w:rsidRPr="000F5329">
        <w:rPr>
          <w:rFonts w:ascii="宋体" w:hAnsi="宋体" w:hint="eastAsia"/>
          <w:color w:val="000000" w:themeColor="text1"/>
          <w:sz w:val="24"/>
          <w:szCs w:val="24"/>
        </w:rPr>
        <w:t>本</w:t>
      </w:r>
      <w:r w:rsidR="00AF191F" w:rsidRPr="000F5329">
        <w:rPr>
          <w:rFonts w:ascii="宋体" w:hAnsi="宋体" w:hint="eastAsia"/>
          <w:color w:val="000000" w:themeColor="text1"/>
          <w:sz w:val="24"/>
          <w:szCs w:val="24"/>
        </w:rPr>
        <w:t>框架协议有效期限内以“2023-2024年度无锡市</w:t>
      </w:r>
      <w:proofErr w:type="gramStart"/>
      <w:r w:rsidR="00AF191F" w:rsidRPr="000F5329">
        <w:rPr>
          <w:rFonts w:ascii="宋体" w:hAnsi="宋体" w:hint="eastAsia"/>
          <w:color w:val="000000" w:themeColor="text1"/>
          <w:sz w:val="24"/>
          <w:szCs w:val="24"/>
        </w:rPr>
        <w:t>市</w:t>
      </w:r>
      <w:proofErr w:type="gramEnd"/>
      <w:r w:rsidR="00AF191F" w:rsidRPr="000F5329">
        <w:rPr>
          <w:rFonts w:ascii="宋体" w:hAnsi="宋体" w:hint="eastAsia"/>
          <w:color w:val="000000" w:themeColor="text1"/>
          <w:sz w:val="24"/>
          <w:szCs w:val="24"/>
        </w:rPr>
        <w:t>本级（含经开区）</w:t>
      </w:r>
      <w:r w:rsidR="00EE1F61" w:rsidRPr="000F5329">
        <w:rPr>
          <w:rFonts w:ascii="宋体" w:hAnsi="宋体" w:hint="eastAsia"/>
          <w:color w:val="000000" w:themeColor="text1"/>
          <w:sz w:val="24"/>
          <w:szCs w:val="24"/>
        </w:rPr>
        <w:t>公务用车出租客运服务</w:t>
      </w:r>
      <w:r w:rsidR="00AF191F" w:rsidRPr="000F5329">
        <w:rPr>
          <w:rFonts w:ascii="宋体" w:hAnsi="宋体" w:hint="eastAsia"/>
          <w:color w:val="000000" w:themeColor="text1"/>
          <w:sz w:val="24"/>
          <w:szCs w:val="24"/>
        </w:rPr>
        <w:t>框架协议入围供应商”的名义进行广告宣传。</w:t>
      </w:r>
    </w:p>
    <w:p w14:paraId="6FA1A758" w14:textId="008DFAEE" w:rsidR="000D6D62" w:rsidRPr="000F5329" w:rsidRDefault="005A2A8B" w:rsidP="00420C77">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第十</w:t>
      </w:r>
      <w:r w:rsidR="00DE3C2A" w:rsidRPr="000F5329">
        <w:rPr>
          <w:rFonts w:ascii="宋体" w:hAnsi="宋体" w:hint="eastAsia"/>
          <w:b/>
          <w:color w:val="000000" w:themeColor="text1"/>
          <w:sz w:val="24"/>
          <w:szCs w:val="24"/>
        </w:rPr>
        <w:t>一</w:t>
      </w:r>
      <w:r w:rsidRPr="000F5329">
        <w:rPr>
          <w:rFonts w:ascii="宋体" w:hAnsi="宋体" w:hint="eastAsia"/>
          <w:b/>
          <w:color w:val="000000" w:themeColor="text1"/>
          <w:sz w:val="24"/>
          <w:szCs w:val="24"/>
        </w:rPr>
        <w:t>条</w:t>
      </w:r>
      <w:r w:rsidR="0015740D" w:rsidRPr="000F5329">
        <w:rPr>
          <w:rFonts w:ascii="宋体" w:hAnsi="宋体" w:hint="eastAsia"/>
          <w:b/>
          <w:color w:val="000000" w:themeColor="text1"/>
          <w:sz w:val="24"/>
          <w:szCs w:val="24"/>
        </w:rPr>
        <w:t xml:space="preserve">  </w:t>
      </w:r>
      <w:r w:rsidR="000D6D62" w:rsidRPr="000F5329">
        <w:rPr>
          <w:rFonts w:ascii="宋体" w:hAnsi="宋体" w:hint="eastAsia"/>
          <w:color w:val="000000" w:themeColor="text1"/>
          <w:sz w:val="24"/>
          <w:szCs w:val="24"/>
        </w:rPr>
        <w:t>乙方的义务</w:t>
      </w:r>
      <w:r w:rsidR="0015740D" w:rsidRPr="000F5329">
        <w:rPr>
          <w:rFonts w:ascii="宋体" w:hAnsi="宋体" w:hint="eastAsia"/>
          <w:color w:val="000000" w:themeColor="text1"/>
          <w:sz w:val="24"/>
          <w:szCs w:val="24"/>
        </w:rPr>
        <w:t>：</w:t>
      </w:r>
    </w:p>
    <w:p w14:paraId="279DCFDC" w14:textId="6CF4D2FB"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（一）</w:t>
      </w:r>
      <w:r w:rsidR="001D18F3" w:rsidRPr="000F5329">
        <w:rPr>
          <w:rFonts w:ascii="宋体" w:hint="eastAsia"/>
          <w:bCs/>
          <w:color w:val="000000" w:themeColor="text1"/>
          <w:sz w:val="24"/>
          <w:szCs w:val="24"/>
        </w:rPr>
        <w:t>乙方提供全天候24小时服务，临时租车市内30分钟以内到达租车单位</w:t>
      </w:r>
      <w:r w:rsidR="002453F3" w:rsidRPr="000F5329">
        <w:rPr>
          <w:rFonts w:ascii="宋体" w:hAnsi="宋体" w:hint="eastAsia"/>
          <w:color w:val="000000" w:themeColor="text1"/>
          <w:sz w:val="24"/>
          <w:szCs w:val="24"/>
        </w:rPr>
        <w:t>；</w:t>
      </w:r>
    </w:p>
    <w:p w14:paraId="6C3BEC2F" w14:textId="4AF08A45"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（二）</w:t>
      </w:r>
      <w:r w:rsidR="001D18F3" w:rsidRPr="000F5329">
        <w:rPr>
          <w:rFonts w:ascii="宋体" w:hint="eastAsia"/>
          <w:bCs/>
          <w:color w:val="000000" w:themeColor="text1"/>
          <w:sz w:val="24"/>
          <w:szCs w:val="24"/>
        </w:rPr>
        <w:t>乙方在签订协议前</w:t>
      </w:r>
      <w:r w:rsidR="0046202F" w:rsidRPr="000F5329">
        <w:rPr>
          <w:rFonts w:ascii="宋体" w:hint="eastAsia"/>
          <w:bCs/>
          <w:color w:val="000000" w:themeColor="text1"/>
          <w:sz w:val="24"/>
          <w:szCs w:val="24"/>
        </w:rPr>
        <w:t>已</w:t>
      </w:r>
      <w:r w:rsidR="001D18F3" w:rsidRPr="000F5329">
        <w:rPr>
          <w:rFonts w:ascii="宋体" w:hint="eastAsia"/>
          <w:bCs/>
          <w:color w:val="000000" w:themeColor="text1"/>
          <w:sz w:val="24"/>
          <w:szCs w:val="24"/>
        </w:rPr>
        <w:t>与无锡市公务用车管理平台按照对接要求完成对接</w:t>
      </w:r>
      <w:r w:rsidR="0046202F" w:rsidRPr="000F5329">
        <w:rPr>
          <w:rFonts w:ascii="宋体" w:hint="eastAsia"/>
          <w:bCs/>
          <w:color w:val="000000" w:themeColor="text1"/>
          <w:sz w:val="24"/>
          <w:szCs w:val="24"/>
        </w:rPr>
        <w:t>，同时按要求提供对接承诺书</w:t>
      </w:r>
      <w:r w:rsidR="002453F3" w:rsidRPr="000F5329">
        <w:rPr>
          <w:rFonts w:ascii="宋体" w:hAnsi="宋体" w:hint="eastAsia"/>
          <w:color w:val="000000" w:themeColor="text1"/>
          <w:sz w:val="24"/>
          <w:szCs w:val="24"/>
        </w:rPr>
        <w:t>；</w:t>
      </w:r>
    </w:p>
    <w:p w14:paraId="51E0A8EE" w14:textId="63720954"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（三）</w:t>
      </w:r>
      <w:r w:rsidR="001D18F3" w:rsidRPr="000F5329">
        <w:rPr>
          <w:rFonts w:ascii="宋体" w:hint="eastAsia"/>
          <w:bCs/>
          <w:color w:val="000000" w:themeColor="text1"/>
          <w:sz w:val="24"/>
          <w:szCs w:val="24"/>
        </w:rPr>
        <w:t>乙方在基本服务质量要求外，应就车辆的卫生保洁、驾驶人员的统一着装、服务创新、服务质量标准化、应急方案、服务监督、重大活动保障、服务创新等方面提出服务承诺</w:t>
      </w:r>
      <w:r w:rsidR="002453F3" w:rsidRPr="000F5329">
        <w:rPr>
          <w:rFonts w:ascii="宋体" w:hAnsi="宋体" w:hint="eastAsia"/>
          <w:color w:val="000000" w:themeColor="text1"/>
          <w:sz w:val="24"/>
          <w:szCs w:val="24"/>
        </w:rPr>
        <w:t>；</w:t>
      </w:r>
    </w:p>
    <w:p w14:paraId="32BD94FE" w14:textId="522642D1"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（四）</w:t>
      </w:r>
      <w:r w:rsidR="001D18F3" w:rsidRPr="000F5329">
        <w:rPr>
          <w:rFonts w:ascii="宋体" w:hint="eastAsia"/>
          <w:bCs/>
          <w:color w:val="000000" w:themeColor="text1"/>
          <w:sz w:val="24"/>
          <w:szCs w:val="24"/>
        </w:rPr>
        <w:t>乙方车辆在提供服务期间发生故障，无法正常行驶，乙方须及时调换备用服务车辆确保公务出行正常运行</w:t>
      </w:r>
      <w:r w:rsidR="002453F3" w:rsidRPr="000F5329">
        <w:rPr>
          <w:rFonts w:ascii="宋体" w:hAnsi="宋体" w:hint="eastAsia"/>
          <w:color w:val="000000" w:themeColor="text1"/>
          <w:sz w:val="24"/>
          <w:szCs w:val="24"/>
        </w:rPr>
        <w:t>；</w:t>
      </w:r>
    </w:p>
    <w:p w14:paraId="50886C72" w14:textId="72AAF0A3" w:rsidR="001D18F3" w:rsidRPr="000F5329" w:rsidRDefault="0015740D" w:rsidP="000D6D62">
      <w:pPr>
        <w:snapToGrid w:val="0"/>
        <w:spacing w:line="360" w:lineRule="auto"/>
        <w:ind w:firstLineChars="200" w:firstLine="480"/>
        <w:rPr>
          <w:rFonts w:ascii="宋体"/>
          <w:bCs/>
          <w:color w:val="000000" w:themeColor="text1"/>
          <w:sz w:val="24"/>
          <w:szCs w:val="24"/>
        </w:rPr>
      </w:pPr>
      <w:r w:rsidRPr="000F5329">
        <w:rPr>
          <w:rFonts w:ascii="宋体" w:hAnsi="宋体" w:hint="eastAsia"/>
          <w:color w:val="000000" w:themeColor="text1"/>
          <w:sz w:val="24"/>
          <w:szCs w:val="24"/>
        </w:rPr>
        <w:t>（五）</w:t>
      </w:r>
      <w:r w:rsidR="00CB1DE9" w:rsidRPr="000F5329">
        <w:rPr>
          <w:rFonts w:ascii="宋体" w:hint="eastAsia"/>
          <w:bCs/>
          <w:color w:val="000000" w:themeColor="text1"/>
          <w:sz w:val="24"/>
          <w:szCs w:val="24"/>
        </w:rPr>
        <w:t>乙方提供给甲方和用户的驾驶员与甲方和用户无任何关系。</w:t>
      </w:r>
      <w:r w:rsidR="001D18F3" w:rsidRPr="000F5329">
        <w:rPr>
          <w:rFonts w:ascii="宋体" w:hint="eastAsia"/>
          <w:bCs/>
          <w:color w:val="000000" w:themeColor="text1"/>
          <w:sz w:val="24"/>
          <w:szCs w:val="24"/>
        </w:rPr>
        <w:t>乙方须建立健全专门的安全管理机制，定期对驾驶员开展安全教育；对每个驾驶员进行岗前素质培训，传达、学习有关安全、文明营运文件，对驾驶员的安全行车提出具体要求，消除事故隐患，开好安全车</w:t>
      </w:r>
      <w:r w:rsidR="002525DF" w:rsidRPr="000F5329">
        <w:rPr>
          <w:rFonts w:ascii="宋体" w:hint="eastAsia"/>
          <w:bCs/>
          <w:color w:val="000000" w:themeColor="text1"/>
          <w:sz w:val="24"/>
          <w:szCs w:val="24"/>
        </w:rPr>
        <w:t>；</w:t>
      </w:r>
    </w:p>
    <w:p w14:paraId="43F5C822" w14:textId="128355AE" w:rsidR="005A2A8B" w:rsidRPr="000F5329" w:rsidRDefault="005A2A8B" w:rsidP="000D6D62">
      <w:pPr>
        <w:snapToGrid w:val="0"/>
        <w:spacing w:line="360" w:lineRule="auto"/>
        <w:ind w:firstLineChars="200" w:firstLine="480"/>
        <w:rPr>
          <w:rFonts w:ascii="宋体"/>
          <w:bCs/>
          <w:color w:val="000000" w:themeColor="text1"/>
          <w:sz w:val="24"/>
          <w:szCs w:val="24"/>
        </w:rPr>
      </w:pPr>
      <w:r w:rsidRPr="000F5329">
        <w:rPr>
          <w:rFonts w:ascii="宋体" w:hint="eastAsia"/>
          <w:bCs/>
          <w:color w:val="000000" w:themeColor="text1"/>
          <w:sz w:val="24"/>
          <w:szCs w:val="24"/>
        </w:rPr>
        <w:t>（六）乙方在提供车辆服务期间，乙方引起用户方用车人有理由投诉，用户方有权扣减当天车辆服务费</w:t>
      </w:r>
    </w:p>
    <w:p w14:paraId="439789A6" w14:textId="21B8FC65" w:rsidR="000D6D62" w:rsidRPr="000F5329" w:rsidRDefault="0015740D" w:rsidP="000D6D62">
      <w:pPr>
        <w:snapToGrid w:val="0"/>
        <w:spacing w:line="360" w:lineRule="auto"/>
        <w:ind w:firstLineChars="200" w:firstLine="480"/>
        <w:rPr>
          <w:rFonts w:ascii="宋体"/>
          <w:bCs/>
          <w:color w:val="000000" w:themeColor="text1"/>
          <w:sz w:val="24"/>
          <w:szCs w:val="24"/>
        </w:rPr>
      </w:pPr>
      <w:r w:rsidRPr="000F5329">
        <w:rPr>
          <w:rFonts w:ascii="宋体" w:hint="eastAsia"/>
          <w:bCs/>
          <w:color w:val="000000" w:themeColor="text1"/>
          <w:sz w:val="24"/>
          <w:szCs w:val="24"/>
        </w:rPr>
        <w:t>（</w:t>
      </w:r>
      <w:r w:rsidR="005A2A8B" w:rsidRPr="000F5329">
        <w:rPr>
          <w:rFonts w:ascii="宋体" w:hAnsi="宋体" w:hint="eastAsia"/>
          <w:color w:val="000000" w:themeColor="text1"/>
          <w:sz w:val="24"/>
          <w:szCs w:val="24"/>
        </w:rPr>
        <w:t>七</w:t>
      </w:r>
      <w:r w:rsidRPr="000F5329">
        <w:rPr>
          <w:rFonts w:ascii="宋体" w:hAnsi="宋体" w:hint="eastAsia"/>
          <w:color w:val="000000" w:themeColor="text1"/>
          <w:sz w:val="24"/>
          <w:szCs w:val="24"/>
        </w:rPr>
        <w:t>）</w:t>
      </w:r>
      <w:r w:rsidR="002525DF" w:rsidRPr="000F5329">
        <w:rPr>
          <w:rFonts w:ascii="宋体" w:hint="eastAsia"/>
          <w:bCs/>
          <w:color w:val="000000" w:themeColor="text1"/>
          <w:sz w:val="24"/>
          <w:szCs w:val="24"/>
        </w:rPr>
        <w:t>服务车辆应严格依照《无锡市党政机关公务用车管理办法》进行管理。供应商要建立车辆卫星定位和监控系统，对所有运营车辆实行24小时动态监控和监管，出现违规违纪或违反《无锡市党政机关公务用车管理办法》相关规定要求等情况，即时提醒，做到“车辆一动，监督受控，车辆不停，监控不止”，以保障车辆运行的规范和安全，利用车辆卫星定位系统随时监控租赁服务车辆的去向动态及记录行驶轨迹</w:t>
      </w:r>
      <w:r w:rsidR="002453F3" w:rsidRPr="000F5329">
        <w:rPr>
          <w:rFonts w:ascii="宋体" w:hint="eastAsia"/>
          <w:bCs/>
          <w:color w:val="000000" w:themeColor="text1"/>
          <w:sz w:val="24"/>
          <w:szCs w:val="24"/>
        </w:rPr>
        <w:t>；</w:t>
      </w:r>
    </w:p>
    <w:p w14:paraId="278878A0" w14:textId="5145EE4D" w:rsidR="000D6D62" w:rsidRPr="000F5329" w:rsidRDefault="0015740D" w:rsidP="000D6D62">
      <w:pPr>
        <w:snapToGrid w:val="0"/>
        <w:spacing w:line="360" w:lineRule="auto"/>
        <w:ind w:firstLineChars="200" w:firstLine="480"/>
        <w:rPr>
          <w:rFonts w:ascii="宋体"/>
          <w:bCs/>
          <w:color w:val="000000" w:themeColor="text1"/>
          <w:sz w:val="24"/>
          <w:szCs w:val="24"/>
        </w:rPr>
      </w:pPr>
      <w:r w:rsidRPr="000F5329">
        <w:rPr>
          <w:rFonts w:ascii="宋体" w:hint="eastAsia"/>
          <w:bCs/>
          <w:color w:val="000000" w:themeColor="text1"/>
          <w:sz w:val="24"/>
          <w:szCs w:val="24"/>
        </w:rPr>
        <w:t>（</w:t>
      </w:r>
      <w:r w:rsidR="00C65160" w:rsidRPr="000F5329">
        <w:rPr>
          <w:rFonts w:ascii="宋体" w:hint="eastAsia"/>
          <w:bCs/>
          <w:color w:val="000000" w:themeColor="text1"/>
          <w:sz w:val="24"/>
          <w:szCs w:val="24"/>
        </w:rPr>
        <w:t>八</w:t>
      </w:r>
      <w:r w:rsidRPr="000F5329">
        <w:rPr>
          <w:rFonts w:ascii="宋体" w:hint="eastAsia"/>
          <w:bCs/>
          <w:color w:val="000000" w:themeColor="text1"/>
          <w:sz w:val="24"/>
          <w:szCs w:val="24"/>
        </w:rPr>
        <w:t>）</w:t>
      </w:r>
      <w:r w:rsidR="00C65160" w:rsidRPr="000F5329">
        <w:rPr>
          <w:rFonts w:ascii="宋体" w:hint="eastAsia"/>
          <w:bCs/>
          <w:color w:val="000000" w:themeColor="text1"/>
          <w:sz w:val="24"/>
          <w:szCs w:val="24"/>
        </w:rPr>
        <w:t>乙方</w:t>
      </w:r>
      <w:r w:rsidR="002525DF" w:rsidRPr="000F5329">
        <w:rPr>
          <w:rFonts w:ascii="宋体" w:hint="eastAsia"/>
          <w:bCs/>
          <w:color w:val="000000" w:themeColor="text1"/>
          <w:sz w:val="24"/>
          <w:szCs w:val="24"/>
        </w:rPr>
        <w:t>在提供服务时须遵守有关保密规定</w:t>
      </w:r>
      <w:r w:rsidR="002453F3" w:rsidRPr="000F5329">
        <w:rPr>
          <w:rFonts w:ascii="宋体" w:hint="eastAsia"/>
          <w:bCs/>
          <w:color w:val="000000" w:themeColor="text1"/>
          <w:sz w:val="24"/>
          <w:szCs w:val="24"/>
        </w:rPr>
        <w:t>；</w:t>
      </w:r>
    </w:p>
    <w:p w14:paraId="4E8B0150" w14:textId="5A7A58BE" w:rsidR="00C65160" w:rsidRPr="000F5329" w:rsidRDefault="00C65160" w:rsidP="000D6D62">
      <w:pPr>
        <w:snapToGrid w:val="0"/>
        <w:spacing w:line="360" w:lineRule="auto"/>
        <w:ind w:firstLineChars="200" w:firstLine="480"/>
        <w:rPr>
          <w:rFonts w:ascii="宋体"/>
          <w:bCs/>
          <w:color w:val="000000" w:themeColor="text1"/>
          <w:sz w:val="24"/>
          <w:szCs w:val="24"/>
        </w:rPr>
      </w:pPr>
      <w:r w:rsidRPr="000F5329">
        <w:rPr>
          <w:rFonts w:ascii="宋体" w:hint="eastAsia"/>
          <w:bCs/>
          <w:color w:val="000000" w:themeColor="text1"/>
          <w:sz w:val="24"/>
          <w:szCs w:val="24"/>
        </w:rPr>
        <w:t>（九）乙方在提供车辆服务期间，乙方引起用户方用车人有理由投诉，用户方有权扣减当天车辆服务费；</w:t>
      </w:r>
    </w:p>
    <w:p w14:paraId="39886B5E" w14:textId="22AB54AE"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十</w:t>
      </w:r>
      <w:r w:rsidRPr="000F5329">
        <w:rPr>
          <w:rFonts w:ascii="宋体" w:hAnsi="宋体" w:hint="eastAsia"/>
          <w:color w:val="000000" w:themeColor="text1"/>
          <w:sz w:val="24"/>
          <w:szCs w:val="24"/>
        </w:rPr>
        <w:t>）</w:t>
      </w:r>
      <w:r w:rsidR="000D6D62" w:rsidRPr="000F5329">
        <w:rPr>
          <w:rFonts w:ascii="宋体" w:hAnsi="宋体" w:hint="eastAsia"/>
          <w:color w:val="000000" w:themeColor="text1"/>
          <w:sz w:val="24"/>
          <w:szCs w:val="24"/>
        </w:rPr>
        <w:t>不得向</w:t>
      </w:r>
      <w:r w:rsidR="006F2B03" w:rsidRPr="000F5329">
        <w:rPr>
          <w:rFonts w:ascii="宋体" w:hAnsi="宋体" w:hint="eastAsia"/>
          <w:color w:val="000000" w:themeColor="text1"/>
          <w:sz w:val="24"/>
          <w:szCs w:val="24"/>
        </w:rPr>
        <w:t>用车人</w:t>
      </w:r>
      <w:r w:rsidR="000D6D62" w:rsidRPr="000F5329">
        <w:rPr>
          <w:rFonts w:ascii="宋体" w:hAnsi="宋体" w:hint="eastAsia"/>
          <w:color w:val="000000" w:themeColor="text1"/>
          <w:sz w:val="24"/>
          <w:szCs w:val="24"/>
        </w:rPr>
        <w:t>或经办人员以任何形式提供好处</w:t>
      </w:r>
      <w:r w:rsidR="002453F3" w:rsidRPr="000F5329">
        <w:rPr>
          <w:rFonts w:ascii="宋体" w:hAnsi="宋体" w:hint="eastAsia"/>
          <w:color w:val="000000" w:themeColor="text1"/>
          <w:sz w:val="24"/>
          <w:szCs w:val="24"/>
        </w:rPr>
        <w:t>；</w:t>
      </w:r>
    </w:p>
    <w:p w14:paraId="418BB570" w14:textId="1E82AD13"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十一</w:t>
      </w:r>
      <w:r w:rsidRPr="000F5329">
        <w:rPr>
          <w:rFonts w:ascii="宋体" w:hAnsi="宋体" w:hint="eastAsia"/>
          <w:color w:val="000000" w:themeColor="text1"/>
          <w:sz w:val="24"/>
          <w:szCs w:val="24"/>
        </w:rPr>
        <w:t>）</w:t>
      </w:r>
      <w:r w:rsidR="000D6D62" w:rsidRPr="000F5329">
        <w:rPr>
          <w:rFonts w:ascii="宋体" w:hAnsi="宋体" w:hint="eastAsia"/>
          <w:color w:val="000000" w:themeColor="text1"/>
          <w:sz w:val="24"/>
          <w:szCs w:val="24"/>
        </w:rPr>
        <w:t>按服务承诺兑现各项服务措施</w:t>
      </w:r>
      <w:r w:rsidR="002453F3" w:rsidRPr="000F5329">
        <w:rPr>
          <w:rFonts w:ascii="宋体" w:hAnsi="宋体" w:hint="eastAsia"/>
          <w:color w:val="000000" w:themeColor="text1"/>
          <w:sz w:val="24"/>
          <w:szCs w:val="24"/>
        </w:rPr>
        <w:t>；</w:t>
      </w:r>
    </w:p>
    <w:p w14:paraId="27BC5DAF" w14:textId="3FB98D76" w:rsidR="000D6D62" w:rsidRPr="000F5329" w:rsidRDefault="0015740D" w:rsidP="000D6D62">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十二</w:t>
      </w:r>
      <w:r w:rsidRPr="000F5329">
        <w:rPr>
          <w:rFonts w:ascii="宋体" w:hAnsi="宋体" w:hint="eastAsia"/>
          <w:color w:val="000000" w:themeColor="text1"/>
          <w:sz w:val="24"/>
          <w:szCs w:val="24"/>
        </w:rPr>
        <w:t>）</w:t>
      </w:r>
      <w:r w:rsidR="000D6D62" w:rsidRPr="000F5329">
        <w:rPr>
          <w:rFonts w:ascii="宋体" w:hAnsi="宋体" w:hint="eastAsia"/>
          <w:color w:val="000000" w:themeColor="text1"/>
          <w:sz w:val="24"/>
          <w:szCs w:val="24"/>
        </w:rPr>
        <w:t>乙方不得给予本框架协议</w:t>
      </w:r>
      <w:r w:rsidR="00735080" w:rsidRPr="000F5329">
        <w:rPr>
          <w:rFonts w:ascii="宋体" w:hAnsi="宋体" w:hint="eastAsia"/>
          <w:color w:val="000000" w:themeColor="text1"/>
          <w:sz w:val="24"/>
          <w:szCs w:val="24"/>
        </w:rPr>
        <w:t>规定的“</w:t>
      </w:r>
      <w:r w:rsidR="002525DF" w:rsidRPr="000F5329">
        <w:rPr>
          <w:rFonts w:ascii="宋体" w:hAnsi="宋体" w:hint="eastAsia"/>
          <w:color w:val="000000" w:themeColor="text1"/>
          <w:sz w:val="24"/>
          <w:szCs w:val="24"/>
        </w:rPr>
        <w:t>用车</w:t>
      </w:r>
      <w:r w:rsidR="00735080" w:rsidRPr="000F5329">
        <w:rPr>
          <w:rFonts w:ascii="宋体" w:hAnsi="宋体" w:hint="eastAsia"/>
          <w:color w:val="000000" w:themeColor="text1"/>
          <w:sz w:val="24"/>
          <w:szCs w:val="24"/>
        </w:rPr>
        <w:t>对象及范围”</w:t>
      </w:r>
      <w:r w:rsidR="000D6D62" w:rsidRPr="000F5329">
        <w:rPr>
          <w:rFonts w:ascii="宋体" w:hAnsi="宋体" w:hint="eastAsia"/>
          <w:color w:val="000000" w:themeColor="text1"/>
          <w:sz w:val="24"/>
          <w:szCs w:val="24"/>
        </w:rPr>
        <w:t>以外的任何单位低于本框架协议的优惠价格，即本框架协议价格是乙方的最优惠价格</w:t>
      </w:r>
      <w:r w:rsidR="002453F3" w:rsidRPr="000F5329">
        <w:rPr>
          <w:rFonts w:ascii="宋体" w:hAnsi="宋体" w:hint="eastAsia"/>
          <w:color w:val="000000" w:themeColor="text1"/>
          <w:sz w:val="24"/>
          <w:szCs w:val="24"/>
        </w:rPr>
        <w:t>；</w:t>
      </w:r>
    </w:p>
    <w:p w14:paraId="25A1356D" w14:textId="02CF05B5" w:rsidR="000D6D62" w:rsidRPr="000F5329" w:rsidRDefault="0015740D" w:rsidP="004E225A">
      <w:pPr>
        <w:snapToGrid w:val="0"/>
        <w:spacing w:line="36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（十</w:t>
      </w:r>
      <w:r w:rsidR="00C65160" w:rsidRPr="000F5329">
        <w:rPr>
          <w:rFonts w:ascii="宋体" w:hAnsi="宋体" w:hint="eastAsia"/>
          <w:color w:val="000000" w:themeColor="text1"/>
          <w:sz w:val="24"/>
          <w:szCs w:val="24"/>
        </w:rPr>
        <w:t>三</w:t>
      </w:r>
      <w:r w:rsidRPr="000F5329">
        <w:rPr>
          <w:rFonts w:ascii="宋体" w:hAnsi="宋体" w:hint="eastAsia"/>
          <w:color w:val="000000" w:themeColor="text1"/>
          <w:sz w:val="24"/>
          <w:szCs w:val="24"/>
        </w:rPr>
        <w:t>）</w:t>
      </w:r>
      <w:r w:rsidR="004E225A" w:rsidRPr="000F5329">
        <w:rPr>
          <w:rFonts w:ascii="宋体" w:hAnsi="宋体"/>
          <w:color w:val="000000" w:themeColor="text1"/>
          <w:sz w:val="24"/>
          <w:szCs w:val="24"/>
        </w:rPr>
        <w:t xml:space="preserve"> </w:t>
      </w:r>
      <w:r w:rsidR="000D6D62" w:rsidRPr="000F5329">
        <w:rPr>
          <w:rFonts w:ascii="宋体" w:hAnsi="宋体" w:hint="eastAsia"/>
          <w:color w:val="000000" w:themeColor="text1"/>
          <w:sz w:val="24"/>
          <w:szCs w:val="24"/>
        </w:rPr>
        <w:t>不得拒绝甲方、</w:t>
      </w:r>
      <w:r w:rsidR="00BA0B69" w:rsidRPr="000F5329">
        <w:rPr>
          <w:rFonts w:ascii="宋体" w:hAnsi="宋体" w:hint="eastAsia"/>
          <w:color w:val="000000" w:themeColor="text1"/>
          <w:sz w:val="24"/>
          <w:szCs w:val="24"/>
        </w:rPr>
        <w:t>公务用车主管部门</w:t>
      </w:r>
      <w:r w:rsidR="00B23C63" w:rsidRPr="000F5329">
        <w:rPr>
          <w:rFonts w:ascii="宋体" w:hAnsi="宋体" w:hint="eastAsia"/>
          <w:color w:val="000000" w:themeColor="text1"/>
          <w:sz w:val="24"/>
          <w:szCs w:val="24"/>
        </w:rPr>
        <w:t>、行业主管部门、</w:t>
      </w:r>
      <w:proofErr w:type="gramStart"/>
      <w:r w:rsidR="00B23C63" w:rsidRPr="000F5329">
        <w:rPr>
          <w:rFonts w:ascii="宋体" w:hAnsi="宋体" w:hint="eastAsia"/>
          <w:color w:val="000000" w:themeColor="text1"/>
          <w:sz w:val="24"/>
          <w:szCs w:val="24"/>
        </w:rPr>
        <w:t>政采监管</w:t>
      </w:r>
      <w:proofErr w:type="gramEnd"/>
      <w:r w:rsidR="00B23C63" w:rsidRPr="000F5329">
        <w:rPr>
          <w:rFonts w:ascii="宋体" w:hAnsi="宋体" w:hint="eastAsia"/>
          <w:color w:val="000000" w:themeColor="text1"/>
          <w:sz w:val="24"/>
          <w:szCs w:val="24"/>
        </w:rPr>
        <w:t>部门</w:t>
      </w:r>
      <w:r w:rsidR="000D6D62" w:rsidRPr="000F5329">
        <w:rPr>
          <w:rFonts w:ascii="宋体" w:hAnsi="宋体" w:hint="eastAsia"/>
          <w:color w:val="000000" w:themeColor="text1"/>
          <w:sz w:val="24"/>
          <w:szCs w:val="24"/>
        </w:rPr>
        <w:t>的监督检查。</w:t>
      </w:r>
    </w:p>
    <w:p w14:paraId="348B5085" w14:textId="6F70E94F" w:rsidR="00C90C2F" w:rsidRPr="000F5329" w:rsidRDefault="00801D33" w:rsidP="00801D33">
      <w:pPr>
        <w:adjustRightInd w:val="0"/>
        <w:snapToGrid w:val="0"/>
        <w:spacing w:line="360" w:lineRule="auto"/>
        <w:ind w:firstLineChars="300" w:firstLine="723"/>
        <w:rPr>
          <w:rFonts w:ascii="宋体" w:hAnsi="宋体"/>
          <w:color w:val="000000" w:themeColor="text1"/>
          <w:sz w:val="24"/>
          <w:szCs w:val="24"/>
        </w:rPr>
      </w:pPr>
      <w:r w:rsidRPr="000F5329">
        <w:rPr>
          <w:rFonts w:ascii="宋体" w:hAnsi="宋体" w:hint="eastAsia"/>
          <w:b/>
          <w:color w:val="000000" w:themeColor="text1"/>
          <w:sz w:val="24"/>
          <w:szCs w:val="24"/>
        </w:rPr>
        <w:t>第十</w:t>
      </w:r>
      <w:r w:rsidR="00DE3C2A" w:rsidRPr="000F5329">
        <w:rPr>
          <w:rFonts w:ascii="宋体" w:hAnsi="宋体" w:hint="eastAsia"/>
          <w:b/>
          <w:color w:val="000000" w:themeColor="text1"/>
          <w:sz w:val="24"/>
          <w:szCs w:val="24"/>
        </w:rPr>
        <w:t>二</w:t>
      </w:r>
      <w:r w:rsidRPr="000F5329">
        <w:rPr>
          <w:rFonts w:ascii="宋体" w:hAnsi="宋体" w:hint="eastAsia"/>
          <w:b/>
          <w:color w:val="000000" w:themeColor="text1"/>
          <w:sz w:val="24"/>
          <w:szCs w:val="24"/>
        </w:rPr>
        <w:t>条</w:t>
      </w:r>
      <w:r w:rsidR="0015740D" w:rsidRPr="000F5329">
        <w:rPr>
          <w:rFonts w:ascii="宋体" w:hAnsi="宋体" w:hint="eastAsia"/>
          <w:b/>
          <w:color w:val="000000" w:themeColor="text1"/>
          <w:sz w:val="24"/>
          <w:szCs w:val="24"/>
        </w:rPr>
        <w:t xml:space="preserve">  </w:t>
      </w:r>
      <w:r w:rsidR="00C90C2F" w:rsidRPr="000F5329">
        <w:rPr>
          <w:rFonts w:ascii="宋体" w:hAnsi="宋体" w:hint="eastAsia"/>
          <w:color w:val="000000" w:themeColor="text1"/>
          <w:sz w:val="24"/>
          <w:szCs w:val="24"/>
        </w:rPr>
        <w:t>违约责任</w:t>
      </w:r>
      <w:r w:rsidR="0015740D" w:rsidRPr="000F5329">
        <w:rPr>
          <w:rFonts w:ascii="宋体" w:hAnsi="宋体" w:hint="eastAsia"/>
          <w:color w:val="000000" w:themeColor="text1"/>
          <w:sz w:val="24"/>
          <w:szCs w:val="24"/>
        </w:rPr>
        <w:t>：</w:t>
      </w:r>
    </w:p>
    <w:p w14:paraId="5F9CC173" w14:textId="52B658B1" w:rsidR="00C90C2F" w:rsidRPr="000F5329" w:rsidRDefault="0015740D" w:rsidP="00C90C2F">
      <w:pPr>
        <w:adjustRightInd w:val="0"/>
        <w:snapToGrid w:val="0"/>
        <w:spacing w:line="360" w:lineRule="auto"/>
        <w:ind w:firstLine="480"/>
        <w:rPr>
          <w:rFonts w:ascii="宋体" w:hAnsi="宋体"/>
          <w:color w:val="000000" w:themeColor="text1"/>
          <w:sz w:val="24"/>
          <w:szCs w:val="24"/>
        </w:rPr>
      </w:pPr>
      <w:r w:rsidRPr="000F5329">
        <w:rPr>
          <w:rFonts w:ascii="宋体" w:hAnsi="宋体" w:hint="eastAsia"/>
          <w:color w:val="000000" w:themeColor="text1"/>
          <w:sz w:val="24"/>
          <w:szCs w:val="24"/>
        </w:rPr>
        <w:t>（一）</w:t>
      </w:r>
      <w:r w:rsidR="00C65160" w:rsidRPr="000F5329">
        <w:rPr>
          <w:rFonts w:ascii="宋体" w:hint="eastAsia"/>
          <w:bCs/>
          <w:color w:val="000000" w:themeColor="text1"/>
          <w:sz w:val="24"/>
          <w:szCs w:val="24"/>
        </w:rPr>
        <w:t>乙方遇特殊原因需更换驾驶员、车辆必须提前通过用车平台或者电话告知相关调整信息；如未提前告知更换车辆、车型，每辆按2000元罚款同时当月此车辆的出租费用全部扣除；</w:t>
      </w:r>
      <w:r w:rsidR="00C65160" w:rsidRPr="000F5329">
        <w:rPr>
          <w:rFonts w:ascii="宋体" w:hint="eastAsia"/>
          <w:bCs/>
          <w:color w:val="000000" w:themeColor="text1"/>
          <w:sz w:val="24"/>
          <w:szCs w:val="24"/>
        </w:rPr>
        <w:lastRenderedPageBreak/>
        <w:t>如未提前告知更换驾驶员，每人按1000元罚款，罚款由用车人在出租费用中扣除</w:t>
      </w:r>
      <w:r w:rsidR="002453F3" w:rsidRPr="000F5329">
        <w:rPr>
          <w:rFonts w:ascii="宋体" w:hAnsi="宋体" w:hint="eastAsia"/>
          <w:color w:val="000000" w:themeColor="text1"/>
          <w:sz w:val="24"/>
          <w:szCs w:val="24"/>
        </w:rPr>
        <w:t>；</w:t>
      </w:r>
    </w:p>
    <w:p w14:paraId="1BB64F64" w14:textId="38F6DD64" w:rsidR="00C90C2F" w:rsidRPr="000F5329" w:rsidRDefault="0015740D" w:rsidP="00C90C2F">
      <w:pPr>
        <w:adjustRightInd w:val="0"/>
        <w:snapToGrid w:val="0"/>
        <w:spacing w:line="360" w:lineRule="auto"/>
        <w:ind w:firstLine="480"/>
        <w:rPr>
          <w:rFonts w:ascii="宋体" w:hAnsi="宋体"/>
          <w:color w:val="000000" w:themeColor="text1"/>
          <w:sz w:val="24"/>
          <w:szCs w:val="24"/>
        </w:rPr>
      </w:pPr>
      <w:r w:rsidRPr="000F5329">
        <w:rPr>
          <w:rFonts w:ascii="宋体" w:hAnsi="宋体" w:hint="eastAsia"/>
          <w:color w:val="000000" w:themeColor="text1"/>
          <w:sz w:val="24"/>
          <w:szCs w:val="24"/>
        </w:rPr>
        <w:t>（二）</w:t>
      </w:r>
      <w:r w:rsidR="00C65160" w:rsidRPr="000F5329">
        <w:rPr>
          <w:rFonts w:ascii="宋体" w:hint="eastAsia"/>
          <w:bCs/>
          <w:color w:val="000000" w:themeColor="text1"/>
          <w:sz w:val="24"/>
          <w:szCs w:val="24"/>
        </w:rPr>
        <w:t>乙方车辆在用车人用车期间，车辆发生抛锚等非主观原因造成用车人损失，乙方应支付用户方乘车人员当天发生的交通费</w:t>
      </w:r>
      <w:r w:rsidR="002453F3" w:rsidRPr="000F5329">
        <w:rPr>
          <w:rFonts w:ascii="宋体" w:hAnsi="宋体" w:hint="eastAsia"/>
          <w:color w:val="000000" w:themeColor="text1"/>
          <w:sz w:val="24"/>
          <w:szCs w:val="24"/>
        </w:rPr>
        <w:t>；</w:t>
      </w:r>
    </w:p>
    <w:p w14:paraId="719807DD" w14:textId="6DB94456" w:rsidR="00C65160" w:rsidRPr="000F5329" w:rsidRDefault="00C65160" w:rsidP="00C90C2F">
      <w:pPr>
        <w:adjustRightInd w:val="0"/>
        <w:snapToGrid w:val="0"/>
        <w:spacing w:line="360" w:lineRule="auto"/>
        <w:ind w:firstLine="480"/>
        <w:rPr>
          <w:rFonts w:ascii="宋体" w:hAnsi="宋体"/>
          <w:color w:val="000000" w:themeColor="text1"/>
          <w:sz w:val="24"/>
          <w:szCs w:val="24"/>
        </w:rPr>
      </w:pPr>
      <w:r w:rsidRPr="000F5329">
        <w:rPr>
          <w:rFonts w:ascii="宋体" w:hAnsi="宋体" w:hint="eastAsia"/>
          <w:color w:val="000000" w:themeColor="text1"/>
          <w:sz w:val="24"/>
          <w:szCs w:val="24"/>
        </w:rPr>
        <w:t>（三）</w:t>
      </w:r>
      <w:r w:rsidRPr="000F5329">
        <w:rPr>
          <w:rFonts w:ascii="宋体" w:hint="eastAsia"/>
          <w:bCs/>
          <w:color w:val="000000" w:themeColor="text1"/>
          <w:sz w:val="24"/>
          <w:szCs w:val="24"/>
        </w:rPr>
        <w:t>乙方车辆发生事故或故障应及时启用备用车辆并提前通知用车人，以确保用车人工作的正常使用，如临时大修（修理时间超过 4 小时）或其他原因导致用车人不能正常使用，乙方应提供备用正规车辆为用车人使用。并全额承担由于车辆原因导致用车人员利用社会资源外出的相关费用；</w:t>
      </w:r>
    </w:p>
    <w:p w14:paraId="3C107769" w14:textId="372E342F" w:rsidR="00C90C2F" w:rsidRPr="000F5329" w:rsidRDefault="0015740D" w:rsidP="00C90C2F">
      <w:pPr>
        <w:adjustRightInd w:val="0"/>
        <w:snapToGrid w:val="0"/>
        <w:spacing w:line="360" w:lineRule="auto"/>
        <w:ind w:firstLine="480"/>
        <w:rPr>
          <w:rFonts w:ascii="宋体" w:hAnsi="宋体"/>
          <w:color w:val="000000" w:themeColor="text1"/>
          <w:sz w:val="24"/>
          <w:szCs w:val="24"/>
        </w:rPr>
      </w:pPr>
      <w:r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四</w:t>
      </w:r>
      <w:r w:rsidRPr="000F5329">
        <w:rPr>
          <w:rFonts w:ascii="宋体" w:hAnsi="宋体" w:hint="eastAsia"/>
          <w:color w:val="000000" w:themeColor="text1"/>
          <w:sz w:val="24"/>
          <w:szCs w:val="24"/>
        </w:rPr>
        <w:t>）</w:t>
      </w:r>
      <w:r w:rsidR="0088704D" w:rsidRPr="000F5329">
        <w:rPr>
          <w:rFonts w:ascii="宋体" w:hint="eastAsia"/>
          <w:bCs/>
          <w:color w:val="000000" w:themeColor="text1"/>
          <w:sz w:val="24"/>
          <w:szCs w:val="24"/>
        </w:rPr>
        <w:t>因乙方原因未达到用车人计划规定的内容而造成用车人直接和间接经济损失的，由乙方负责赔偿用车人所受损失</w:t>
      </w:r>
      <w:r w:rsidR="002453F3" w:rsidRPr="000F5329">
        <w:rPr>
          <w:rFonts w:ascii="宋体" w:hAnsi="宋体" w:hint="eastAsia"/>
          <w:color w:val="000000" w:themeColor="text1"/>
          <w:sz w:val="24"/>
          <w:szCs w:val="24"/>
        </w:rPr>
        <w:t>；</w:t>
      </w:r>
    </w:p>
    <w:p w14:paraId="5EC1C6F1" w14:textId="6487C52D" w:rsidR="00C90C2F" w:rsidRPr="000F5329" w:rsidRDefault="0015740D" w:rsidP="00C90C2F">
      <w:pPr>
        <w:adjustRightInd w:val="0"/>
        <w:snapToGrid w:val="0"/>
        <w:spacing w:line="360" w:lineRule="auto"/>
        <w:ind w:firstLine="480"/>
        <w:rPr>
          <w:rFonts w:ascii="宋体" w:hAnsi="宋体"/>
          <w:color w:val="000000" w:themeColor="text1"/>
          <w:sz w:val="24"/>
          <w:szCs w:val="24"/>
        </w:rPr>
      </w:pPr>
      <w:r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五</w:t>
      </w:r>
      <w:r w:rsidRPr="000F5329">
        <w:rPr>
          <w:rFonts w:ascii="宋体" w:hAnsi="宋体" w:hint="eastAsia"/>
          <w:color w:val="000000" w:themeColor="text1"/>
          <w:sz w:val="24"/>
          <w:szCs w:val="24"/>
        </w:rPr>
        <w:t>）</w:t>
      </w:r>
      <w:r w:rsidR="00C90C2F" w:rsidRPr="000F5329">
        <w:rPr>
          <w:rFonts w:ascii="宋体" w:hAnsi="宋体" w:hint="eastAsia"/>
          <w:color w:val="000000" w:themeColor="text1"/>
          <w:sz w:val="24"/>
          <w:szCs w:val="24"/>
        </w:rPr>
        <w:t>乙方接受</w:t>
      </w:r>
      <w:r w:rsidR="00C65160" w:rsidRPr="000F5329">
        <w:rPr>
          <w:rFonts w:ascii="宋体" w:hAnsi="宋体" w:hint="eastAsia"/>
          <w:color w:val="000000" w:themeColor="text1"/>
          <w:sz w:val="24"/>
          <w:szCs w:val="24"/>
        </w:rPr>
        <w:t>用车人公务出行</w:t>
      </w:r>
      <w:r w:rsidR="007B5E1B" w:rsidRPr="000F5329">
        <w:rPr>
          <w:rFonts w:ascii="宋体" w:hAnsi="宋体" w:hint="eastAsia"/>
          <w:color w:val="000000" w:themeColor="text1"/>
          <w:sz w:val="24"/>
          <w:szCs w:val="24"/>
        </w:rPr>
        <w:t>委托后，不得擅自</w:t>
      </w:r>
      <w:r w:rsidR="00C65160" w:rsidRPr="000F5329">
        <w:rPr>
          <w:rFonts w:ascii="宋体" w:hAnsi="宋体" w:hint="eastAsia"/>
          <w:color w:val="000000" w:themeColor="text1"/>
          <w:sz w:val="24"/>
          <w:szCs w:val="24"/>
        </w:rPr>
        <w:t>转给其他单位</w:t>
      </w:r>
      <w:r w:rsidR="007B5E1B" w:rsidRPr="000F5329">
        <w:rPr>
          <w:rFonts w:ascii="宋体" w:hAnsi="宋体" w:hint="eastAsia"/>
          <w:color w:val="000000" w:themeColor="text1"/>
          <w:sz w:val="24"/>
          <w:szCs w:val="24"/>
        </w:rPr>
        <w:t>，否则将追究相应责任</w:t>
      </w:r>
      <w:r w:rsidR="00803013" w:rsidRPr="000F5329">
        <w:rPr>
          <w:rFonts w:ascii="宋体" w:hAnsi="宋体" w:hint="eastAsia"/>
          <w:color w:val="000000" w:themeColor="text1"/>
          <w:sz w:val="24"/>
          <w:szCs w:val="24"/>
        </w:rPr>
        <w:t>并按相关管理措施要求进行处理</w:t>
      </w:r>
      <w:r w:rsidR="00C90C2F"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用车人</w:t>
      </w:r>
      <w:r w:rsidR="00C90C2F" w:rsidRPr="000F5329">
        <w:rPr>
          <w:rFonts w:ascii="宋体" w:hAnsi="宋体" w:hint="eastAsia"/>
          <w:color w:val="000000" w:themeColor="text1"/>
          <w:sz w:val="24"/>
          <w:szCs w:val="24"/>
        </w:rPr>
        <w:t>自行提出</w:t>
      </w:r>
      <w:r w:rsidR="00C65160" w:rsidRPr="000F5329">
        <w:rPr>
          <w:rFonts w:ascii="宋体" w:hAnsi="宋体" w:hint="eastAsia"/>
          <w:color w:val="000000" w:themeColor="text1"/>
          <w:sz w:val="24"/>
          <w:szCs w:val="24"/>
        </w:rPr>
        <w:t>转单位</w:t>
      </w:r>
      <w:r w:rsidR="00C90C2F" w:rsidRPr="000F5329">
        <w:rPr>
          <w:rFonts w:ascii="宋体" w:hAnsi="宋体" w:hint="eastAsia"/>
          <w:color w:val="000000" w:themeColor="text1"/>
          <w:sz w:val="24"/>
          <w:szCs w:val="24"/>
        </w:rPr>
        <w:t>要求，或因乙方</w:t>
      </w:r>
      <w:r w:rsidR="00C65160" w:rsidRPr="000F5329">
        <w:rPr>
          <w:rFonts w:ascii="宋体" w:hAnsi="宋体" w:hint="eastAsia"/>
          <w:color w:val="000000" w:themeColor="text1"/>
          <w:sz w:val="24"/>
          <w:szCs w:val="24"/>
        </w:rPr>
        <w:t>人员</w:t>
      </w:r>
      <w:r w:rsidR="00C90C2F" w:rsidRPr="000F5329">
        <w:rPr>
          <w:rFonts w:ascii="宋体" w:hAnsi="宋体" w:hint="eastAsia"/>
          <w:color w:val="000000" w:themeColor="text1"/>
          <w:sz w:val="24"/>
          <w:szCs w:val="24"/>
        </w:rPr>
        <w:t>、</w:t>
      </w:r>
      <w:r w:rsidR="00C65160" w:rsidRPr="000F5329">
        <w:rPr>
          <w:rFonts w:ascii="宋体" w:hAnsi="宋体" w:hint="eastAsia"/>
          <w:color w:val="000000" w:themeColor="text1"/>
          <w:sz w:val="24"/>
          <w:szCs w:val="24"/>
        </w:rPr>
        <w:t>车辆</w:t>
      </w:r>
      <w:r w:rsidR="00C90C2F" w:rsidRPr="000F5329">
        <w:rPr>
          <w:rFonts w:ascii="宋体" w:hAnsi="宋体" w:hint="eastAsia"/>
          <w:color w:val="000000" w:themeColor="text1"/>
          <w:sz w:val="24"/>
          <w:szCs w:val="24"/>
        </w:rPr>
        <w:t>等原因确实无法</w:t>
      </w:r>
      <w:r w:rsidR="00C65160" w:rsidRPr="000F5329">
        <w:rPr>
          <w:rFonts w:ascii="宋体" w:hAnsi="宋体" w:hint="eastAsia"/>
          <w:color w:val="000000" w:themeColor="text1"/>
          <w:sz w:val="24"/>
          <w:szCs w:val="24"/>
        </w:rPr>
        <w:t>履约</w:t>
      </w:r>
      <w:r w:rsidR="00C90C2F" w:rsidRPr="000F5329">
        <w:rPr>
          <w:rFonts w:ascii="宋体" w:hAnsi="宋体" w:hint="eastAsia"/>
          <w:color w:val="000000" w:themeColor="text1"/>
          <w:sz w:val="24"/>
          <w:szCs w:val="24"/>
        </w:rPr>
        <w:t>必须转</w:t>
      </w:r>
      <w:r w:rsidR="00C65160" w:rsidRPr="000F5329">
        <w:rPr>
          <w:rFonts w:ascii="宋体" w:hAnsi="宋体" w:hint="eastAsia"/>
          <w:color w:val="000000" w:themeColor="text1"/>
          <w:sz w:val="24"/>
          <w:szCs w:val="24"/>
        </w:rPr>
        <w:t>单位</w:t>
      </w:r>
      <w:r w:rsidR="00C90C2F" w:rsidRPr="000F5329">
        <w:rPr>
          <w:rFonts w:ascii="宋体" w:hAnsi="宋体" w:hint="eastAsia"/>
          <w:color w:val="000000" w:themeColor="text1"/>
          <w:sz w:val="24"/>
          <w:szCs w:val="24"/>
        </w:rPr>
        <w:t>的，承担</w:t>
      </w:r>
      <w:r w:rsidR="00C65160" w:rsidRPr="000F5329">
        <w:rPr>
          <w:rFonts w:ascii="宋体" w:hAnsi="宋体" w:hint="eastAsia"/>
          <w:color w:val="000000" w:themeColor="text1"/>
          <w:sz w:val="24"/>
          <w:szCs w:val="24"/>
        </w:rPr>
        <w:t>单位</w:t>
      </w:r>
      <w:r w:rsidR="00C90C2F" w:rsidRPr="000F5329">
        <w:rPr>
          <w:rFonts w:ascii="宋体" w:hAnsi="宋体" w:hint="eastAsia"/>
          <w:color w:val="000000" w:themeColor="text1"/>
          <w:sz w:val="24"/>
          <w:szCs w:val="24"/>
        </w:rPr>
        <w:t>亦应具有</w:t>
      </w:r>
      <w:proofErr w:type="gramStart"/>
      <w:r w:rsidR="00C65160" w:rsidRPr="000F5329">
        <w:rPr>
          <w:rFonts w:ascii="宋体" w:hAnsi="宋体" w:hint="eastAsia"/>
          <w:color w:val="000000" w:themeColor="text1"/>
          <w:sz w:val="24"/>
          <w:szCs w:val="24"/>
        </w:rPr>
        <w:t>响相应</w:t>
      </w:r>
      <w:proofErr w:type="gramEnd"/>
      <w:r w:rsidR="00C90C2F" w:rsidRPr="000F5329">
        <w:rPr>
          <w:rFonts w:ascii="宋体" w:hAnsi="宋体" w:hint="eastAsia"/>
          <w:color w:val="000000" w:themeColor="text1"/>
          <w:sz w:val="24"/>
          <w:szCs w:val="24"/>
        </w:rPr>
        <w:t>资格。</w:t>
      </w:r>
    </w:p>
    <w:p w14:paraId="4AF9F68C" w14:textId="5288E290" w:rsidR="000D6D62" w:rsidRPr="000F5329" w:rsidRDefault="0015740D" w:rsidP="000D6D62">
      <w:pPr>
        <w:adjustRightInd w:val="0"/>
        <w:snapToGrid w:val="0"/>
        <w:spacing w:line="360" w:lineRule="auto"/>
        <w:ind w:firstLine="480"/>
        <w:rPr>
          <w:rFonts w:ascii="宋体" w:hAnsi="宋体"/>
          <w:color w:val="000000" w:themeColor="text1"/>
          <w:sz w:val="24"/>
          <w:szCs w:val="24"/>
        </w:rPr>
      </w:pPr>
      <w:r w:rsidRPr="000F5329">
        <w:rPr>
          <w:rFonts w:ascii="宋体" w:hAnsi="宋体" w:hint="eastAsia"/>
          <w:b/>
          <w:bCs/>
          <w:color w:val="000000" w:themeColor="text1"/>
          <w:sz w:val="24"/>
          <w:szCs w:val="24"/>
        </w:rPr>
        <w:t>第十</w:t>
      </w:r>
      <w:r w:rsidR="00DE3C2A" w:rsidRPr="000F5329">
        <w:rPr>
          <w:rFonts w:ascii="宋体" w:hAnsi="宋体" w:hint="eastAsia"/>
          <w:b/>
          <w:bCs/>
          <w:color w:val="000000" w:themeColor="text1"/>
          <w:sz w:val="24"/>
          <w:szCs w:val="24"/>
        </w:rPr>
        <w:t>三</w:t>
      </w:r>
      <w:r w:rsidRPr="000F5329">
        <w:rPr>
          <w:rFonts w:ascii="宋体" w:hAnsi="宋体" w:hint="eastAsia"/>
          <w:b/>
          <w:bCs/>
          <w:color w:val="000000" w:themeColor="text1"/>
          <w:sz w:val="24"/>
          <w:szCs w:val="24"/>
        </w:rPr>
        <w:t xml:space="preserve">条  </w:t>
      </w:r>
      <w:r w:rsidR="00553955" w:rsidRPr="000F5329">
        <w:rPr>
          <w:rFonts w:ascii="宋体" w:hAnsi="宋体" w:hint="eastAsia"/>
          <w:bCs/>
          <w:color w:val="000000" w:themeColor="text1"/>
          <w:sz w:val="24"/>
          <w:szCs w:val="24"/>
        </w:rPr>
        <w:t>履约管理要求</w:t>
      </w:r>
      <w:r w:rsidRPr="000F5329">
        <w:rPr>
          <w:rFonts w:ascii="宋体" w:hAnsi="宋体" w:hint="eastAsia"/>
          <w:bCs/>
          <w:color w:val="000000" w:themeColor="text1"/>
          <w:sz w:val="24"/>
          <w:szCs w:val="24"/>
        </w:rPr>
        <w:t>：</w:t>
      </w:r>
    </w:p>
    <w:p w14:paraId="72744162" w14:textId="2577BB80" w:rsidR="000D6D62" w:rsidRPr="000F5329" w:rsidRDefault="0015740D"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color w:val="000000" w:themeColor="text1"/>
          <w:sz w:val="24"/>
          <w:szCs w:val="24"/>
        </w:rPr>
        <w:t>（一）</w:t>
      </w:r>
      <w:r w:rsidR="00553955" w:rsidRPr="000F5329">
        <w:rPr>
          <w:rFonts w:ascii="宋体" w:hAnsi="宋体" w:hint="eastAsia"/>
          <w:bCs/>
          <w:color w:val="000000" w:themeColor="text1"/>
          <w:sz w:val="24"/>
          <w:szCs w:val="24"/>
        </w:rPr>
        <w:t>管理形式：无锡市政府采购中心将会同</w:t>
      </w:r>
      <w:r w:rsidR="00BA0B69" w:rsidRPr="000F5329">
        <w:rPr>
          <w:rFonts w:ascii="宋体" w:hAnsi="宋体" w:hint="eastAsia"/>
          <w:bCs/>
          <w:color w:val="000000" w:themeColor="text1"/>
          <w:sz w:val="24"/>
          <w:szCs w:val="24"/>
        </w:rPr>
        <w:t>公务用车主管部门</w:t>
      </w:r>
      <w:r w:rsidR="00553955" w:rsidRPr="000F5329">
        <w:rPr>
          <w:rFonts w:ascii="宋体" w:hAnsi="宋体" w:hint="eastAsia"/>
          <w:bCs/>
          <w:color w:val="000000" w:themeColor="text1"/>
          <w:sz w:val="24"/>
          <w:szCs w:val="24"/>
        </w:rPr>
        <w:t>、行业主管部门、</w:t>
      </w:r>
      <w:proofErr w:type="gramStart"/>
      <w:r w:rsidR="00553955" w:rsidRPr="000F5329">
        <w:rPr>
          <w:rFonts w:ascii="宋体" w:hAnsi="宋体" w:hint="eastAsia"/>
          <w:bCs/>
          <w:color w:val="000000" w:themeColor="text1"/>
          <w:sz w:val="24"/>
          <w:szCs w:val="24"/>
        </w:rPr>
        <w:t>政采监管</w:t>
      </w:r>
      <w:proofErr w:type="gramEnd"/>
      <w:r w:rsidR="00553955" w:rsidRPr="000F5329">
        <w:rPr>
          <w:rFonts w:ascii="宋体" w:hAnsi="宋体" w:hint="eastAsia"/>
          <w:bCs/>
          <w:color w:val="000000" w:themeColor="text1"/>
          <w:sz w:val="24"/>
          <w:szCs w:val="24"/>
        </w:rPr>
        <w:t>部门定期或不定期地对入围供应商的服务质量、履约情况进行监督检查。检查和处理结果将在框架协议系统公布</w:t>
      </w:r>
      <w:r w:rsidR="002453F3" w:rsidRPr="000F5329">
        <w:rPr>
          <w:rFonts w:ascii="宋体" w:hAnsi="宋体" w:hint="eastAsia"/>
          <w:bCs/>
          <w:color w:val="000000" w:themeColor="text1"/>
          <w:sz w:val="24"/>
          <w:szCs w:val="24"/>
        </w:rPr>
        <w:t>；</w:t>
      </w:r>
    </w:p>
    <w:p w14:paraId="70FD3559" w14:textId="77777777" w:rsidR="00553955" w:rsidRPr="000F5329" w:rsidRDefault="0015740D"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color w:val="000000" w:themeColor="text1"/>
          <w:sz w:val="24"/>
          <w:szCs w:val="24"/>
        </w:rPr>
        <w:t>（二）</w:t>
      </w:r>
      <w:r w:rsidR="00553955" w:rsidRPr="000F5329">
        <w:rPr>
          <w:rFonts w:ascii="宋体" w:hAnsi="宋体" w:hint="eastAsia"/>
          <w:bCs/>
          <w:color w:val="000000" w:themeColor="text1"/>
          <w:sz w:val="24"/>
          <w:szCs w:val="24"/>
        </w:rPr>
        <w:t>管理标准：在监管检查中，如发现以下情形，视为不合格行为。相关部门在核实情况后将对相关责任供应</w:t>
      </w:r>
      <w:proofErr w:type="gramStart"/>
      <w:r w:rsidR="00553955" w:rsidRPr="000F5329">
        <w:rPr>
          <w:rFonts w:ascii="宋体" w:hAnsi="宋体" w:hint="eastAsia"/>
          <w:bCs/>
          <w:color w:val="000000" w:themeColor="text1"/>
          <w:sz w:val="24"/>
          <w:szCs w:val="24"/>
        </w:rPr>
        <w:t>商予以</w:t>
      </w:r>
      <w:proofErr w:type="gramEnd"/>
      <w:r w:rsidR="00553955" w:rsidRPr="000F5329">
        <w:rPr>
          <w:rFonts w:ascii="宋体" w:hAnsi="宋体" w:hint="eastAsia"/>
          <w:bCs/>
          <w:color w:val="000000" w:themeColor="text1"/>
          <w:sz w:val="24"/>
          <w:szCs w:val="24"/>
        </w:rPr>
        <w:t>处理：</w:t>
      </w:r>
    </w:p>
    <w:p w14:paraId="3CF49523"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1.</w:t>
      </w:r>
      <w:r w:rsidR="00553955" w:rsidRPr="000F5329">
        <w:rPr>
          <w:rFonts w:ascii="宋体" w:hAnsi="宋体" w:hint="eastAsia"/>
          <w:bCs/>
          <w:color w:val="000000" w:themeColor="text1"/>
          <w:sz w:val="24"/>
          <w:szCs w:val="24"/>
        </w:rPr>
        <w:t>入围供应商提供的服务不符合国家有关规定、响应承诺和框架协议规定</w:t>
      </w:r>
      <w:r w:rsidR="00420C77" w:rsidRPr="000F5329">
        <w:rPr>
          <w:rFonts w:ascii="宋体" w:hAnsi="宋体" w:hint="eastAsia"/>
          <w:bCs/>
          <w:color w:val="000000" w:themeColor="text1"/>
          <w:sz w:val="24"/>
          <w:szCs w:val="24"/>
        </w:rPr>
        <w:t>；</w:t>
      </w:r>
    </w:p>
    <w:p w14:paraId="0E0A38A8"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2.</w:t>
      </w:r>
      <w:r w:rsidR="00553955" w:rsidRPr="000F5329">
        <w:rPr>
          <w:rFonts w:ascii="宋体" w:hAnsi="宋体" w:hint="eastAsia"/>
          <w:bCs/>
          <w:color w:val="000000" w:themeColor="text1"/>
          <w:sz w:val="24"/>
          <w:szCs w:val="24"/>
        </w:rPr>
        <w:t>无正当</w:t>
      </w:r>
      <w:proofErr w:type="gramStart"/>
      <w:r w:rsidR="00553955" w:rsidRPr="000F5329">
        <w:rPr>
          <w:rFonts w:ascii="宋体" w:hAnsi="宋体" w:hint="eastAsia"/>
          <w:bCs/>
          <w:color w:val="000000" w:themeColor="text1"/>
          <w:sz w:val="24"/>
          <w:szCs w:val="24"/>
        </w:rPr>
        <w:t>理由拒单或</w:t>
      </w:r>
      <w:proofErr w:type="gramEnd"/>
      <w:r w:rsidR="00553955" w:rsidRPr="000F5329">
        <w:rPr>
          <w:rFonts w:ascii="宋体" w:hAnsi="宋体" w:hint="eastAsia"/>
          <w:bCs/>
          <w:color w:val="000000" w:themeColor="text1"/>
          <w:sz w:val="24"/>
          <w:szCs w:val="24"/>
        </w:rPr>
        <w:t>不按照承诺提供服务</w:t>
      </w:r>
      <w:r w:rsidR="00420C77" w:rsidRPr="000F5329">
        <w:rPr>
          <w:rFonts w:ascii="宋体" w:hAnsi="宋体" w:hint="eastAsia"/>
          <w:bCs/>
          <w:color w:val="000000" w:themeColor="text1"/>
          <w:sz w:val="24"/>
          <w:szCs w:val="24"/>
        </w:rPr>
        <w:t>；</w:t>
      </w:r>
    </w:p>
    <w:p w14:paraId="392C4FCF"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3.</w:t>
      </w:r>
      <w:r w:rsidR="00553955" w:rsidRPr="000F5329">
        <w:rPr>
          <w:rFonts w:ascii="宋体" w:hAnsi="宋体" w:hint="eastAsia"/>
          <w:bCs/>
          <w:color w:val="000000" w:themeColor="text1"/>
          <w:sz w:val="24"/>
          <w:szCs w:val="24"/>
        </w:rPr>
        <w:t>具体项目成交价高于其入围价格或服务承诺</w:t>
      </w:r>
      <w:r w:rsidR="00420C77" w:rsidRPr="000F5329">
        <w:rPr>
          <w:rFonts w:ascii="宋体" w:hAnsi="宋体" w:hint="eastAsia"/>
          <w:bCs/>
          <w:color w:val="000000" w:themeColor="text1"/>
          <w:sz w:val="24"/>
          <w:szCs w:val="24"/>
        </w:rPr>
        <w:t>；</w:t>
      </w:r>
    </w:p>
    <w:p w14:paraId="73FE9CAD"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4.</w:t>
      </w:r>
      <w:r w:rsidR="00553955" w:rsidRPr="000F5329">
        <w:rPr>
          <w:rFonts w:ascii="宋体" w:hAnsi="宋体" w:hint="eastAsia"/>
          <w:bCs/>
          <w:color w:val="000000" w:themeColor="text1"/>
          <w:sz w:val="24"/>
          <w:szCs w:val="24"/>
        </w:rPr>
        <w:t>使用不正当竞争手段，影响采购单位正常采购活动</w:t>
      </w:r>
      <w:r w:rsidR="00420C77" w:rsidRPr="000F5329">
        <w:rPr>
          <w:rFonts w:ascii="宋体" w:hAnsi="宋体" w:hint="eastAsia"/>
          <w:bCs/>
          <w:color w:val="000000" w:themeColor="text1"/>
          <w:sz w:val="24"/>
          <w:szCs w:val="24"/>
        </w:rPr>
        <w:t>；</w:t>
      </w:r>
    </w:p>
    <w:p w14:paraId="09CD88F2"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5.</w:t>
      </w:r>
      <w:r w:rsidR="00553955" w:rsidRPr="000F5329">
        <w:rPr>
          <w:rFonts w:ascii="宋体" w:hAnsi="宋体" w:hint="eastAsia"/>
          <w:bCs/>
          <w:color w:val="000000" w:themeColor="text1"/>
          <w:sz w:val="24"/>
          <w:szCs w:val="24"/>
        </w:rPr>
        <w:t>满意度调查中采购人反馈不满意，经核实确系供应商责任</w:t>
      </w:r>
      <w:r w:rsidR="00420C77" w:rsidRPr="000F5329">
        <w:rPr>
          <w:rFonts w:ascii="宋体" w:hAnsi="宋体" w:hint="eastAsia"/>
          <w:bCs/>
          <w:color w:val="000000" w:themeColor="text1"/>
          <w:sz w:val="24"/>
          <w:szCs w:val="24"/>
        </w:rPr>
        <w:t>；</w:t>
      </w:r>
    </w:p>
    <w:p w14:paraId="2D0B5533"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6.</w:t>
      </w:r>
      <w:r w:rsidR="00553955" w:rsidRPr="000F5329">
        <w:rPr>
          <w:rFonts w:ascii="宋体" w:hAnsi="宋体" w:hint="eastAsia"/>
          <w:bCs/>
          <w:color w:val="000000" w:themeColor="text1"/>
          <w:sz w:val="24"/>
          <w:szCs w:val="24"/>
        </w:rPr>
        <w:t>其他违法违规行为。</w:t>
      </w:r>
    </w:p>
    <w:p w14:paraId="26D06297" w14:textId="77777777" w:rsidR="00553955" w:rsidRPr="000F5329" w:rsidRDefault="0015740D"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color w:val="000000" w:themeColor="text1"/>
          <w:sz w:val="24"/>
          <w:szCs w:val="24"/>
        </w:rPr>
        <w:t>（三）</w:t>
      </w:r>
      <w:r w:rsidR="00553955" w:rsidRPr="000F5329">
        <w:rPr>
          <w:rFonts w:ascii="宋体" w:hAnsi="宋体" w:hint="eastAsia"/>
          <w:bCs/>
          <w:color w:val="000000" w:themeColor="text1"/>
          <w:sz w:val="24"/>
          <w:szCs w:val="24"/>
        </w:rPr>
        <w:t>管理措施：对履约监管中发现的不合格行为，按以下措施处理：</w:t>
      </w:r>
    </w:p>
    <w:p w14:paraId="23630543"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1.</w:t>
      </w:r>
      <w:r w:rsidR="00553955" w:rsidRPr="000F5329">
        <w:rPr>
          <w:rFonts w:ascii="宋体" w:hAnsi="宋体" w:hint="eastAsia"/>
          <w:bCs/>
          <w:color w:val="000000" w:themeColor="text1"/>
          <w:sz w:val="24"/>
          <w:szCs w:val="24"/>
        </w:rPr>
        <w:t>整改：入围供应商在框架协议服务期间存在不合格行为的，由相关部门出具《责令整改通知书》，限定时间完成整改。被开具《责令整改通知书》的供应商，视作差评，记录在案</w:t>
      </w:r>
      <w:r w:rsidR="00420C77" w:rsidRPr="000F5329">
        <w:rPr>
          <w:rFonts w:ascii="宋体" w:hAnsi="宋体" w:hint="eastAsia"/>
          <w:bCs/>
          <w:color w:val="000000" w:themeColor="text1"/>
          <w:sz w:val="24"/>
          <w:szCs w:val="24"/>
        </w:rPr>
        <w:t>；</w:t>
      </w:r>
    </w:p>
    <w:p w14:paraId="28CD9CFB"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2.</w:t>
      </w:r>
      <w:r w:rsidR="00553955" w:rsidRPr="000F5329">
        <w:rPr>
          <w:rFonts w:ascii="宋体" w:hAnsi="宋体" w:hint="eastAsia"/>
          <w:bCs/>
          <w:color w:val="000000" w:themeColor="text1"/>
          <w:sz w:val="24"/>
          <w:szCs w:val="24"/>
        </w:rPr>
        <w:t>暂停交易资格：对拒不接受相关部门约谈，或者规定时间未按《责令整改通知书》完成整改的供应商，暂停其框架协议交易资格三个月</w:t>
      </w:r>
      <w:r w:rsidR="00420C77" w:rsidRPr="000F5329">
        <w:rPr>
          <w:rFonts w:ascii="宋体" w:hAnsi="宋体" w:hint="eastAsia"/>
          <w:bCs/>
          <w:color w:val="000000" w:themeColor="text1"/>
          <w:sz w:val="24"/>
          <w:szCs w:val="24"/>
        </w:rPr>
        <w:t>；</w:t>
      </w:r>
    </w:p>
    <w:p w14:paraId="730C0127" w14:textId="7777777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3.</w:t>
      </w:r>
      <w:r w:rsidR="00553955" w:rsidRPr="000F5329">
        <w:rPr>
          <w:rFonts w:ascii="宋体" w:hAnsi="宋体" w:hint="eastAsia"/>
          <w:bCs/>
          <w:color w:val="000000" w:themeColor="text1"/>
          <w:sz w:val="24"/>
          <w:szCs w:val="24"/>
        </w:rPr>
        <w:t>终止交易资格：入围供应</w:t>
      </w:r>
      <w:proofErr w:type="gramStart"/>
      <w:r w:rsidR="00553955" w:rsidRPr="000F5329">
        <w:rPr>
          <w:rFonts w:ascii="宋体" w:hAnsi="宋体" w:hint="eastAsia"/>
          <w:bCs/>
          <w:color w:val="000000" w:themeColor="text1"/>
          <w:sz w:val="24"/>
          <w:szCs w:val="24"/>
        </w:rPr>
        <w:t>商存在</w:t>
      </w:r>
      <w:proofErr w:type="gramEnd"/>
      <w:r w:rsidR="00553955" w:rsidRPr="000F5329">
        <w:rPr>
          <w:rFonts w:ascii="宋体" w:hAnsi="宋体" w:hint="eastAsia"/>
          <w:bCs/>
          <w:color w:val="000000" w:themeColor="text1"/>
          <w:sz w:val="24"/>
          <w:szCs w:val="24"/>
        </w:rPr>
        <w:t>财政部第110号令涉及的情形以及无正当理由放弃封闭式框架协议入围资格或者退出封闭式框架协议的，将取消其入围资格，解除与其签订的框架协议，同时依照政府采购法等有关法律、行政法规追究法律责任。</w:t>
      </w:r>
    </w:p>
    <w:p w14:paraId="2E95294F" w14:textId="0DDA2ABB" w:rsidR="00273DDF"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
          <w:bCs/>
          <w:color w:val="000000" w:themeColor="text1"/>
          <w:sz w:val="24"/>
          <w:szCs w:val="24"/>
        </w:rPr>
        <w:lastRenderedPageBreak/>
        <w:t>第十</w:t>
      </w:r>
      <w:r w:rsidR="00DE3C2A" w:rsidRPr="000F5329">
        <w:rPr>
          <w:rFonts w:ascii="宋体" w:hAnsi="宋体" w:hint="eastAsia"/>
          <w:b/>
          <w:bCs/>
          <w:color w:val="000000" w:themeColor="text1"/>
          <w:sz w:val="24"/>
          <w:szCs w:val="24"/>
        </w:rPr>
        <w:t>四</w:t>
      </w:r>
      <w:r w:rsidRPr="000F5329">
        <w:rPr>
          <w:rFonts w:ascii="宋体" w:hAnsi="宋体" w:hint="eastAsia"/>
          <w:b/>
          <w:bCs/>
          <w:color w:val="000000" w:themeColor="text1"/>
          <w:sz w:val="24"/>
          <w:szCs w:val="24"/>
        </w:rPr>
        <w:t xml:space="preserve">条  </w:t>
      </w:r>
      <w:r w:rsidR="00273DDF" w:rsidRPr="000F5329">
        <w:rPr>
          <w:rFonts w:ascii="宋体" w:hAnsi="宋体" w:hint="eastAsia"/>
          <w:bCs/>
          <w:color w:val="000000" w:themeColor="text1"/>
          <w:sz w:val="24"/>
          <w:szCs w:val="24"/>
        </w:rPr>
        <w:t>框架协议的修正和终止</w:t>
      </w:r>
      <w:r w:rsidRPr="000F5329">
        <w:rPr>
          <w:rFonts w:ascii="宋体" w:hAnsi="宋体" w:hint="eastAsia"/>
          <w:bCs/>
          <w:color w:val="000000" w:themeColor="text1"/>
          <w:sz w:val="24"/>
          <w:szCs w:val="24"/>
        </w:rPr>
        <w:t>：</w:t>
      </w:r>
    </w:p>
    <w:p w14:paraId="2B5E8428" w14:textId="77777777" w:rsidR="00273DDF" w:rsidRPr="000F5329" w:rsidRDefault="00C55FCE" w:rsidP="00273DDF">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（一）</w:t>
      </w:r>
      <w:r w:rsidR="00273DDF" w:rsidRPr="000F5329">
        <w:rPr>
          <w:rFonts w:ascii="宋体" w:hAnsi="宋体" w:hint="eastAsia"/>
          <w:bCs/>
          <w:color w:val="000000" w:themeColor="text1"/>
          <w:sz w:val="24"/>
          <w:szCs w:val="24"/>
        </w:rPr>
        <w:t>任何一方无正当理由不得擅自解除本</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，否则擅自解除</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的一方应向对方支付违约金</w:t>
      </w:r>
      <w:r w:rsidR="002453F3" w:rsidRPr="000F5329">
        <w:rPr>
          <w:rFonts w:ascii="宋体" w:hAnsi="宋体" w:hint="eastAsia"/>
          <w:bCs/>
          <w:color w:val="000000" w:themeColor="text1"/>
          <w:sz w:val="24"/>
          <w:szCs w:val="24"/>
        </w:rPr>
        <w:t>；</w:t>
      </w:r>
    </w:p>
    <w:p w14:paraId="6400BECE" w14:textId="77777777" w:rsidR="00273DDF" w:rsidRPr="000F5329" w:rsidRDefault="00C55FCE" w:rsidP="00273DDF">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（二）</w:t>
      </w:r>
      <w:r w:rsidR="00273DDF" w:rsidRPr="000F5329">
        <w:rPr>
          <w:rFonts w:ascii="宋体" w:hAnsi="宋体" w:hint="eastAsia"/>
          <w:bCs/>
          <w:color w:val="000000" w:themeColor="text1"/>
          <w:sz w:val="24"/>
          <w:szCs w:val="24"/>
        </w:rPr>
        <w:t>经甲、乙双方一致同意，可以修正或依法终止本</w:t>
      </w:r>
      <w:r w:rsidR="00AA511B" w:rsidRPr="000F5329">
        <w:rPr>
          <w:rFonts w:ascii="宋体" w:hAnsi="宋体" w:hint="eastAsia"/>
          <w:bCs/>
          <w:color w:val="000000" w:themeColor="text1"/>
          <w:sz w:val="24"/>
          <w:szCs w:val="24"/>
        </w:rPr>
        <w:t>框架协议</w:t>
      </w:r>
      <w:r w:rsidR="002453F3" w:rsidRPr="000F5329">
        <w:rPr>
          <w:rFonts w:ascii="宋体" w:hAnsi="宋体" w:hint="eastAsia"/>
          <w:bCs/>
          <w:color w:val="000000" w:themeColor="text1"/>
          <w:sz w:val="24"/>
          <w:szCs w:val="24"/>
        </w:rPr>
        <w:t>；</w:t>
      </w:r>
    </w:p>
    <w:p w14:paraId="0BA4E198" w14:textId="77777777" w:rsidR="00273DDF" w:rsidRPr="000F5329" w:rsidRDefault="00C55FCE" w:rsidP="00273DDF">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（三）</w:t>
      </w:r>
      <w:r w:rsidR="00273DDF" w:rsidRPr="000F5329">
        <w:rPr>
          <w:rFonts w:ascii="宋体" w:hAnsi="宋体" w:hint="eastAsia"/>
          <w:bCs/>
          <w:color w:val="000000" w:themeColor="text1"/>
          <w:sz w:val="24"/>
          <w:szCs w:val="24"/>
        </w:rPr>
        <w:t>因不可抗力导致本</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不能履行或不能完全履行，发生不可抗力的一方及时将情况通知对方，并采取措施减少或消除不可抗力对履行</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的影响。</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双方应根据不可抗力对</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的影响程度，协商确定是否终止或继续履行</w:t>
      </w:r>
      <w:r w:rsidR="00AA511B" w:rsidRPr="000F5329">
        <w:rPr>
          <w:rFonts w:ascii="宋体" w:hAnsi="宋体" w:hint="eastAsia"/>
          <w:bCs/>
          <w:color w:val="000000" w:themeColor="text1"/>
          <w:sz w:val="24"/>
          <w:szCs w:val="24"/>
        </w:rPr>
        <w:t>框架协议</w:t>
      </w:r>
      <w:r w:rsidR="002453F3" w:rsidRPr="000F5329">
        <w:rPr>
          <w:rFonts w:ascii="宋体" w:hAnsi="宋体" w:hint="eastAsia"/>
          <w:bCs/>
          <w:color w:val="000000" w:themeColor="text1"/>
          <w:sz w:val="24"/>
          <w:szCs w:val="24"/>
        </w:rPr>
        <w:t>；</w:t>
      </w:r>
    </w:p>
    <w:p w14:paraId="4F6F4841" w14:textId="77777777" w:rsidR="00273DDF" w:rsidRPr="000F5329" w:rsidRDefault="00C55FCE" w:rsidP="00273DDF">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（四）</w:t>
      </w:r>
      <w:r w:rsidR="00273DDF" w:rsidRPr="000F5329">
        <w:rPr>
          <w:rFonts w:ascii="宋体" w:hAnsi="宋体" w:hint="eastAsia"/>
          <w:bCs/>
          <w:color w:val="000000" w:themeColor="text1"/>
          <w:sz w:val="24"/>
          <w:szCs w:val="24"/>
        </w:rPr>
        <w:t>乙方发生下列情况，甲方有权单方面依法终止本</w:t>
      </w:r>
      <w:r w:rsidR="00AA511B" w:rsidRPr="000F5329">
        <w:rPr>
          <w:rFonts w:ascii="宋体" w:hAnsi="宋体" w:hint="eastAsia"/>
          <w:bCs/>
          <w:color w:val="000000" w:themeColor="text1"/>
          <w:sz w:val="24"/>
          <w:szCs w:val="24"/>
        </w:rPr>
        <w:t>框架协议</w:t>
      </w:r>
      <w:r w:rsidR="00273DDF" w:rsidRPr="000F5329">
        <w:rPr>
          <w:rFonts w:ascii="宋体" w:hAnsi="宋体" w:hint="eastAsia"/>
          <w:bCs/>
          <w:color w:val="000000" w:themeColor="text1"/>
          <w:sz w:val="24"/>
          <w:szCs w:val="24"/>
        </w:rPr>
        <w:t>：</w:t>
      </w:r>
    </w:p>
    <w:p w14:paraId="7B33BCC0" w14:textId="73F713C2" w:rsidR="00273DDF"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1.</w:t>
      </w:r>
      <w:r w:rsidR="00273DDF" w:rsidRPr="000F5329">
        <w:rPr>
          <w:rFonts w:ascii="宋体" w:hAnsi="宋体" w:hint="eastAsia"/>
          <w:bCs/>
          <w:color w:val="000000" w:themeColor="text1"/>
          <w:sz w:val="24"/>
          <w:szCs w:val="24"/>
        </w:rPr>
        <w:t>乙方破产、解散、清算、停业以及其他原因无法为公务用车提供</w:t>
      </w:r>
      <w:r w:rsidR="00C65160" w:rsidRPr="000F5329">
        <w:rPr>
          <w:rFonts w:ascii="宋体" w:hAnsi="宋体" w:hint="eastAsia"/>
          <w:bCs/>
          <w:color w:val="000000" w:themeColor="text1"/>
          <w:sz w:val="24"/>
          <w:szCs w:val="24"/>
        </w:rPr>
        <w:t>出租客运服务</w:t>
      </w:r>
      <w:r w:rsidR="00273DDF" w:rsidRPr="000F5329">
        <w:rPr>
          <w:rFonts w:ascii="宋体" w:hAnsi="宋体" w:hint="eastAsia"/>
          <w:bCs/>
          <w:color w:val="000000" w:themeColor="text1"/>
          <w:sz w:val="24"/>
          <w:szCs w:val="24"/>
        </w:rPr>
        <w:t>的；</w:t>
      </w:r>
    </w:p>
    <w:p w14:paraId="0ADD1B79" w14:textId="71627370" w:rsidR="00273DDF"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2.</w:t>
      </w:r>
      <w:r w:rsidR="00273DDF" w:rsidRPr="000F5329">
        <w:rPr>
          <w:rFonts w:ascii="宋体" w:hAnsi="宋体" w:hint="eastAsia"/>
          <w:bCs/>
          <w:color w:val="000000" w:themeColor="text1"/>
          <w:sz w:val="24"/>
          <w:szCs w:val="24"/>
        </w:rPr>
        <w:t>乙方设施、设备发生重大变化，无法满足</w:t>
      </w:r>
      <w:r w:rsidR="00C65160" w:rsidRPr="000F5329">
        <w:rPr>
          <w:rFonts w:ascii="宋体" w:hAnsi="宋体" w:hint="eastAsia"/>
          <w:bCs/>
          <w:color w:val="000000" w:themeColor="text1"/>
          <w:sz w:val="24"/>
          <w:szCs w:val="24"/>
        </w:rPr>
        <w:t>提供公务出行客运服务</w:t>
      </w:r>
      <w:r w:rsidR="00273DDF" w:rsidRPr="000F5329">
        <w:rPr>
          <w:rFonts w:ascii="宋体" w:hAnsi="宋体" w:hint="eastAsia"/>
          <w:bCs/>
          <w:color w:val="000000" w:themeColor="text1"/>
          <w:sz w:val="24"/>
          <w:szCs w:val="24"/>
        </w:rPr>
        <w:t>需要</w:t>
      </w:r>
      <w:r w:rsidR="00420C77" w:rsidRPr="000F5329">
        <w:rPr>
          <w:rFonts w:ascii="宋体" w:hAnsi="宋体" w:hint="eastAsia"/>
          <w:bCs/>
          <w:color w:val="000000" w:themeColor="text1"/>
          <w:sz w:val="24"/>
          <w:szCs w:val="24"/>
        </w:rPr>
        <w:t>。</w:t>
      </w:r>
    </w:p>
    <w:p w14:paraId="5F739F09" w14:textId="4C209783"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
          <w:bCs/>
          <w:color w:val="000000" w:themeColor="text1"/>
          <w:sz w:val="24"/>
          <w:szCs w:val="24"/>
        </w:rPr>
        <w:t>第十</w:t>
      </w:r>
      <w:r w:rsidR="00DE3C2A" w:rsidRPr="000F5329">
        <w:rPr>
          <w:rFonts w:ascii="宋体" w:hAnsi="宋体" w:hint="eastAsia"/>
          <w:b/>
          <w:bCs/>
          <w:color w:val="000000" w:themeColor="text1"/>
          <w:sz w:val="24"/>
          <w:szCs w:val="24"/>
        </w:rPr>
        <w:t>五</w:t>
      </w:r>
      <w:r w:rsidRPr="000F5329">
        <w:rPr>
          <w:rFonts w:ascii="宋体" w:hAnsi="宋体" w:hint="eastAsia"/>
          <w:b/>
          <w:bCs/>
          <w:color w:val="000000" w:themeColor="text1"/>
          <w:sz w:val="24"/>
          <w:szCs w:val="24"/>
        </w:rPr>
        <w:t xml:space="preserve">条  </w:t>
      </w:r>
      <w:r w:rsidR="003928D0" w:rsidRPr="000F5329">
        <w:rPr>
          <w:rFonts w:ascii="宋体" w:hAnsi="宋体" w:hint="eastAsia"/>
          <w:bCs/>
          <w:color w:val="000000" w:themeColor="text1"/>
          <w:sz w:val="24"/>
          <w:szCs w:val="24"/>
        </w:rPr>
        <w:t>框架协议的期限</w:t>
      </w:r>
      <w:r w:rsidRPr="000F5329">
        <w:rPr>
          <w:rFonts w:ascii="宋体" w:hAnsi="宋体" w:hint="eastAsia"/>
          <w:bCs/>
          <w:color w:val="000000" w:themeColor="text1"/>
          <w:sz w:val="24"/>
          <w:szCs w:val="24"/>
        </w:rPr>
        <w:t>：</w:t>
      </w:r>
      <w:r w:rsidR="003928D0" w:rsidRPr="000F5329">
        <w:rPr>
          <w:rFonts w:ascii="宋体" w:hAnsi="宋体" w:hint="eastAsia"/>
          <w:bCs/>
          <w:color w:val="000000" w:themeColor="text1"/>
          <w:sz w:val="24"/>
          <w:szCs w:val="24"/>
        </w:rPr>
        <w:t>2023年3月1日至2025年2月28日（本项目框架协议的期限暂定为2年，若省厅另有统一征集的，按省厅征集要求及结果执行）</w:t>
      </w:r>
      <w:r w:rsidR="00420C77" w:rsidRPr="000F5329">
        <w:rPr>
          <w:rFonts w:ascii="宋体" w:hAnsi="宋体" w:hint="eastAsia"/>
          <w:bCs/>
          <w:color w:val="000000" w:themeColor="text1"/>
          <w:sz w:val="24"/>
          <w:szCs w:val="24"/>
        </w:rPr>
        <w:t>。</w:t>
      </w:r>
    </w:p>
    <w:p w14:paraId="71A9114E" w14:textId="499904F7"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
          <w:bCs/>
          <w:color w:val="000000" w:themeColor="text1"/>
          <w:sz w:val="24"/>
          <w:szCs w:val="24"/>
        </w:rPr>
        <w:t>第十</w:t>
      </w:r>
      <w:r w:rsidR="00DE3C2A" w:rsidRPr="000F5329">
        <w:rPr>
          <w:rFonts w:ascii="宋体" w:hAnsi="宋体" w:hint="eastAsia"/>
          <w:b/>
          <w:bCs/>
          <w:color w:val="000000" w:themeColor="text1"/>
          <w:sz w:val="24"/>
          <w:szCs w:val="24"/>
        </w:rPr>
        <w:t>六</w:t>
      </w:r>
      <w:r w:rsidRPr="000F5329">
        <w:rPr>
          <w:rFonts w:ascii="宋体" w:hAnsi="宋体" w:hint="eastAsia"/>
          <w:b/>
          <w:bCs/>
          <w:color w:val="000000" w:themeColor="text1"/>
          <w:sz w:val="24"/>
          <w:szCs w:val="24"/>
        </w:rPr>
        <w:t xml:space="preserve">条  </w:t>
      </w:r>
      <w:r w:rsidR="003928D0" w:rsidRPr="000F5329">
        <w:rPr>
          <w:rFonts w:ascii="宋体" w:hAnsi="宋体" w:hint="eastAsia"/>
          <w:bCs/>
          <w:color w:val="000000" w:themeColor="text1"/>
          <w:sz w:val="24"/>
          <w:szCs w:val="24"/>
        </w:rPr>
        <w:t>框架协议合同授予</w:t>
      </w:r>
      <w:r w:rsidRPr="000F5329">
        <w:rPr>
          <w:rFonts w:ascii="宋体" w:hAnsi="宋体" w:hint="eastAsia"/>
          <w:bCs/>
          <w:color w:val="000000" w:themeColor="text1"/>
          <w:sz w:val="24"/>
          <w:szCs w:val="24"/>
        </w:rPr>
        <w:t>：</w:t>
      </w:r>
      <w:r w:rsidR="003928D0" w:rsidRPr="000F5329">
        <w:rPr>
          <w:rFonts w:ascii="宋体" w:hAnsi="宋体" w:hint="eastAsia"/>
          <w:bCs/>
          <w:color w:val="000000" w:themeColor="text1"/>
          <w:sz w:val="24"/>
          <w:szCs w:val="24"/>
        </w:rPr>
        <w:t>确定第二阶段成交供应商应当由采购人或服务对象依据入围产品价格、质量以及服务便利性、用户评价等因素，从第一阶段入围供应商中直接选定。</w:t>
      </w:r>
    </w:p>
    <w:p w14:paraId="7E09D2E5" w14:textId="1F658861"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
          <w:bCs/>
          <w:color w:val="000000" w:themeColor="text1"/>
          <w:sz w:val="24"/>
          <w:szCs w:val="24"/>
        </w:rPr>
        <w:t>第十</w:t>
      </w:r>
      <w:r w:rsidR="00DE3C2A" w:rsidRPr="000F5329">
        <w:rPr>
          <w:rFonts w:ascii="宋体" w:hAnsi="宋体" w:hint="eastAsia"/>
          <w:b/>
          <w:bCs/>
          <w:color w:val="000000" w:themeColor="text1"/>
          <w:sz w:val="24"/>
          <w:szCs w:val="24"/>
        </w:rPr>
        <w:t>七</w:t>
      </w:r>
      <w:r w:rsidRPr="000F5329">
        <w:rPr>
          <w:rFonts w:ascii="宋体" w:hAnsi="宋体" w:hint="eastAsia"/>
          <w:b/>
          <w:bCs/>
          <w:color w:val="000000" w:themeColor="text1"/>
          <w:sz w:val="24"/>
          <w:szCs w:val="24"/>
        </w:rPr>
        <w:t xml:space="preserve">条  </w:t>
      </w:r>
      <w:r w:rsidR="003928D0" w:rsidRPr="000F5329">
        <w:rPr>
          <w:rFonts w:ascii="宋体" w:hAnsi="宋体" w:hint="eastAsia"/>
          <w:bCs/>
          <w:color w:val="000000" w:themeColor="text1"/>
          <w:sz w:val="24"/>
          <w:szCs w:val="24"/>
        </w:rPr>
        <w:t>入围供应商的清退和补充规则</w:t>
      </w:r>
      <w:r w:rsidRPr="000F5329">
        <w:rPr>
          <w:rFonts w:ascii="宋体" w:hAnsi="宋体" w:hint="eastAsia"/>
          <w:bCs/>
          <w:color w:val="000000" w:themeColor="text1"/>
          <w:sz w:val="24"/>
          <w:szCs w:val="24"/>
        </w:rPr>
        <w:t>：</w:t>
      </w:r>
    </w:p>
    <w:p w14:paraId="59EC9B3E" w14:textId="77777777" w:rsidR="003928D0"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（一）</w:t>
      </w:r>
      <w:r w:rsidR="003928D0" w:rsidRPr="000F5329">
        <w:rPr>
          <w:rFonts w:ascii="宋体" w:hAnsi="宋体" w:hint="eastAsia"/>
          <w:bCs/>
          <w:color w:val="000000" w:themeColor="text1"/>
          <w:sz w:val="24"/>
          <w:szCs w:val="24"/>
        </w:rPr>
        <w:t>清退规则：入围供应</w:t>
      </w:r>
      <w:proofErr w:type="gramStart"/>
      <w:r w:rsidR="003928D0" w:rsidRPr="000F5329">
        <w:rPr>
          <w:rFonts w:ascii="宋体" w:hAnsi="宋体" w:hint="eastAsia"/>
          <w:bCs/>
          <w:color w:val="000000" w:themeColor="text1"/>
          <w:sz w:val="24"/>
          <w:szCs w:val="24"/>
        </w:rPr>
        <w:t>商存在</w:t>
      </w:r>
      <w:proofErr w:type="gramEnd"/>
      <w:r w:rsidR="003928D0" w:rsidRPr="000F5329">
        <w:rPr>
          <w:rFonts w:ascii="宋体" w:hAnsi="宋体" w:hint="eastAsia"/>
          <w:bCs/>
          <w:color w:val="000000" w:themeColor="text1"/>
          <w:sz w:val="24"/>
          <w:szCs w:val="24"/>
        </w:rPr>
        <w:t>《政府采购框架协议采购方式管理暂行办法》第十九条规定情形以及征集文件中规定的其他相应情形的，尚未签订框架协议的，取消其入围资格；已经签订框架协议的，解除与其签订的框架协议</w:t>
      </w:r>
      <w:r w:rsidR="002453F3" w:rsidRPr="000F5329">
        <w:rPr>
          <w:rFonts w:ascii="宋体" w:hAnsi="宋体" w:hint="eastAsia"/>
          <w:bCs/>
          <w:color w:val="000000" w:themeColor="text1"/>
          <w:sz w:val="24"/>
          <w:szCs w:val="24"/>
        </w:rPr>
        <w:t>；</w:t>
      </w:r>
    </w:p>
    <w:p w14:paraId="650C83B2" w14:textId="77777777" w:rsidR="003928D0"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Cs/>
          <w:color w:val="000000" w:themeColor="text1"/>
          <w:sz w:val="24"/>
          <w:szCs w:val="24"/>
        </w:rPr>
        <w:t>（二）</w:t>
      </w:r>
      <w:r w:rsidR="003928D0" w:rsidRPr="000F5329">
        <w:rPr>
          <w:rFonts w:ascii="宋体" w:hAnsi="宋体" w:hint="eastAsia"/>
          <w:bCs/>
          <w:color w:val="000000" w:themeColor="text1"/>
          <w:sz w:val="24"/>
          <w:szCs w:val="24"/>
        </w:rPr>
        <w:t>补充规则：剩余入围供应商不足入围供应商总数70%且影响框架协议执行的，将按相关规定进行补充征集供应商。补充征集的条件、程序、评审方法和淘汰比例与初次征集相同。补充征集遵守原框架协议的有效期。补充征集期间，原框架协议继续履行。</w:t>
      </w:r>
    </w:p>
    <w:p w14:paraId="2C252C44" w14:textId="1425E5DF" w:rsidR="00553955" w:rsidRPr="000F5329" w:rsidRDefault="00C55FCE" w:rsidP="000D6D62">
      <w:pPr>
        <w:adjustRightInd w:val="0"/>
        <w:snapToGrid w:val="0"/>
        <w:spacing w:line="360" w:lineRule="auto"/>
        <w:ind w:firstLine="480"/>
        <w:rPr>
          <w:rFonts w:ascii="宋体" w:hAnsi="宋体"/>
          <w:bCs/>
          <w:color w:val="000000" w:themeColor="text1"/>
          <w:sz w:val="24"/>
          <w:szCs w:val="24"/>
        </w:rPr>
      </w:pPr>
      <w:r w:rsidRPr="000F5329">
        <w:rPr>
          <w:rFonts w:ascii="宋体" w:hAnsi="宋体" w:hint="eastAsia"/>
          <w:b/>
          <w:bCs/>
          <w:color w:val="000000" w:themeColor="text1"/>
          <w:sz w:val="24"/>
          <w:szCs w:val="24"/>
        </w:rPr>
        <w:t>第十</w:t>
      </w:r>
      <w:r w:rsidR="00DE3C2A" w:rsidRPr="000F5329">
        <w:rPr>
          <w:rFonts w:ascii="宋体" w:hAnsi="宋体" w:hint="eastAsia"/>
          <w:b/>
          <w:bCs/>
          <w:color w:val="000000" w:themeColor="text1"/>
          <w:sz w:val="24"/>
          <w:szCs w:val="24"/>
        </w:rPr>
        <w:t>八</w:t>
      </w:r>
      <w:r w:rsidRPr="000F5329">
        <w:rPr>
          <w:rFonts w:ascii="宋体" w:hAnsi="宋体" w:hint="eastAsia"/>
          <w:b/>
          <w:bCs/>
          <w:color w:val="000000" w:themeColor="text1"/>
          <w:sz w:val="24"/>
          <w:szCs w:val="24"/>
        </w:rPr>
        <w:t xml:space="preserve">条  </w:t>
      </w:r>
      <w:r w:rsidR="00553955" w:rsidRPr="000F5329">
        <w:rPr>
          <w:rFonts w:ascii="宋体" w:hAnsi="宋体" w:hint="eastAsia"/>
          <w:bCs/>
          <w:color w:val="000000" w:themeColor="text1"/>
          <w:sz w:val="24"/>
          <w:szCs w:val="24"/>
        </w:rPr>
        <w:t>解决争议的方法</w:t>
      </w:r>
      <w:r w:rsidRPr="000F5329">
        <w:rPr>
          <w:rFonts w:ascii="宋体" w:hAnsi="宋体" w:hint="eastAsia"/>
          <w:bCs/>
          <w:color w:val="000000" w:themeColor="text1"/>
          <w:sz w:val="24"/>
          <w:szCs w:val="24"/>
        </w:rPr>
        <w:t>：</w:t>
      </w:r>
      <w:r w:rsidR="00553955" w:rsidRPr="000F5329">
        <w:rPr>
          <w:rFonts w:ascii="宋体" w:hAnsi="宋体" w:hint="eastAsia"/>
          <w:bCs/>
          <w:color w:val="000000" w:themeColor="text1"/>
          <w:sz w:val="24"/>
          <w:szCs w:val="24"/>
        </w:rPr>
        <w:t>双方在执行</w:t>
      </w:r>
      <w:r w:rsidR="00AA511B" w:rsidRPr="000F5329">
        <w:rPr>
          <w:rFonts w:ascii="宋体" w:hAnsi="宋体" w:hint="eastAsia"/>
          <w:bCs/>
          <w:color w:val="000000" w:themeColor="text1"/>
          <w:sz w:val="24"/>
          <w:szCs w:val="24"/>
        </w:rPr>
        <w:t>框架协议合同</w:t>
      </w:r>
      <w:r w:rsidR="00553955" w:rsidRPr="000F5329">
        <w:rPr>
          <w:rFonts w:ascii="宋体" w:hAnsi="宋体" w:hint="eastAsia"/>
          <w:bCs/>
          <w:color w:val="000000" w:themeColor="text1"/>
          <w:sz w:val="24"/>
          <w:szCs w:val="24"/>
        </w:rPr>
        <w:t>中所发生的一切争议，应通过协商解决。如协商不成，可向采购人所在地人民法院起诉。</w:t>
      </w:r>
    </w:p>
    <w:p w14:paraId="291FF60F" w14:textId="78E72E6F" w:rsidR="000D6D62" w:rsidRPr="000F5329" w:rsidRDefault="00C55FCE" w:rsidP="00420C77">
      <w:pPr>
        <w:snapToGrid w:val="0"/>
        <w:spacing w:line="360" w:lineRule="auto"/>
        <w:ind w:leftChars="57" w:left="120" w:firstLineChars="175" w:firstLine="422"/>
        <w:rPr>
          <w:rFonts w:ascii="宋体" w:hAnsi="宋体"/>
          <w:color w:val="000000" w:themeColor="text1"/>
          <w:sz w:val="24"/>
          <w:szCs w:val="24"/>
        </w:rPr>
      </w:pPr>
      <w:r w:rsidRPr="000F5329">
        <w:rPr>
          <w:rFonts w:ascii="宋体" w:hAnsi="宋体" w:hint="eastAsia"/>
          <w:b/>
          <w:color w:val="000000" w:themeColor="text1"/>
          <w:sz w:val="24"/>
          <w:szCs w:val="24"/>
        </w:rPr>
        <w:t>第十</w:t>
      </w:r>
      <w:r w:rsidR="00DE3C2A" w:rsidRPr="000F5329">
        <w:rPr>
          <w:rFonts w:ascii="宋体" w:hAnsi="宋体" w:hint="eastAsia"/>
          <w:b/>
          <w:color w:val="000000" w:themeColor="text1"/>
          <w:sz w:val="24"/>
          <w:szCs w:val="24"/>
        </w:rPr>
        <w:t>九</w:t>
      </w:r>
      <w:r w:rsidRPr="000F5329">
        <w:rPr>
          <w:rFonts w:ascii="宋体" w:hAnsi="宋体" w:hint="eastAsia"/>
          <w:b/>
          <w:color w:val="000000" w:themeColor="text1"/>
          <w:sz w:val="24"/>
          <w:szCs w:val="24"/>
        </w:rPr>
        <w:t xml:space="preserve">条  </w:t>
      </w:r>
      <w:r w:rsidR="000D6D62" w:rsidRPr="000F5329">
        <w:rPr>
          <w:rFonts w:ascii="宋体" w:hAnsi="宋体" w:hint="eastAsia"/>
          <w:color w:val="000000" w:themeColor="text1"/>
          <w:sz w:val="24"/>
          <w:szCs w:val="24"/>
        </w:rPr>
        <w:t>本框架协议一式三份，具有同等法律效力，甲方一份，乙方一份，</w:t>
      </w:r>
      <w:proofErr w:type="gramStart"/>
      <w:r w:rsidR="003928D0" w:rsidRPr="000F5329">
        <w:rPr>
          <w:rFonts w:ascii="宋体" w:hAnsi="宋体" w:hint="eastAsia"/>
          <w:color w:val="000000" w:themeColor="text1"/>
          <w:sz w:val="24"/>
          <w:szCs w:val="24"/>
        </w:rPr>
        <w:t>政采监管</w:t>
      </w:r>
      <w:proofErr w:type="gramEnd"/>
      <w:r w:rsidR="003928D0" w:rsidRPr="000F5329">
        <w:rPr>
          <w:rFonts w:ascii="宋体" w:hAnsi="宋体" w:hint="eastAsia"/>
          <w:color w:val="000000" w:themeColor="text1"/>
          <w:sz w:val="24"/>
          <w:szCs w:val="24"/>
        </w:rPr>
        <w:t>部门</w:t>
      </w:r>
      <w:r w:rsidR="000D6D62" w:rsidRPr="000F5329">
        <w:rPr>
          <w:rFonts w:ascii="宋体" w:hAnsi="宋体" w:hint="eastAsia"/>
          <w:color w:val="000000" w:themeColor="text1"/>
          <w:sz w:val="24"/>
          <w:szCs w:val="24"/>
        </w:rPr>
        <w:t>一份备案。</w:t>
      </w:r>
    </w:p>
    <w:p w14:paraId="4A2F709F" w14:textId="66E8DC88" w:rsidR="000D6D62" w:rsidRPr="000F5329" w:rsidRDefault="00C55FCE" w:rsidP="00420C77">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w:t>
      </w:r>
      <w:r w:rsidR="00DE3C2A" w:rsidRPr="000F5329">
        <w:rPr>
          <w:rFonts w:ascii="宋体" w:hAnsi="宋体" w:hint="eastAsia"/>
          <w:b/>
          <w:color w:val="000000" w:themeColor="text1"/>
          <w:sz w:val="24"/>
          <w:szCs w:val="24"/>
        </w:rPr>
        <w:t>二十</w:t>
      </w:r>
      <w:r w:rsidRPr="000F5329">
        <w:rPr>
          <w:rFonts w:ascii="宋体" w:hAnsi="宋体" w:hint="eastAsia"/>
          <w:b/>
          <w:color w:val="000000" w:themeColor="text1"/>
          <w:sz w:val="24"/>
          <w:szCs w:val="24"/>
        </w:rPr>
        <w:t xml:space="preserve">条  </w:t>
      </w:r>
      <w:r w:rsidR="000D6D62" w:rsidRPr="000F5329">
        <w:rPr>
          <w:rFonts w:ascii="宋体" w:hAnsi="宋体" w:hint="eastAsia"/>
          <w:color w:val="000000" w:themeColor="text1"/>
          <w:sz w:val="24"/>
          <w:szCs w:val="24"/>
        </w:rPr>
        <w:t>本框架协议经双方签字、盖章后立即生效。</w:t>
      </w:r>
    </w:p>
    <w:p w14:paraId="19004F11" w14:textId="0E6128E6" w:rsidR="00D653ED" w:rsidRPr="000F5329" w:rsidRDefault="00C55FCE" w:rsidP="00420C77">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w:t>
      </w:r>
      <w:r w:rsidR="00260CE0" w:rsidRPr="000F5329">
        <w:rPr>
          <w:rFonts w:ascii="宋体" w:hAnsi="宋体" w:hint="eastAsia"/>
          <w:b/>
          <w:color w:val="000000" w:themeColor="text1"/>
          <w:sz w:val="24"/>
          <w:szCs w:val="24"/>
        </w:rPr>
        <w:t>二十</w:t>
      </w:r>
      <w:r w:rsidR="00DE3C2A" w:rsidRPr="000F5329">
        <w:rPr>
          <w:rFonts w:ascii="宋体" w:hAnsi="宋体" w:hint="eastAsia"/>
          <w:b/>
          <w:color w:val="000000" w:themeColor="text1"/>
          <w:sz w:val="24"/>
          <w:szCs w:val="24"/>
        </w:rPr>
        <w:t>一</w:t>
      </w:r>
      <w:r w:rsidRPr="000F5329">
        <w:rPr>
          <w:rFonts w:ascii="宋体" w:hAnsi="宋体" w:hint="eastAsia"/>
          <w:b/>
          <w:color w:val="000000" w:themeColor="text1"/>
          <w:sz w:val="24"/>
          <w:szCs w:val="24"/>
        </w:rPr>
        <w:t xml:space="preserve">条  </w:t>
      </w:r>
      <w:r w:rsidR="00D653ED" w:rsidRPr="000F5329">
        <w:rPr>
          <w:rFonts w:ascii="宋体" w:hAnsi="宋体" w:hint="eastAsia"/>
          <w:color w:val="000000" w:themeColor="text1"/>
          <w:sz w:val="24"/>
          <w:szCs w:val="24"/>
        </w:rPr>
        <w:t>本次采购活动中的征集文件、入围供应商的响应文件、有关澄清文件，为本框架协议不可分割的组成部分，具有与本框架协议同等的法律效律。</w:t>
      </w:r>
    </w:p>
    <w:p w14:paraId="3BE607B5" w14:textId="5723F9EF" w:rsidR="000D6D62" w:rsidRPr="000F5329" w:rsidRDefault="00C55FCE" w:rsidP="00420C77">
      <w:pPr>
        <w:snapToGrid w:val="0"/>
        <w:spacing w:line="360" w:lineRule="auto"/>
        <w:ind w:firstLineChars="225" w:firstLine="542"/>
        <w:rPr>
          <w:rFonts w:ascii="宋体" w:hAnsi="宋体"/>
          <w:color w:val="000000" w:themeColor="text1"/>
          <w:sz w:val="24"/>
          <w:szCs w:val="24"/>
        </w:rPr>
      </w:pPr>
      <w:r w:rsidRPr="000F5329">
        <w:rPr>
          <w:rFonts w:ascii="宋体" w:hAnsi="宋体" w:hint="eastAsia"/>
          <w:b/>
          <w:color w:val="000000" w:themeColor="text1"/>
          <w:sz w:val="24"/>
          <w:szCs w:val="24"/>
        </w:rPr>
        <w:t>第二十</w:t>
      </w:r>
      <w:r w:rsidR="00DE3C2A" w:rsidRPr="000F5329">
        <w:rPr>
          <w:rFonts w:ascii="宋体" w:hAnsi="宋体" w:hint="eastAsia"/>
          <w:b/>
          <w:color w:val="000000" w:themeColor="text1"/>
          <w:sz w:val="24"/>
          <w:szCs w:val="24"/>
        </w:rPr>
        <w:t>二</w:t>
      </w:r>
      <w:r w:rsidRPr="000F5329">
        <w:rPr>
          <w:rFonts w:ascii="宋体" w:hAnsi="宋体" w:hint="eastAsia"/>
          <w:b/>
          <w:color w:val="000000" w:themeColor="text1"/>
          <w:sz w:val="24"/>
          <w:szCs w:val="24"/>
        </w:rPr>
        <w:t xml:space="preserve">条  </w:t>
      </w:r>
      <w:r w:rsidR="000D6D62" w:rsidRPr="000F5329">
        <w:rPr>
          <w:rFonts w:ascii="宋体" w:hAnsi="宋体" w:hint="eastAsia"/>
          <w:color w:val="000000" w:themeColor="text1"/>
          <w:sz w:val="24"/>
          <w:szCs w:val="24"/>
        </w:rPr>
        <w:t>本框架协议其他未尽事宜及与征集文件有矛盾之处，以征集文件</w:t>
      </w:r>
      <w:r w:rsidR="003928D0" w:rsidRPr="000F5329">
        <w:rPr>
          <w:rFonts w:ascii="宋体" w:hAnsi="宋体" w:hint="eastAsia"/>
          <w:color w:val="000000" w:themeColor="text1"/>
          <w:sz w:val="24"/>
          <w:szCs w:val="24"/>
        </w:rPr>
        <w:t>（项目编号：</w:t>
      </w:r>
      <w:r w:rsidR="00EE1F61" w:rsidRPr="000F5329">
        <w:rPr>
          <w:rFonts w:ascii="宋体" w:hAnsi="宋体"/>
          <w:color w:val="000000" w:themeColor="text1"/>
          <w:sz w:val="24"/>
          <w:szCs w:val="24"/>
        </w:rPr>
        <w:t>XCGZX-KJ2022-003</w:t>
      </w:r>
      <w:r w:rsidR="003928D0" w:rsidRPr="000F5329">
        <w:rPr>
          <w:rFonts w:ascii="宋体" w:hAnsi="宋体" w:hint="eastAsia"/>
          <w:color w:val="000000" w:themeColor="text1"/>
          <w:sz w:val="24"/>
          <w:szCs w:val="24"/>
        </w:rPr>
        <w:t>）</w:t>
      </w:r>
      <w:r w:rsidR="000D6D62" w:rsidRPr="000F5329">
        <w:rPr>
          <w:rFonts w:ascii="宋体" w:hAnsi="宋体" w:hint="eastAsia"/>
          <w:color w:val="000000" w:themeColor="text1"/>
          <w:sz w:val="24"/>
          <w:szCs w:val="24"/>
        </w:rPr>
        <w:t>为准。</w:t>
      </w:r>
    </w:p>
    <w:p w14:paraId="02C27E01" w14:textId="77777777" w:rsidR="00C90C2F" w:rsidRPr="000F5329" w:rsidRDefault="00C90C2F" w:rsidP="000D6D62">
      <w:pPr>
        <w:snapToGrid w:val="0"/>
        <w:spacing w:line="360" w:lineRule="auto"/>
        <w:ind w:firstLineChars="225" w:firstLine="540"/>
        <w:rPr>
          <w:rFonts w:ascii="宋体" w:hAnsi="宋体"/>
          <w:color w:val="000000" w:themeColor="text1"/>
          <w:sz w:val="24"/>
          <w:szCs w:val="24"/>
        </w:rPr>
      </w:pPr>
    </w:p>
    <w:p w14:paraId="7A689845" w14:textId="77777777" w:rsidR="00C90C2F" w:rsidRPr="000F5329" w:rsidRDefault="00C90C2F" w:rsidP="000D6D62">
      <w:pPr>
        <w:snapToGrid w:val="0"/>
        <w:spacing w:line="360" w:lineRule="auto"/>
        <w:ind w:firstLineChars="225" w:firstLine="540"/>
        <w:rPr>
          <w:rFonts w:ascii="宋体" w:hAnsi="宋体"/>
          <w:color w:val="000000" w:themeColor="text1"/>
          <w:sz w:val="24"/>
          <w:szCs w:val="24"/>
        </w:rPr>
      </w:pPr>
    </w:p>
    <w:p w14:paraId="19A679D8" w14:textId="77777777" w:rsidR="000D6D62" w:rsidRPr="000F5329" w:rsidRDefault="000D6D62"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lastRenderedPageBreak/>
        <w:t xml:space="preserve">甲方（单位盖章）：                   乙方（单位盖章）： </w:t>
      </w:r>
    </w:p>
    <w:p w14:paraId="229D17BB" w14:textId="77777777" w:rsidR="000D6D62" w:rsidRPr="000F5329" w:rsidRDefault="000D6D62" w:rsidP="000D6D62">
      <w:pPr>
        <w:snapToGrid w:val="0"/>
        <w:spacing w:line="360" w:lineRule="auto"/>
        <w:ind w:firstLineChars="225" w:firstLine="540"/>
        <w:rPr>
          <w:rFonts w:ascii="宋体" w:hAnsi="宋体"/>
          <w:color w:val="000000" w:themeColor="text1"/>
          <w:sz w:val="24"/>
          <w:szCs w:val="24"/>
          <w:shd w:val="pct15" w:color="auto" w:fill="FFFFFF"/>
        </w:rPr>
      </w:pPr>
    </w:p>
    <w:p w14:paraId="7FA4269D" w14:textId="77777777" w:rsidR="000D6D62" w:rsidRPr="000F5329" w:rsidRDefault="000D6D62"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法定代表人（签字或盖章）：           法定代表人：（签字或盖章）</w:t>
      </w:r>
    </w:p>
    <w:p w14:paraId="576A5264" w14:textId="77777777" w:rsidR="000D6D62" w:rsidRPr="000F5329" w:rsidRDefault="000D6D62" w:rsidP="000D6D62">
      <w:pPr>
        <w:snapToGrid w:val="0"/>
        <w:spacing w:line="360" w:lineRule="auto"/>
        <w:ind w:firstLineChars="225" w:firstLine="540"/>
        <w:rPr>
          <w:rFonts w:ascii="宋体" w:hAnsi="宋体"/>
          <w:color w:val="000000" w:themeColor="text1"/>
          <w:sz w:val="24"/>
          <w:szCs w:val="24"/>
          <w:shd w:val="pct15" w:color="auto" w:fill="FFFFFF"/>
        </w:rPr>
      </w:pPr>
    </w:p>
    <w:p w14:paraId="24E79BD3" w14:textId="77777777" w:rsidR="000D6D62" w:rsidRPr="000F5329" w:rsidRDefault="000D6D62" w:rsidP="000D6D62">
      <w:pPr>
        <w:snapToGrid w:val="0"/>
        <w:spacing w:line="360" w:lineRule="auto"/>
        <w:ind w:firstLineChars="225" w:firstLine="540"/>
        <w:rPr>
          <w:rFonts w:ascii="宋体" w:hAnsi="宋体"/>
          <w:color w:val="000000" w:themeColor="text1"/>
          <w:sz w:val="24"/>
          <w:szCs w:val="24"/>
        </w:rPr>
      </w:pPr>
      <w:r w:rsidRPr="000F5329">
        <w:rPr>
          <w:rFonts w:ascii="宋体" w:hAnsi="宋体" w:hint="eastAsia"/>
          <w:color w:val="000000" w:themeColor="text1"/>
          <w:sz w:val="24"/>
          <w:szCs w:val="24"/>
        </w:rPr>
        <w:t>地址：                               地址：</w:t>
      </w:r>
    </w:p>
    <w:p w14:paraId="6451AACB" w14:textId="77777777" w:rsidR="000D6D62" w:rsidRPr="000F5329" w:rsidRDefault="000D6D62" w:rsidP="000D6D62">
      <w:pPr>
        <w:snapToGrid w:val="0"/>
        <w:spacing w:line="360" w:lineRule="auto"/>
        <w:rPr>
          <w:rFonts w:ascii="宋体" w:hAnsi="宋体"/>
          <w:color w:val="000000" w:themeColor="text1"/>
          <w:sz w:val="24"/>
          <w:szCs w:val="24"/>
          <w:shd w:val="pct15" w:color="auto" w:fill="FFFFFF"/>
        </w:rPr>
      </w:pPr>
    </w:p>
    <w:p w14:paraId="2C120FFB" w14:textId="77777777" w:rsidR="000D6D62" w:rsidRPr="000F5329" w:rsidRDefault="000D6D62" w:rsidP="000D6D62">
      <w:pPr>
        <w:snapToGrid w:val="0"/>
        <w:spacing w:line="360" w:lineRule="auto"/>
        <w:rPr>
          <w:rFonts w:ascii="宋体" w:hAnsi="宋体"/>
          <w:color w:val="000000" w:themeColor="text1"/>
          <w:sz w:val="24"/>
          <w:szCs w:val="24"/>
        </w:rPr>
      </w:pPr>
      <w:r w:rsidRPr="000F5329">
        <w:rPr>
          <w:rFonts w:ascii="宋体" w:hAnsi="宋体" w:hint="eastAsia"/>
          <w:color w:val="000000" w:themeColor="text1"/>
          <w:sz w:val="24"/>
          <w:szCs w:val="24"/>
        </w:rPr>
        <w:t xml:space="preserve">     联系电话：                           联系电话：</w:t>
      </w:r>
    </w:p>
    <w:p w14:paraId="4BFBC8AE" w14:textId="77777777" w:rsidR="000D6D62" w:rsidRPr="000F5329" w:rsidRDefault="000D6D62" w:rsidP="000D6D62">
      <w:pPr>
        <w:snapToGrid w:val="0"/>
        <w:spacing w:line="360" w:lineRule="auto"/>
        <w:ind w:firstLineChars="425" w:firstLine="1020"/>
        <w:rPr>
          <w:rFonts w:ascii="宋体" w:hAnsi="宋体"/>
          <w:color w:val="000000" w:themeColor="text1"/>
          <w:sz w:val="24"/>
          <w:szCs w:val="24"/>
        </w:rPr>
      </w:pPr>
      <w:r w:rsidRPr="000F5329">
        <w:rPr>
          <w:rFonts w:ascii="宋体" w:hAnsi="宋体" w:hint="eastAsia"/>
          <w:color w:val="000000" w:themeColor="text1"/>
          <w:sz w:val="24"/>
          <w:szCs w:val="24"/>
        </w:rPr>
        <w:t>年    月   日                       年   月   日</w:t>
      </w:r>
    </w:p>
    <w:p w14:paraId="4FEB6A38" w14:textId="2DAD74B2" w:rsidR="00C90C2F" w:rsidRPr="000F5329" w:rsidRDefault="00C90C2F" w:rsidP="007A42A4">
      <w:pPr>
        <w:spacing w:line="348" w:lineRule="auto"/>
        <w:rPr>
          <w:rFonts w:ascii="宋体" w:hAnsi="宋体"/>
          <w:color w:val="000000" w:themeColor="text1"/>
          <w:sz w:val="24"/>
          <w:szCs w:val="24"/>
        </w:rPr>
      </w:pPr>
    </w:p>
    <w:p w14:paraId="72629D9D" w14:textId="4C457EC7" w:rsidR="006946B8" w:rsidRPr="000F5329" w:rsidRDefault="006946B8" w:rsidP="007A42A4">
      <w:pPr>
        <w:spacing w:line="348" w:lineRule="auto"/>
        <w:rPr>
          <w:rFonts w:ascii="宋体" w:hAnsi="宋体"/>
          <w:color w:val="000000" w:themeColor="text1"/>
          <w:sz w:val="24"/>
          <w:szCs w:val="24"/>
        </w:rPr>
      </w:pPr>
    </w:p>
    <w:p w14:paraId="211D841E" w14:textId="046234FD" w:rsidR="006946B8" w:rsidRPr="000F5329" w:rsidRDefault="006946B8" w:rsidP="007A42A4">
      <w:pPr>
        <w:spacing w:line="348" w:lineRule="auto"/>
        <w:rPr>
          <w:rFonts w:ascii="宋体" w:hAnsi="宋体"/>
          <w:color w:val="000000" w:themeColor="text1"/>
          <w:sz w:val="24"/>
          <w:szCs w:val="24"/>
        </w:rPr>
      </w:pPr>
    </w:p>
    <w:p w14:paraId="46978954" w14:textId="3E7C36EE" w:rsidR="006946B8" w:rsidRPr="000F5329" w:rsidRDefault="006946B8" w:rsidP="007A42A4">
      <w:pPr>
        <w:spacing w:line="348" w:lineRule="auto"/>
        <w:rPr>
          <w:rFonts w:ascii="宋体" w:hAnsi="宋体"/>
          <w:color w:val="000000" w:themeColor="text1"/>
          <w:sz w:val="24"/>
          <w:szCs w:val="24"/>
        </w:rPr>
      </w:pPr>
    </w:p>
    <w:p w14:paraId="3E541304" w14:textId="3A6A5007" w:rsidR="006946B8" w:rsidRPr="000F5329" w:rsidRDefault="006946B8" w:rsidP="007A42A4">
      <w:pPr>
        <w:spacing w:line="348" w:lineRule="auto"/>
        <w:rPr>
          <w:rFonts w:ascii="宋体" w:hAnsi="宋体"/>
          <w:color w:val="000000" w:themeColor="text1"/>
          <w:sz w:val="24"/>
          <w:szCs w:val="24"/>
        </w:rPr>
      </w:pPr>
    </w:p>
    <w:p w14:paraId="1B8CF2A3" w14:textId="094525BE" w:rsidR="006946B8" w:rsidRPr="000F5329" w:rsidRDefault="006946B8" w:rsidP="007A42A4">
      <w:pPr>
        <w:spacing w:line="348" w:lineRule="auto"/>
        <w:rPr>
          <w:rFonts w:ascii="宋体" w:hAnsi="宋体"/>
          <w:color w:val="000000" w:themeColor="text1"/>
          <w:sz w:val="24"/>
          <w:szCs w:val="24"/>
        </w:rPr>
      </w:pPr>
    </w:p>
    <w:p w14:paraId="3CC5AB49" w14:textId="0648F161" w:rsidR="006946B8" w:rsidRPr="000F5329" w:rsidRDefault="006946B8" w:rsidP="007A42A4">
      <w:pPr>
        <w:spacing w:line="348" w:lineRule="auto"/>
        <w:rPr>
          <w:rFonts w:ascii="宋体" w:hAnsi="宋体"/>
          <w:color w:val="000000" w:themeColor="text1"/>
          <w:sz w:val="24"/>
          <w:szCs w:val="24"/>
        </w:rPr>
      </w:pPr>
    </w:p>
    <w:p w14:paraId="3760D242" w14:textId="186EF469" w:rsidR="006946B8" w:rsidRPr="000F5329" w:rsidRDefault="006946B8" w:rsidP="007A42A4">
      <w:pPr>
        <w:spacing w:line="348" w:lineRule="auto"/>
        <w:rPr>
          <w:rFonts w:ascii="宋体" w:hAnsi="宋体"/>
          <w:color w:val="000000" w:themeColor="text1"/>
          <w:sz w:val="24"/>
          <w:szCs w:val="24"/>
        </w:rPr>
      </w:pPr>
    </w:p>
    <w:p w14:paraId="73A33017" w14:textId="5678DB4A" w:rsidR="006946B8" w:rsidRPr="000F5329" w:rsidRDefault="006946B8" w:rsidP="007A42A4">
      <w:pPr>
        <w:spacing w:line="348" w:lineRule="auto"/>
        <w:rPr>
          <w:rFonts w:ascii="宋体" w:hAnsi="宋体"/>
          <w:color w:val="000000" w:themeColor="text1"/>
          <w:sz w:val="24"/>
          <w:szCs w:val="24"/>
        </w:rPr>
      </w:pPr>
    </w:p>
    <w:p w14:paraId="75818650" w14:textId="050AA281" w:rsidR="006946B8" w:rsidRPr="000F5329" w:rsidRDefault="006946B8" w:rsidP="007A42A4">
      <w:pPr>
        <w:spacing w:line="348" w:lineRule="auto"/>
        <w:rPr>
          <w:rFonts w:ascii="宋体" w:hAnsi="宋体"/>
          <w:color w:val="000000" w:themeColor="text1"/>
          <w:sz w:val="24"/>
          <w:szCs w:val="24"/>
        </w:rPr>
      </w:pPr>
    </w:p>
    <w:p w14:paraId="0408D0A9" w14:textId="613993CC" w:rsidR="006946B8" w:rsidRPr="000F5329" w:rsidRDefault="006946B8" w:rsidP="007A42A4">
      <w:pPr>
        <w:spacing w:line="348" w:lineRule="auto"/>
        <w:rPr>
          <w:rFonts w:ascii="宋体" w:hAnsi="宋体"/>
          <w:color w:val="000000" w:themeColor="text1"/>
          <w:sz w:val="24"/>
          <w:szCs w:val="24"/>
        </w:rPr>
      </w:pPr>
    </w:p>
    <w:p w14:paraId="78E7DFFC" w14:textId="7288AF72" w:rsidR="006946B8" w:rsidRPr="000F5329" w:rsidRDefault="006946B8" w:rsidP="007A42A4">
      <w:pPr>
        <w:spacing w:line="348" w:lineRule="auto"/>
        <w:rPr>
          <w:rFonts w:ascii="宋体" w:hAnsi="宋体"/>
          <w:color w:val="000000" w:themeColor="text1"/>
          <w:sz w:val="24"/>
          <w:szCs w:val="24"/>
        </w:rPr>
      </w:pPr>
    </w:p>
    <w:p w14:paraId="00BF8DA5" w14:textId="4FA9B5B4" w:rsidR="006946B8" w:rsidRPr="000F5329" w:rsidRDefault="006946B8" w:rsidP="007A42A4">
      <w:pPr>
        <w:spacing w:line="348" w:lineRule="auto"/>
        <w:rPr>
          <w:rFonts w:ascii="宋体" w:hAnsi="宋体"/>
          <w:color w:val="000000" w:themeColor="text1"/>
          <w:sz w:val="24"/>
          <w:szCs w:val="24"/>
        </w:rPr>
      </w:pPr>
    </w:p>
    <w:p w14:paraId="3CAC8E2A" w14:textId="42D6A30C" w:rsidR="006946B8" w:rsidRPr="000F5329" w:rsidRDefault="006946B8" w:rsidP="007A42A4">
      <w:pPr>
        <w:spacing w:line="348" w:lineRule="auto"/>
        <w:rPr>
          <w:rFonts w:ascii="宋体" w:hAnsi="宋体"/>
          <w:color w:val="000000" w:themeColor="text1"/>
          <w:sz w:val="24"/>
          <w:szCs w:val="24"/>
        </w:rPr>
      </w:pPr>
    </w:p>
    <w:p w14:paraId="3F39C945" w14:textId="26EB219A" w:rsidR="006946B8" w:rsidRPr="000F5329" w:rsidRDefault="006946B8" w:rsidP="007A42A4">
      <w:pPr>
        <w:spacing w:line="348" w:lineRule="auto"/>
        <w:rPr>
          <w:rFonts w:ascii="宋体" w:hAnsi="宋体"/>
          <w:color w:val="000000" w:themeColor="text1"/>
          <w:sz w:val="24"/>
          <w:szCs w:val="24"/>
        </w:rPr>
      </w:pPr>
    </w:p>
    <w:p w14:paraId="2574DA01" w14:textId="0EDC0FAA" w:rsidR="006946B8" w:rsidRPr="000F5329" w:rsidRDefault="006946B8" w:rsidP="007A42A4">
      <w:pPr>
        <w:spacing w:line="348" w:lineRule="auto"/>
        <w:rPr>
          <w:rFonts w:ascii="宋体" w:hAnsi="宋体"/>
          <w:color w:val="000000" w:themeColor="text1"/>
          <w:sz w:val="24"/>
          <w:szCs w:val="24"/>
        </w:rPr>
      </w:pPr>
    </w:p>
    <w:p w14:paraId="2B51A22F" w14:textId="75C7AC1A" w:rsidR="006946B8" w:rsidRPr="000F5329" w:rsidRDefault="006946B8" w:rsidP="007A42A4">
      <w:pPr>
        <w:spacing w:line="348" w:lineRule="auto"/>
        <w:rPr>
          <w:rFonts w:ascii="宋体" w:hAnsi="宋体"/>
          <w:color w:val="000000" w:themeColor="text1"/>
          <w:sz w:val="24"/>
          <w:szCs w:val="24"/>
        </w:rPr>
      </w:pPr>
    </w:p>
    <w:p w14:paraId="08226925" w14:textId="5BDC2233" w:rsidR="006946B8" w:rsidRPr="000F5329" w:rsidRDefault="006946B8" w:rsidP="007A42A4">
      <w:pPr>
        <w:spacing w:line="348" w:lineRule="auto"/>
        <w:rPr>
          <w:rFonts w:ascii="宋体" w:hAnsi="宋体"/>
          <w:color w:val="000000" w:themeColor="text1"/>
          <w:sz w:val="24"/>
          <w:szCs w:val="24"/>
        </w:rPr>
      </w:pPr>
    </w:p>
    <w:p w14:paraId="2718F7D7" w14:textId="03E8A982" w:rsidR="00C92BD2" w:rsidRPr="000F5329" w:rsidRDefault="00C92BD2" w:rsidP="007A42A4">
      <w:pPr>
        <w:spacing w:line="348" w:lineRule="auto"/>
        <w:rPr>
          <w:rFonts w:ascii="宋体" w:hAnsi="宋体"/>
          <w:color w:val="000000" w:themeColor="text1"/>
          <w:sz w:val="24"/>
          <w:szCs w:val="24"/>
        </w:rPr>
      </w:pPr>
    </w:p>
    <w:p w14:paraId="0FBB8EC3" w14:textId="29607A9A" w:rsidR="00C92BD2" w:rsidRPr="000F5329" w:rsidRDefault="00C92BD2" w:rsidP="007A42A4">
      <w:pPr>
        <w:spacing w:line="348" w:lineRule="auto"/>
        <w:rPr>
          <w:rFonts w:ascii="宋体" w:hAnsi="宋体"/>
          <w:color w:val="000000" w:themeColor="text1"/>
          <w:sz w:val="24"/>
          <w:szCs w:val="24"/>
        </w:rPr>
      </w:pPr>
    </w:p>
    <w:p w14:paraId="754C1C6A" w14:textId="77777777" w:rsidR="00C92BD2" w:rsidRPr="000F5329" w:rsidRDefault="00C92BD2" w:rsidP="007A42A4">
      <w:pPr>
        <w:spacing w:line="348" w:lineRule="auto"/>
        <w:rPr>
          <w:rFonts w:ascii="宋体" w:hAnsi="宋体"/>
          <w:color w:val="000000" w:themeColor="text1"/>
          <w:sz w:val="24"/>
          <w:szCs w:val="24"/>
        </w:rPr>
      </w:pPr>
    </w:p>
    <w:p w14:paraId="47490326" w14:textId="7083D9ED" w:rsidR="006946B8" w:rsidRPr="000F5329" w:rsidRDefault="006946B8" w:rsidP="007A42A4">
      <w:pPr>
        <w:spacing w:line="348" w:lineRule="auto"/>
        <w:rPr>
          <w:rFonts w:ascii="宋体" w:hAnsi="宋体"/>
          <w:color w:val="000000" w:themeColor="text1"/>
          <w:sz w:val="24"/>
          <w:szCs w:val="24"/>
        </w:rPr>
      </w:pPr>
    </w:p>
    <w:p w14:paraId="0D4C4DD7" w14:textId="4352E495" w:rsidR="00EC03F8" w:rsidRPr="000F5329" w:rsidRDefault="00EC03F8" w:rsidP="007A42A4">
      <w:pPr>
        <w:spacing w:line="348" w:lineRule="auto"/>
        <w:rPr>
          <w:rFonts w:ascii="宋体" w:hAnsi="宋体"/>
          <w:color w:val="000000" w:themeColor="text1"/>
          <w:sz w:val="24"/>
          <w:szCs w:val="24"/>
        </w:rPr>
      </w:pPr>
    </w:p>
    <w:p w14:paraId="4B904253" w14:textId="1C87453E" w:rsidR="006946B8" w:rsidRPr="000F5329" w:rsidRDefault="006946B8" w:rsidP="007A42A4">
      <w:pPr>
        <w:spacing w:line="348" w:lineRule="auto"/>
        <w:rPr>
          <w:rFonts w:ascii="宋体" w:hAnsi="宋体"/>
          <w:color w:val="000000" w:themeColor="text1"/>
          <w:sz w:val="24"/>
          <w:szCs w:val="24"/>
        </w:rPr>
      </w:pPr>
    </w:p>
    <w:p w14:paraId="6F4DC56A" w14:textId="4AA852FE" w:rsidR="003E3C10" w:rsidRPr="000F5329" w:rsidRDefault="00B34D64" w:rsidP="003E3C10">
      <w:pPr>
        <w:spacing w:line="360" w:lineRule="auto"/>
        <w:jc w:val="center"/>
        <w:rPr>
          <w:rFonts w:ascii="黑体" w:eastAsia="黑体"/>
          <w:bCs/>
          <w:color w:val="000000" w:themeColor="text1"/>
          <w:sz w:val="30"/>
          <w:szCs w:val="30"/>
        </w:rPr>
      </w:pPr>
      <w:r w:rsidRPr="000F5329">
        <w:rPr>
          <w:rFonts w:ascii="黑体" w:eastAsia="黑体" w:hint="eastAsia"/>
          <w:bCs/>
          <w:color w:val="000000" w:themeColor="text1"/>
          <w:sz w:val="30"/>
          <w:szCs w:val="30"/>
        </w:rPr>
        <w:lastRenderedPageBreak/>
        <w:t>五</w:t>
      </w:r>
      <w:r w:rsidR="003E3C10" w:rsidRPr="000F5329">
        <w:rPr>
          <w:rFonts w:ascii="黑体" w:eastAsia="黑体" w:hint="eastAsia"/>
          <w:bCs/>
          <w:color w:val="000000" w:themeColor="text1"/>
          <w:sz w:val="28"/>
          <w:szCs w:val="28"/>
        </w:rPr>
        <w:t>．</w:t>
      </w:r>
      <w:r w:rsidR="00CB0965" w:rsidRPr="000F5329">
        <w:rPr>
          <w:rFonts w:ascii="黑体" w:eastAsia="黑体" w:hint="eastAsia"/>
          <w:bCs/>
          <w:color w:val="000000" w:themeColor="text1"/>
          <w:sz w:val="30"/>
          <w:szCs w:val="30"/>
        </w:rPr>
        <w:t>采购合同文本</w:t>
      </w:r>
    </w:p>
    <w:p w14:paraId="607F230D" w14:textId="087095FF" w:rsidR="004E2E1E" w:rsidRPr="000F5329" w:rsidRDefault="004E2E1E" w:rsidP="00795EFD">
      <w:pPr>
        <w:spacing w:line="440" w:lineRule="exact"/>
        <w:rPr>
          <w:rFonts w:asciiTheme="minorEastAsia" w:eastAsiaTheme="minorEastAsia" w:hAnsiTheme="minorEastAsia"/>
          <w:bCs/>
          <w:color w:val="000000" w:themeColor="text1"/>
          <w:sz w:val="24"/>
          <w:szCs w:val="24"/>
        </w:rPr>
      </w:pPr>
      <w:r w:rsidRPr="000F5329">
        <w:rPr>
          <w:rFonts w:asciiTheme="minorEastAsia" w:eastAsiaTheme="minorEastAsia" w:hAnsiTheme="minorEastAsia" w:hint="eastAsia"/>
          <w:bCs/>
          <w:color w:val="000000" w:themeColor="text1"/>
          <w:sz w:val="24"/>
          <w:szCs w:val="24"/>
        </w:rPr>
        <w:t>本项目的采购合同文本即具有合同性质的凭单、订单。</w:t>
      </w:r>
    </w:p>
    <w:p w14:paraId="69201658" w14:textId="3D32CA14" w:rsidR="00795EFD" w:rsidRPr="000F5329" w:rsidRDefault="00795EFD" w:rsidP="00795EFD">
      <w:pPr>
        <w:spacing w:line="440" w:lineRule="exact"/>
        <w:rPr>
          <w:rFonts w:asciiTheme="minorEastAsia" w:eastAsiaTheme="minorEastAsia" w:hAnsiTheme="minorEastAsia"/>
          <w:bCs/>
          <w:color w:val="000000" w:themeColor="text1"/>
          <w:sz w:val="24"/>
          <w:szCs w:val="24"/>
          <w:u w:val="single"/>
        </w:rPr>
      </w:pPr>
      <w:r w:rsidRPr="000F5329">
        <w:rPr>
          <w:rFonts w:asciiTheme="minorEastAsia" w:eastAsiaTheme="minorEastAsia" w:hAnsiTheme="minorEastAsia" w:hint="eastAsia"/>
          <w:bCs/>
          <w:color w:val="000000" w:themeColor="text1"/>
          <w:sz w:val="24"/>
          <w:szCs w:val="24"/>
        </w:rPr>
        <w:t>需方（采购人）：</w:t>
      </w:r>
      <w:r w:rsidRPr="000F5329">
        <w:rPr>
          <w:rFonts w:asciiTheme="minorEastAsia" w:eastAsiaTheme="minorEastAsia" w:hAnsiTheme="minorEastAsia"/>
          <w:bCs/>
          <w:color w:val="000000" w:themeColor="text1"/>
          <w:sz w:val="24"/>
          <w:szCs w:val="24"/>
          <w:u w:val="single"/>
        </w:rPr>
        <w:t xml:space="preserve">                         </w:t>
      </w:r>
    </w:p>
    <w:p w14:paraId="30C78B69" w14:textId="62371D2B" w:rsidR="007747FF" w:rsidRPr="000F5329" w:rsidRDefault="00795EFD" w:rsidP="00795EFD">
      <w:pPr>
        <w:spacing w:line="440" w:lineRule="exact"/>
        <w:rPr>
          <w:rFonts w:asciiTheme="minorEastAsia" w:eastAsiaTheme="minorEastAsia" w:hAnsiTheme="minorEastAsia"/>
          <w:bCs/>
          <w:color w:val="000000" w:themeColor="text1"/>
          <w:sz w:val="24"/>
          <w:szCs w:val="24"/>
          <w:u w:val="single"/>
        </w:rPr>
      </w:pPr>
      <w:r w:rsidRPr="000F5329">
        <w:rPr>
          <w:rFonts w:asciiTheme="minorEastAsia" w:eastAsiaTheme="minorEastAsia" w:hAnsiTheme="minorEastAsia" w:hint="eastAsia"/>
          <w:bCs/>
          <w:color w:val="000000" w:themeColor="text1"/>
          <w:sz w:val="24"/>
          <w:szCs w:val="24"/>
        </w:rPr>
        <w:t>供方（</w:t>
      </w:r>
      <w:r w:rsidR="004A16F1" w:rsidRPr="000F5329">
        <w:rPr>
          <w:rFonts w:asciiTheme="minorEastAsia" w:eastAsiaTheme="minorEastAsia" w:hAnsiTheme="minorEastAsia" w:hint="eastAsia"/>
          <w:bCs/>
          <w:color w:val="000000" w:themeColor="text1"/>
          <w:sz w:val="24"/>
          <w:szCs w:val="24"/>
        </w:rPr>
        <w:t>供应商</w:t>
      </w:r>
      <w:r w:rsidRPr="000F5329">
        <w:rPr>
          <w:rFonts w:asciiTheme="minorEastAsia" w:eastAsiaTheme="minorEastAsia" w:hAnsiTheme="minorEastAsia" w:hint="eastAsia"/>
          <w:bCs/>
          <w:color w:val="000000" w:themeColor="text1"/>
          <w:sz w:val="24"/>
          <w:szCs w:val="24"/>
        </w:rPr>
        <w:t>）：</w:t>
      </w:r>
      <w:r w:rsidRPr="000F5329">
        <w:rPr>
          <w:rFonts w:asciiTheme="minorEastAsia" w:eastAsiaTheme="minorEastAsia" w:hAnsiTheme="minorEastAsia"/>
          <w:bCs/>
          <w:color w:val="000000" w:themeColor="text1"/>
          <w:sz w:val="24"/>
          <w:szCs w:val="24"/>
          <w:u w:val="single"/>
        </w:rPr>
        <w:t xml:space="preserve">                         </w:t>
      </w:r>
    </w:p>
    <w:p w14:paraId="43AAEE6B" w14:textId="4231501C" w:rsidR="00800BB8" w:rsidRPr="000F5329" w:rsidRDefault="00795EFD" w:rsidP="00034801">
      <w:pPr>
        <w:pStyle w:val="afe"/>
        <w:numPr>
          <w:ilvl w:val="0"/>
          <w:numId w:val="43"/>
        </w:numPr>
        <w:spacing w:line="348" w:lineRule="auto"/>
        <w:ind w:firstLineChars="0"/>
        <w:rPr>
          <w:rFonts w:asciiTheme="minorEastAsia" w:eastAsiaTheme="minorEastAsia" w:hAnsiTheme="minorEastAsia"/>
          <w:color w:val="000000" w:themeColor="text1"/>
          <w:sz w:val="24"/>
          <w:szCs w:val="24"/>
        </w:rPr>
      </w:pPr>
      <w:r w:rsidRPr="000F5329">
        <w:rPr>
          <w:rFonts w:asciiTheme="minorEastAsia" w:eastAsiaTheme="minorEastAsia" w:hAnsiTheme="minorEastAsia" w:hint="eastAsia"/>
          <w:color w:val="000000" w:themeColor="text1"/>
          <w:sz w:val="24"/>
          <w:szCs w:val="24"/>
        </w:rPr>
        <w:t>用车内容：（填写于下方表格）</w:t>
      </w:r>
    </w:p>
    <w:tbl>
      <w:tblPr>
        <w:tblStyle w:val="aff0"/>
        <w:tblW w:w="9072" w:type="dxa"/>
        <w:tblLayout w:type="fixed"/>
        <w:tblLook w:val="04A0" w:firstRow="1" w:lastRow="0" w:firstColumn="1" w:lastColumn="0" w:noHBand="0" w:noVBand="1"/>
      </w:tblPr>
      <w:tblGrid>
        <w:gridCol w:w="1382"/>
        <w:gridCol w:w="749"/>
        <w:gridCol w:w="387"/>
        <w:gridCol w:w="459"/>
        <w:gridCol w:w="805"/>
        <w:gridCol w:w="12"/>
        <w:gridCol w:w="873"/>
        <w:gridCol w:w="261"/>
        <w:gridCol w:w="592"/>
        <w:gridCol w:w="538"/>
        <w:gridCol w:w="11"/>
        <w:gridCol w:w="234"/>
        <w:gridCol w:w="751"/>
        <w:gridCol w:w="32"/>
        <w:gridCol w:w="851"/>
        <w:gridCol w:w="112"/>
        <w:gridCol w:w="1023"/>
      </w:tblGrid>
      <w:tr w:rsidR="000F5329" w:rsidRPr="000F5329" w14:paraId="1D474874" w14:textId="77777777" w:rsidTr="00F50578">
        <w:trPr>
          <w:trHeight w:val="1021"/>
        </w:trPr>
        <w:tc>
          <w:tcPr>
            <w:tcW w:w="1382" w:type="dxa"/>
            <w:vAlign w:val="center"/>
          </w:tcPr>
          <w:p w14:paraId="3ED6AE65"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用车单位</w:t>
            </w:r>
          </w:p>
        </w:tc>
        <w:tc>
          <w:tcPr>
            <w:tcW w:w="1136" w:type="dxa"/>
            <w:gridSpan w:val="2"/>
            <w:vAlign w:val="center"/>
          </w:tcPr>
          <w:p w14:paraId="4CED354D"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4322B84B"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用车人</w:t>
            </w:r>
          </w:p>
        </w:tc>
        <w:tc>
          <w:tcPr>
            <w:tcW w:w="1134" w:type="dxa"/>
            <w:gridSpan w:val="2"/>
            <w:vAlign w:val="center"/>
          </w:tcPr>
          <w:p w14:paraId="2604EF9D" w14:textId="77777777" w:rsidR="00034801" w:rsidRPr="000F5329" w:rsidRDefault="00034801" w:rsidP="007253DF">
            <w:pPr>
              <w:jc w:val="left"/>
              <w:rPr>
                <w:rFonts w:asciiTheme="minorEastAsia" w:hAnsiTheme="minorEastAsia"/>
                <w:color w:val="000000" w:themeColor="text1"/>
                <w:sz w:val="24"/>
                <w:szCs w:val="24"/>
              </w:rPr>
            </w:pPr>
          </w:p>
        </w:tc>
        <w:tc>
          <w:tcPr>
            <w:tcW w:w="2126" w:type="dxa"/>
            <w:gridSpan w:val="5"/>
            <w:vAlign w:val="center"/>
          </w:tcPr>
          <w:p w14:paraId="26690FC3"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用车人电话</w:t>
            </w:r>
          </w:p>
        </w:tc>
        <w:tc>
          <w:tcPr>
            <w:tcW w:w="2018" w:type="dxa"/>
            <w:gridSpan w:val="4"/>
            <w:vAlign w:val="center"/>
          </w:tcPr>
          <w:p w14:paraId="278E6862"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414148B8" w14:textId="77777777" w:rsidTr="00F50578">
        <w:trPr>
          <w:trHeight w:val="1021"/>
        </w:trPr>
        <w:tc>
          <w:tcPr>
            <w:tcW w:w="1382" w:type="dxa"/>
            <w:vAlign w:val="center"/>
          </w:tcPr>
          <w:p w14:paraId="10F5A8B1" w14:textId="77777777" w:rsidR="00F50578" w:rsidRPr="000F5329" w:rsidRDefault="00F50578"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用车事由</w:t>
            </w:r>
          </w:p>
        </w:tc>
        <w:tc>
          <w:tcPr>
            <w:tcW w:w="3546" w:type="dxa"/>
            <w:gridSpan w:val="7"/>
            <w:vAlign w:val="center"/>
          </w:tcPr>
          <w:p w14:paraId="3B553830" w14:textId="77777777" w:rsidR="00F50578" w:rsidRPr="000F5329" w:rsidRDefault="00F50578" w:rsidP="007253DF">
            <w:pPr>
              <w:jc w:val="left"/>
              <w:rPr>
                <w:rFonts w:asciiTheme="minorEastAsia" w:hAnsiTheme="minorEastAsia"/>
                <w:color w:val="000000" w:themeColor="text1"/>
                <w:sz w:val="24"/>
                <w:szCs w:val="24"/>
              </w:rPr>
            </w:pPr>
          </w:p>
        </w:tc>
        <w:tc>
          <w:tcPr>
            <w:tcW w:w="2126" w:type="dxa"/>
            <w:gridSpan w:val="5"/>
            <w:vAlign w:val="center"/>
          </w:tcPr>
          <w:p w14:paraId="4F595185" w14:textId="3DB09BF9" w:rsidR="00F50578" w:rsidRPr="000F5329" w:rsidRDefault="00F50578"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用车时间</w:t>
            </w:r>
          </w:p>
        </w:tc>
        <w:tc>
          <w:tcPr>
            <w:tcW w:w="2018" w:type="dxa"/>
            <w:gridSpan w:val="4"/>
            <w:vAlign w:val="center"/>
          </w:tcPr>
          <w:p w14:paraId="52B33D3E" w14:textId="5DFB68F0" w:rsidR="00F50578" w:rsidRPr="000F5329" w:rsidRDefault="00F50578" w:rsidP="007253DF">
            <w:pPr>
              <w:jc w:val="left"/>
              <w:rPr>
                <w:rFonts w:asciiTheme="minorEastAsia" w:hAnsiTheme="minorEastAsia"/>
                <w:color w:val="000000" w:themeColor="text1"/>
                <w:sz w:val="24"/>
                <w:szCs w:val="24"/>
              </w:rPr>
            </w:pPr>
          </w:p>
        </w:tc>
      </w:tr>
      <w:tr w:rsidR="000F5329" w:rsidRPr="000F5329" w14:paraId="22B62ECE" w14:textId="77777777" w:rsidTr="00F50578">
        <w:trPr>
          <w:trHeight w:val="1021"/>
        </w:trPr>
        <w:tc>
          <w:tcPr>
            <w:tcW w:w="1382" w:type="dxa"/>
            <w:vAlign w:val="center"/>
          </w:tcPr>
          <w:p w14:paraId="008F827B"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报到地点</w:t>
            </w:r>
          </w:p>
        </w:tc>
        <w:tc>
          <w:tcPr>
            <w:tcW w:w="1136" w:type="dxa"/>
            <w:gridSpan w:val="2"/>
            <w:vAlign w:val="center"/>
          </w:tcPr>
          <w:p w14:paraId="1C8D4EAD"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740FF9D8"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目的地点</w:t>
            </w:r>
          </w:p>
        </w:tc>
        <w:tc>
          <w:tcPr>
            <w:tcW w:w="1134" w:type="dxa"/>
            <w:gridSpan w:val="2"/>
            <w:vAlign w:val="center"/>
          </w:tcPr>
          <w:p w14:paraId="23F0C540" w14:textId="77777777" w:rsidR="00034801" w:rsidRPr="000F5329" w:rsidRDefault="00034801" w:rsidP="007253DF">
            <w:pPr>
              <w:jc w:val="left"/>
              <w:rPr>
                <w:rFonts w:asciiTheme="minorEastAsia" w:hAnsiTheme="minorEastAsia"/>
                <w:color w:val="000000" w:themeColor="text1"/>
                <w:sz w:val="24"/>
                <w:szCs w:val="24"/>
              </w:rPr>
            </w:pPr>
          </w:p>
        </w:tc>
        <w:tc>
          <w:tcPr>
            <w:tcW w:w="1130" w:type="dxa"/>
            <w:gridSpan w:val="2"/>
            <w:vAlign w:val="center"/>
          </w:tcPr>
          <w:p w14:paraId="66CBE829"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保障类型</w:t>
            </w:r>
          </w:p>
        </w:tc>
        <w:tc>
          <w:tcPr>
            <w:tcW w:w="996" w:type="dxa"/>
            <w:gridSpan w:val="3"/>
            <w:vAlign w:val="center"/>
          </w:tcPr>
          <w:p w14:paraId="37966AC6" w14:textId="77777777" w:rsidR="00034801" w:rsidRPr="000F5329" w:rsidRDefault="00034801" w:rsidP="007253DF">
            <w:pPr>
              <w:jc w:val="left"/>
              <w:rPr>
                <w:rFonts w:asciiTheme="minorEastAsia" w:hAnsiTheme="minorEastAsia"/>
                <w:color w:val="000000" w:themeColor="text1"/>
                <w:sz w:val="24"/>
                <w:szCs w:val="24"/>
              </w:rPr>
            </w:pPr>
          </w:p>
        </w:tc>
        <w:tc>
          <w:tcPr>
            <w:tcW w:w="883" w:type="dxa"/>
            <w:gridSpan w:val="2"/>
            <w:vAlign w:val="center"/>
          </w:tcPr>
          <w:p w14:paraId="208B0DC4"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用车人数</w:t>
            </w:r>
          </w:p>
        </w:tc>
        <w:tc>
          <w:tcPr>
            <w:tcW w:w="1135" w:type="dxa"/>
            <w:gridSpan w:val="2"/>
            <w:vAlign w:val="center"/>
          </w:tcPr>
          <w:p w14:paraId="119BD7E5"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5E0D4A21" w14:textId="77777777" w:rsidTr="00F50578">
        <w:trPr>
          <w:trHeight w:val="1021"/>
        </w:trPr>
        <w:tc>
          <w:tcPr>
            <w:tcW w:w="1382" w:type="dxa"/>
            <w:vAlign w:val="center"/>
          </w:tcPr>
          <w:p w14:paraId="422E5AAB"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服务车型</w:t>
            </w:r>
          </w:p>
        </w:tc>
        <w:tc>
          <w:tcPr>
            <w:tcW w:w="1136" w:type="dxa"/>
            <w:gridSpan w:val="2"/>
            <w:vAlign w:val="center"/>
          </w:tcPr>
          <w:p w14:paraId="0759370E"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04A1BAE7"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服务</w:t>
            </w:r>
          </w:p>
          <w:p w14:paraId="4B8BE6D7"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车牌号</w:t>
            </w:r>
          </w:p>
        </w:tc>
        <w:tc>
          <w:tcPr>
            <w:tcW w:w="1134" w:type="dxa"/>
            <w:gridSpan w:val="2"/>
            <w:vAlign w:val="center"/>
          </w:tcPr>
          <w:p w14:paraId="5123A56A" w14:textId="77777777" w:rsidR="00034801" w:rsidRPr="000F5329" w:rsidRDefault="00034801" w:rsidP="007253DF">
            <w:pPr>
              <w:jc w:val="left"/>
              <w:rPr>
                <w:rFonts w:asciiTheme="minorEastAsia" w:hAnsiTheme="minorEastAsia"/>
                <w:color w:val="000000" w:themeColor="text1"/>
                <w:sz w:val="24"/>
                <w:szCs w:val="24"/>
              </w:rPr>
            </w:pPr>
          </w:p>
        </w:tc>
        <w:tc>
          <w:tcPr>
            <w:tcW w:w="2126" w:type="dxa"/>
            <w:gridSpan w:val="5"/>
            <w:vAlign w:val="center"/>
          </w:tcPr>
          <w:p w14:paraId="5F8DAF25"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驾驶员</w:t>
            </w:r>
          </w:p>
        </w:tc>
        <w:tc>
          <w:tcPr>
            <w:tcW w:w="2018" w:type="dxa"/>
            <w:gridSpan w:val="4"/>
            <w:vAlign w:val="center"/>
          </w:tcPr>
          <w:p w14:paraId="5984FDE6"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1EFF9CF3" w14:textId="77777777" w:rsidTr="00F50578">
        <w:trPr>
          <w:trHeight w:val="1021"/>
        </w:trPr>
        <w:tc>
          <w:tcPr>
            <w:tcW w:w="1382" w:type="dxa"/>
            <w:vAlign w:val="center"/>
          </w:tcPr>
          <w:p w14:paraId="3EE1AB35"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出场里程（Km）</w:t>
            </w:r>
          </w:p>
        </w:tc>
        <w:tc>
          <w:tcPr>
            <w:tcW w:w="1136" w:type="dxa"/>
            <w:gridSpan w:val="2"/>
            <w:vAlign w:val="center"/>
          </w:tcPr>
          <w:p w14:paraId="7271D436"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13E71228"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回场里程（Km）</w:t>
            </w:r>
          </w:p>
        </w:tc>
        <w:tc>
          <w:tcPr>
            <w:tcW w:w="1134" w:type="dxa"/>
            <w:gridSpan w:val="2"/>
            <w:vAlign w:val="center"/>
          </w:tcPr>
          <w:p w14:paraId="22B049CC" w14:textId="77777777" w:rsidR="00034801" w:rsidRPr="000F5329" w:rsidRDefault="00034801" w:rsidP="007253DF">
            <w:pPr>
              <w:jc w:val="left"/>
              <w:rPr>
                <w:rFonts w:asciiTheme="minorEastAsia" w:hAnsiTheme="minorEastAsia"/>
                <w:color w:val="000000" w:themeColor="text1"/>
                <w:sz w:val="24"/>
                <w:szCs w:val="24"/>
              </w:rPr>
            </w:pPr>
          </w:p>
        </w:tc>
        <w:tc>
          <w:tcPr>
            <w:tcW w:w="2126" w:type="dxa"/>
            <w:gridSpan w:val="5"/>
            <w:vAlign w:val="center"/>
          </w:tcPr>
          <w:p w14:paraId="600BD29A"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服务里程（Km）</w:t>
            </w:r>
          </w:p>
        </w:tc>
        <w:tc>
          <w:tcPr>
            <w:tcW w:w="2018" w:type="dxa"/>
            <w:gridSpan w:val="4"/>
            <w:vAlign w:val="center"/>
          </w:tcPr>
          <w:p w14:paraId="409B4054"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1BF9C6CA" w14:textId="77777777" w:rsidTr="00F50578">
        <w:trPr>
          <w:trHeight w:val="1021"/>
        </w:trPr>
        <w:tc>
          <w:tcPr>
            <w:tcW w:w="1382" w:type="dxa"/>
            <w:vAlign w:val="center"/>
          </w:tcPr>
          <w:p w14:paraId="4F34E63A"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出发时间</w:t>
            </w:r>
          </w:p>
        </w:tc>
        <w:tc>
          <w:tcPr>
            <w:tcW w:w="1136" w:type="dxa"/>
            <w:gridSpan w:val="2"/>
            <w:vAlign w:val="center"/>
          </w:tcPr>
          <w:p w14:paraId="3B7111A4"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7BBEA0DC"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结束时间</w:t>
            </w:r>
          </w:p>
        </w:tc>
        <w:tc>
          <w:tcPr>
            <w:tcW w:w="1134" w:type="dxa"/>
            <w:gridSpan w:val="2"/>
            <w:vAlign w:val="center"/>
          </w:tcPr>
          <w:p w14:paraId="5B2E016B" w14:textId="77777777" w:rsidR="00034801" w:rsidRPr="000F5329" w:rsidRDefault="00034801" w:rsidP="007253DF">
            <w:pPr>
              <w:jc w:val="left"/>
              <w:rPr>
                <w:rFonts w:asciiTheme="minorEastAsia" w:hAnsiTheme="minorEastAsia"/>
                <w:color w:val="000000" w:themeColor="text1"/>
                <w:sz w:val="24"/>
                <w:szCs w:val="24"/>
              </w:rPr>
            </w:pPr>
          </w:p>
        </w:tc>
        <w:tc>
          <w:tcPr>
            <w:tcW w:w="2126" w:type="dxa"/>
            <w:gridSpan w:val="5"/>
            <w:vAlign w:val="center"/>
          </w:tcPr>
          <w:p w14:paraId="0EF95C7C"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服务时长（小时）</w:t>
            </w:r>
          </w:p>
        </w:tc>
        <w:tc>
          <w:tcPr>
            <w:tcW w:w="2018" w:type="dxa"/>
            <w:gridSpan w:val="4"/>
            <w:vAlign w:val="center"/>
          </w:tcPr>
          <w:p w14:paraId="0F5DC922"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42F2AA4D" w14:textId="77777777" w:rsidTr="00F50578">
        <w:trPr>
          <w:trHeight w:val="1021"/>
        </w:trPr>
        <w:tc>
          <w:tcPr>
            <w:tcW w:w="1382" w:type="dxa"/>
            <w:vAlign w:val="center"/>
          </w:tcPr>
          <w:p w14:paraId="584BF804"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基础价格（元）</w:t>
            </w:r>
          </w:p>
        </w:tc>
        <w:tc>
          <w:tcPr>
            <w:tcW w:w="1136" w:type="dxa"/>
            <w:gridSpan w:val="2"/>
            <w:vAlign w:val="center"/>
          </w:tcPr>
          <w:p w14:paraId="757699FA"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61FDF491"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超公里费用（元）</w:t>
            </w:r>
          </w:p>
        </w:tc>
        <w:tc>
          <w:tcPr>
            <w:tcW w:w="1134" w:type="dxa"/>
            <w:gridSpan w:val="2"/>
            <w:vAlign w:val="center"/>
          </w:tcPr>
          <w:p w14:paraId="669C5C7A" w14:textId="77777777" w:rsidR="00034801" w:rsidRPr="000F5329" w:rsidRDefault="00034801" w:rsidP="007253DF">
            <w:pPr>
              <w:jc w:val="left"/>
              <w:rPr>
                <w:rFonts w:asciiTheme="minorEastAsia" w:hAnsiTheme="minorEastAsia"/>
                <w:color w:val="000000" w:themeColor="text1"/>
                <w:sz w:val="24"/>
                <w:szCs w:val="24"/>
              </w:rPr>
            </w:pPr>
          </w:p>
        </w:tc>
        <w:tc>
          <w:tcPr>
            <w:tcW w:w="1141" w:type="dxa"/>
            <w:gridSpan w:val="3"/>
            <w:vAlign w:val="center"/>
          </w:tcPr>
          <w:p w14:paraId="1794B38D"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超时费用（元）</w:t>
            </w:r>
          </w:p>
        </w:tc>
        <w:tc>
          <w:tcPr>
            <w:tcW w:w="985" w:type="dxa"/>
            <w:gridSpan w:val="2"/>
            <w:vAlign w:val="center"/>
          </w:tcPr>
          <w:p w14:paraId="3EB8EC08" w14:textId="77777777" w:rsidR="00034801" w:rsidRPr="000F5329" w:rsidRDefault="00034801" w:rsidP="007253DF">
            <w:pPr>
              <w:jc w:val="left"/>
              <w:rPr>
                <w:rFonts w:asciiTheme="minorEastAsia" w:hAnsiTheme="minorEastAsia"/>
                <w:color w:val="000000" w:themeColor="text1"/>
                <w:sz w:val="24"/>
                <w:szCs w:val="24"/>
              </w:rPr>
            </w:pPr>
          </w:p>
        </w:tc>
        <w:tc>
          <w:tcPr>
            <w:tcW w:w="995" w:type="dxa"/>
            <w:gridSpan w:val="3"/>
            <w:vAlign w:val="center"/>
          </w:tcPr>
          <w:p w14:paraId="5743D781"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停车费（元）</w:t>
            </w:r>
          </w:p>
        </w:tc>
        <w:tc>
          <w:tcPr>
            <w:tcW w:w="1023" w:type="dxa"/>
            <w:vAlign w:val="center"/>
          </w:tcPr>
          <w:p w14:paraId="60AF5F94"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103C37AA" w14:textId="77777777" w:rsidTr="00F50578">
        <w:trPr>
          <w:trHeight w:val="1021"/>
        </w:trPr>
        <w:tc>
          <w:tcPr>
            <w:tcW w:w="1382" w:type="dxa"/>
            <w:vAlign w:val="center"/>
          </w:tcPr>
          <w:p w14:paraId="727C1746"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过桥过路费（元）</w:t>
            </w:r>
          </w:p>
        </w:tc>
        <w:tc>
          <w:tcPr>
            <w:tcW w:w="1136" w:type="dxa"/>
            <w:gridSpan w:val="2"/>
            <w:vAlign w:val="center"/>
          </w:tcPr>
          <w:p w14:paraId="1D95C753" w14:textId="77777777" w:rsidR="00034801" w:rsidRPr="000F5329" w:rsidRDefault="00034801" w:rsidP="007253DF">
            <w:pPr>
              <w:jc w:val="left"/>
              <w:rPr>
                <w:rFonts w:asciiTheme="minorEastAsia" w:hAnsiTheme="minorEastAsia"/>
                <w:color w:val="000000" w:themeColor="text1"/>
                <w:sz w:val="24"/>
                <w:szCs w:val="24"/>
              </w:rPr>
            </w:pPr>
          </w:p>
        </w:tc>
        <w:tc>
          <w:tcPr>
            <w:tcW w:w="1276" w:type="dxa"/>
            <w:gridSpan w:val="3"/>
            <w:vAlign w:val="center"/>
          </w:tcPr>
          <w:p w14:paraId="160C8E67"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住宿费（元）</w:t>
            </w:r>
          </w:p>
        </w:tc>
        <w:tc>
          <w:tcPr>
            <w:tcW w:w="1134" w:type="dxa"/>
            <w:gridSpan w:val="2"/>
            <w:vAlign w:val="center"/>
          </w:tcPr>
          <w:p w14:paraId="7ABFB153" w14:textId="77777777" w:rsidR="00034801" w:rsidRPr="000F5329" w:rsidRDefault="00034801" w:rsidP="007253DF">
            <w:pPr>
              <w:jc w:val="left"/>
              <w:rPr>
                <w:rFonts w:asciiTheme="minorEastAsia" w:hAnsiTheme="minorEastAsia"/>
                <w:color w:val="000000" w:themeColor="text1"/>
                <w:sz w:val="24"/>
                <w:szCs w:val="24"/>
              </w:rPr>
            </w:pPr>
          </w:p>
        </w:tc>
        <w:tc>
          <w:tcPr>
            <w:tcW w:w="1141" w:type="dxa"/>
            <w:gridSpan w:val="3"/>
            <w:vAlign w:val="center"/>
          </w:tcPr>
          <w:p w14:paraId="2702A7ED"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餐补（元）</w:t>
            </w:r>
          </w:p>
        </w:tc>
        <w:tc>
          <w:tcPr>
            <w:tcW w:w="985" w:type="dxa"/>
            <w:gridSpan w:val="2"/>
            <w:vAlign w:val="center"/>
          </w:tcPr>
          <w:p w14:paraId="2BF102CB" w14:textId="77777777" w:rsidR="00034801" w:rsidRPr="000F5329" w:rsidRDefault="00034801" w:rsidP="007253DF">
            <w:pPr>
              <w:jc w:val="left"/>
              <w:rPr>
                <w:rFonts w:asciiTheme="minorEastAsia" w:hAnsiTheme="minorEastAsia"/>
                <w:color w:val="000000" w:themeColor="text1"/>
                <w:sz w:val="24"/>
                <w:szCs w:val="24"/>
              </w:rPr>
            </w:pPr>
          </w:p>
        </w:tc>
        <w:tc>
          <w:tcPr>
            <w:tcW w:w="995" w:type="dxa"/>
            <w:gridSpan w:val="3"/>
            <w:vAlign w:val="center"/>
          </w:tcPr>
          <w:p w14:paraId="5804FB77"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其他费用（元）</w:t>
            </w:r>
          </w:p>
        </w:tc>
        <w:tc>
          <w:tcPr>
            <w:tcW w:w="1023" w:type="dxa"/>
            <w:vAlign w:val="center"/>
          </w:tcPr>
          <w:p w14:paraId="522FD647"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45AA5B04" w14:textId="77777777" w:rsidTr="00F50578">
        <w:trPr>
          <w:trHeight w:val="1021"/>
        </w:trPr>
        <w:tc>
          <w:tcPr>
            <w:tcW w:w="1382" w:type="dxa"/>
            <w:vAlign w:val="center"/>
          </w:tcPr>
          <w:p w14:paraId="71302E60"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总费用（元）</w:t>
            </w:r>
          </w:p>
        </w:tc>
        <w:tc>
          <w:tcPr>
            <w:tcW w:w="7690" w:type="dxa"/>
            <w:gridSpan w:val="16"/>
            <w:vAlign w:val="center"/>
          </w:tcPr>
          <w:p w14:paraId="60700CDD"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3EC21AFA" w14:textId="77777777" w:rsidTr="00F50578">
        <w:trPr>
          <w:trHeight w:val="1021"/>
        </w:trPr>
        <w:tc>
          <w:tcPr>
            <w:tcW w:w="1382" w:type="dxa"/>
            <w:vAlign w:val="center"/>
          </w:tcPr>
          <w:p w14:paraId="33729566"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服务意见反馈</w:t>
            </w:r>
          </w:p>
        </w:tc>
        <w:tc>
          <w:tcPr>
            <w:tcW w:w="749" w:type="dxa"/>
            <w:vAlign w:val="center"/>
          </w:tcPr>
          <w:p w14:paraId="4DDA47F0" w14:textId="77777777" w:rsidR="00034801" w:rsidRPr="000F5329" w:rsidRDefault="00034801" w:rsidP="007253DF">
            <w:pPr>
              <w:jc w:val="center"/>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优</w:t>
            </w:r>
          </w:p>
        </w:tc>
        <w:tc>
          <w:tcPr>
            <w:tcW w:w="846" w:type="dxa"/>
            <w:gridSpan w:val="2"/>
            <w:vAlign w:val="center"/>
          </w:tcPr>
          <w:p w14:paraId="4A06B2E1" w14:textId="77777777" w:rsidR="00034801" w:rsidRPr="000F5329" w:rsidRDefault="00034801" w:rsidP="007253DF">
            <w:pPr>
              <w:jc w:val="center"/>
              <w:rPr>
                <w:rFonts w:asciiTheme="minorEastAsia" w:hAnsiTheme="minorEastAsia"/>
                <w:color w:val="000000" w:themeColor="text1"/>
                <w:sz w:val="24"/>
                <w:szCs w:val="24"/>
              </w:rPr>
            </w:pPr>
          </w:p>
        </w:tc>
        <w:tc>
          <w:tcPr>
            <w:tcW w:w="805" w:type="dxa"/>
            <w:vAlign w:val="center"/>
          </w:tcPr>
          <w:p w14:paraId="7E0942C4" w14:textId="77777777" w:rsidR="00034801" w:rsidRPr="000F5329" w:rsidRDefault="00034801" w:rsidP="007253DF">
            <w:pPr>
              <w:jc w:val="center"/>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良</w:t>
            </w:r>
          </w:p>
        </w:tc>
        <w:tc>
          <w:tcPr>
            <w:tcW w:w="885" w:type="dxa"/>
            <w:gridSpan w:val="2"/>
            <w:vAlign w:val="center"/>
          </w:tcPr>
          <w:p w14:paraId="44536206" w14:textId="77777777" w:rsidR="00034801" w:rsidRPr="000F5329" w:rsidRDefault="00034801" w:rsidP="007253DF">
            <w:pPr>
              <w:jc w:val="center"/>
              <w:rPr>
                <w:rFonts w:asciiTheme="minorEastAsia" w:hAnsiTheme="minorEastAsia"/>
                <w:color w:val="000000" w:themeColor="text1"/>
                <w:sz w:val="24"/>
                <w:szCs w:val="24"/>
              </w:rPr>
            </w:pPr>
          </w:p>
        </w:tc>
        <w:tc>
          <w:tcPr>
            <w:tcW w:w="853" w:type="dxa"/>
            <w:gridSpan w:val="2"/>
            <w:vAlign w:val="center"/>
          </w:tcPr>
          <w:p w14:paraId="4DE44DBB" w14:textId="77777777" w:rsidR="00034801" w:rsidRPr="000F5329" w:rsidRDefault="00034801" w:rsidP="007253DF">
            <w:pPr>
              <w:jc w:val="center"/>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合格</w:t>
            </w:r>
          </w:p>
        </w:tc>
        <w:tc>
          <w:tcPr>
            <w:tcW w:w="783" w:type="dxa"/>
            <w:gridSpan w:val="3"/>
            <w:vAlign w:val="center"/>
          </w:tcPr>
          <w:p w14:paraId="4A86D8B3" w14:textId="77777777" w:rsidR="00034801" w:rsidRPr="000F5329" w:rsidRDefault="00034801" w:rsidP="007253DF">
            <w:pPr>
              <w:jc w:val="center"/>
              <w:rPr>
                <w:rFonts w:asciiTheme="minorEastAsia" w:hAnsiTheme="minorEastAsia"/>
                <w:color w:val="000000" w:themeColor="text1"/>
                <w:sz w:val="24"/>
                <w:szCs w:val="24"/>
              </w:rPr>
            </w:pPr>
          </w:p>
        </w:tc>
        <w:tc>
          <w:tcPr>
            <w:tcW w:w="783" w:type="dxa"/>
            <w:gridSpan w:val="2"/>
            <w:vAlign w:val="center"/>
          </w:tcPr>
          <w:p w14:paraId="323415BB" w14:textId="77777777" w:rsidR="00034801" w:rsidRPr="000F5329" w:rsidRDefault="00034801" w:rsidP="007253DF">
            <w:pPr>
              <w:jc w:val="center"/>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不合格</w:t>
            </w:r>
          </w:p>
        </w:tc>
        <w:tc>
          <w:tcPr>
            <w:tcW w:w="851" w:type="dxa"/>
            <w:vAlign w:val="center"/>
          </w:tcPr>
          <w:p w14:paraId="13328472" w14:textId="77777777" w:rsidR="00034801" w:rsidRPr="000F5329" w:rsidRDefault="00034801" w:rsidP="007253DF">
            <w:pPr>
              <w:jc w:val="left"/>
              <w:rPr>
                <w:rFonts w:asciiTheme="minorEastAsia" w:hAnsiTheme="minorEastAsia"/>
                <w:color w:val="000000" w:themeColor="text1"/>
                <w:sz w:val="24"/>
                <w:szCs w:val="24"/>
              </w:rPr>
            </w:pPr>
          </w:p>
        </w:tc>
        <w:tc>
          <w:tcPr>
            <w:tcW w:w="1135" w:type="dxa"/>
            <w:gridSpan w:val="2"/>
            <w:vAlign w:val="center"/>
          </w:tcPr>
          <w:p w14:paraId="140FD744"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在对应处打“√”</w:t>
            </w:r>
          </w:p>
        </w:tc>
      </w:tr>
      <w:tr w:rsidR="000F5329" w:rsidRPr="000F5329" w14:paraId="79D4D0BF" w14:textId="77777777" w:rsidTr="00F50578">
        <w:trPr>
          <w:trHeight w:val="1021"/>
        </w:trPr>
        <w:tc>
          <w:tcPr>
            <w:tcW w:w="1382" w:type="dxa"/>
            <w:vAlign w:val="center"/>
          </w:tcPr>
          <w:p w14:paraId="3791C967"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用车人签字</w:t>
            </w:r>
          </w:p>
        </w:tc>
        <w:tc>
          <w:tcPr>
            <w:tcW w:w="3546" w:type="dxa"/>
            <w:gridSpan w:val="7"/>
            <w:vAlign w:val="center"/>
          </w:tcPr>
          <w:p w14:paraId="6EE8536D" w14:textId="77777777" w:rsidR="00034801" w:rsidRPr="000F5329" w:rsidRDefault="00034801" w:rsidP="007253DF">
            <w:pPr>
              <w:jc w:val="left"/>
              <w:rPr>
                <w:rFonts w:asciiTheme="minorEastAsia" w:hAnsiTheme="minorEastAsia"/>
                <w:color w:val="000000" w:themeColor="text1"/>
                <w:sz w:val="24"/>
                <w:szCs w:val="24"/>
              </w:rPr>
            </w:pPr>
          </w:p>
        </w:tc>
        <w:tc>
          <w:tcPr>
            <w:tcW w:w="1130" w:type="dxa"/>
            <w:gridSpan w:val="2"/>
            <w:vAlign w:val="center"/>
          </w:tcPr>
          <w:p w14:paraId="61D562B9"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驾驶员签字</w:t>
            </w:r>
          </w:p>
        </w:tc>
        <w:tc>
          <w:tcPr>
            <w:tcW w:w="3014" w:type="dxa"/>
            <w:gridSpan w:val="7"/>
            <w:vAlign w:val="center"/>
          </w:tcPr>
          <w:p w14:paraId="52394339" w14:textId="77777777" w:rsidR="00034801" w:rsidRPr="000F5329" w:rsidRDefault="00034801" w:rsidP="007253DF">
            <w:pPr>
              <w:jc w:val="left"/>
              <w:rPr>
                <w:rFonts w:asciiTheme="minorEastAsia" w:hAnsiTheme="minorEastAsia"/>
                <w:color w:val="000000" w:themeColor="text1"/>
                <w:sz w:val="24"/>
                <w:szCs w:val="24"/>
              </w:rPr>
            </w:pPr>
          </w:p>
        </w:tc>
      </w:tr>
      <w:tr w:rsidR="000F5329" w:rsidRPr="000F5329" w14:paraId="339DCEAA" w14:textId="77777777" w:rsidTr="00F50578">
        <w:trPr>
          <w:trHeight w:val="1021"/>
        </w:trPr>
        <w:tc>
          <w:tcPr>
            <w:tcW w:w="1382" w:type="dxa"/>
            <w:vAlign w:val="center"/>
          </w:tcPr>
          <w:p w14:paraId="745936EE" w14:textId="77777777" w:rsidR="00034801" w:rsidRPr="000F5329" w:rsidRDefault="00034801" w:rsidP="007253DF">
            <w:pPr>
              <w:jc w:val="left"/>
              <w:rPr>
                <w:rFonts w:asciiTheme="minorEastAsia" w:hAnsiTheme="minorEastAsia"/>
                <w:color w:val="000000" w:themeColor="text1"/>
                <w:sz w:val="24"/>
                <w:szCs w:val="24"/>
              </w:rPr>
            </w:pPr>
            <w:r w:rsidRPr="000F5329">
              <w:rPr>
                <w:rFonts w:asciiTheme="minorEastAsia" w:hAnsiTheme="minorEastAsia" w:hint="eastAsia"/>
                <w:color w:val="000000" w:themeColor="text1"/>
                <w:sz w:val="24"/>
                <w:szCs w:val="24"/>
              </w:rPr>
              <w:t>备注</w:t>
            </w:r>
          </w:p>
        </w:tc>
        <w:tc>
          <w:tcPr>
            <w:tcW w:w="7690" w:type="dxa"/>
            <w:gridSpan w:val="16"/>
            <w:vAlign w:val="center"/>
          </w:tcPr>
          <w:p w14:paraId="1D9D38EE" w14:textId="77777777" w:rsidR="00034801" w:rsidRPr="000F5329" w:rsidRDefault="00034801" w:rsidP="007253DF">
            <w:pPr>
              <w:jc w:val="left"/>
              <w:rPr>
                <w:rFonts w:asciiTheme="minorEastAsia" w:hAnsiTheme="minorEastAsia"/>
                <w:color w:val="000000" w:themeColor="text1"/>
                <w:sz w:val="24"/>
                <w:szCs w:val="24"/>
              </w:rPr>
            </w:pPr>
          </w:p>
        </w:tc>
      </w:tr>
    </w:tbl>
    <w:p w14:paraId="5AF7F2E1" w14:textId="77777777" w:rsidR="004A16F1" w:rsidRPr="000F5329" w:rsidRDefault="00795EFD" w:rsidP="004E2E1E">
      <w:pPr>
        <w:tabs>
          <w:tab w:val="left" w:pos="840"/>
          <w:tab w:val="left" w:pos="1260"/>
        </w:tabs>
        <w:spacing w:line="440" w:lineRule="exact"/>
        <w:ind w:firstLineChars="200" w:firstLine="480"/>
        <w:rPr>
          <w:rFonts w:asciiTheme="minorEastAsia" w:eastAsiaTheme="minorEastAsia" w:hAnsiTheme="minorEastAsia"/>
          <w:bCs/>
          <w:color w:val="000000" w:themeColor="text1"/>
          <w:sz w:val="24"/>
          <w:szCs w:val="24"/>
        </w:rPr>
      </w:pPr>
      <w:r w:rsidRPr="000F5329">
        <w:rPr>
          <w:rFonts w:asciiTheme="minorEastAsia" w:eastAsiaTheme="minorEastAsia" w:hAnsiTheme="minorEastAsia" w:hint="eastAsia"/>
          <w:bCs/>
          <w:color w:val="000000" w:themeColor="text1"/>
          <w:sz w:val="24"/>
          <w:szCs w:val="24"/>
        </w:rPr>
        <w:lastRenderedPageBreak/>
        <w:t>二、</w:t>
      </w:r>
      <w:r w:rsidR="004A16F1" w:rsidRPr="000F5329">
        <w:rPr>
          <w:rFonts w:asciiTheme="minorEastAsia" w:eastAsiaTheme="minorEastAsia" w:hAnsiTheme="minorEastAsia" w:hint="eastAsia"/>
          <w:bCs/>
          <w:color w:val="000000" w:themeColor="text1"/>
          <w:sz w:val="24"/>
          <w:szCs w:val="24"/>
        </w:rPr>
        <w:t>合同不可分割部分：</w:t>
      </w:r>
    </w:p>
    <w:p w14:paraId="1CDFEBDC" w14:textId="3EA2561D" w:rsidR="004A16F1" w:rsidRPr="000F5329" w:rsidRDefault="004A16F1" w:rsidP="004A16F1">
      <w:pPr>
        <w:tabs>
          <w:tab w:val="num" w:pos="210"/>
          <w:tab w:val="left" w:pos="420"/>
          <w:tab w:val="left" w:pos="1155"/>
        </w:tabs>
        <w:spacing w:line="440" w:lineRule="exact"/>
        <w:ind w:firstLineChars="200" w:firstLine="480"/>
        <w:rPr>
          <w:rFonts w:asciiTheme="minorEastAsia" w:eastAsiaTheme="minorEastAsia" w:hAnsiTheme="minorEastAsia"/>
          <w:bCs/>
          <w:color w:val="000000" w:themeColor="text1"/>
          <w:sz w:val="24"/>
          <w:szCs w:val="24"/>
        </w:rPr>
      </w:pPr>
      <w:r w:rsidRPr="000F5329">
        <w:rPr>
          <w:rFonts w:asciiTheme="minorEastAsia" w:eastAsiaTheme="minorEastAsia" w:hAnsiTheme="minorEastAsia" w:hint="eastAsia"/>
          <w:bCs/>
          <w:color w:val="000000" w:themeColor="text1"/>
          <w:sz w:val="24"/>
          <w:szCs w:val="24"/>
        </w:rPr>
        <w:t>征集文件、</w:t>
      </w:r>
      <w:r w:rsidR="00BE509C" w:rsidRPr="000F5329">
        <w:rPr>
          <w:rFonts w:asciiTheme="minorEastAsia" w:eastAsiaTheme="minorEastAsia" w:hAnsiTheme="minorEastAsia" w:hint="eastAsia"/>
          <w:bCs/>
          <w:color w:val="000000" w:themeColor="text1"/>
          <w:sz w:val="24"/>
          <w:szCs w:val="24"/>
        </w:rPr>
        <w:t>响应</w:t>
      </w:r>
      <w:r w:rsidRPr="000F5329">
        <w:rPr>
          <w:rFonts w:asciiTheme="minorEastAsia" w:eastAsiaTheme="minorEastAsia" w:hAnsiTheme="minorEastAsia" w:hint="eastAsia"/>
          <w:bCs/>
          <w:color w:val="000000" w:themeColor="text1"/>
          <w:sz w:val="24"/>
          <w:szCs w:val="24"/>
        </w:rPr>
        <w:t>文件、框架协议及入围通知书，供应商在报价、评审过程中所作其它有关承诺、声明、书面澄清等均为合同不可分割的部分，与主合同具有同等法律效力。</w:t>
      </w:r>
    </w:p>
    <w:p w14:paraId="61B1B9D6" w14:textId="49E297F0" w:rsidR="004A16F1" w:rsidRPr="000F5329" w:rsidRDefault="004A16F1" w:rsidP="007747FF">
      <w:pPr>
        <w:spacing w:line="440" w:lineRule="exact"/>
        <w:ind w:firstLineChars="200" w:firstLine="480"/>
        <w:rPr>
          <w:rFonts w:asciiTheme="minorEastAsia" w:eastAsiaTheme="minorEastAsia" w:hAnsiTheme="minorEastAsia"/>
          <w:bCs/>
          <w:color w:val="000000" w:themeColor="text1"/>
          <w:sz w:val="24"/>
          <w:szCs w:val="24"/>
        </w:rPr>
      </w:pPr>
      <w:r w:rsidRPr="000F5329">
        <w:rPr>
          <w:rFonts w:asciiTheme="minorEastAsia" w:eastAsiaTheme="minorEastAsia" w:hAnsiTheme="minorEastAsia" w:hint="eastAsia"/>
          <w:bCs/>
          <w:color w:val="000000" w:themeColor="text1"/>
          <w:sz w:val="24"/>
          <w:szCs w:val="24"/>
        </w:rPr>
        <w:t>三、供需双方如有其他要求，可参照征集文件，</w:t>
      </w:r>
      <w:r w:rsidR="00BE509C" w:rsidRPr="000F5329">
        <w:rPr>
          <w:rFonts w:asciiTheme="minorEastAsia" w:eastAsiaTheme="minorEastAsia" w:hAnsiTheme="minorEastAsia" w:hint="eastAsia"/>
          <w:bCs/>
          <w:color w:val="000000" w:themeColor="text1"/>
          <w:sz w:val="24"/>
          <w:szCs w:val="24"/>
        </w:rPr>
        <w:t>响应</w:t>
      </w:r>
      <w:r w:rsidRPr="000F5329">
        <w:rPr>
          <w:rFonts w:asciiTheme="minorEastAsia" w:eastAsiaTheme="minorEastAsia" w:hAnsiTheme="minorEastAsia" w:hint="eastAsia"/>
          <w:bCs/>
          <w:color w:val="000000" w:themeColor="text1"/>
          <w:sz w:val="24"/>
          <w:szCs w:val="24"/>
        </w:rPr>
        <w:t>文件</w:t>
      </w:r>
      <w:r w:rsidR="007747FF" w:rsidRPr="000F5329">
        <w:rPr>
          <w:rFonts w:asciiTheme="minorEastAsia" w:eastAsiaTheme="minorEastAsia" w:hAnsiTheme="minorEastAsia" w:hint="eastAsia"/>
          <w:bCs/>
          <w:color w:val="000000" w:themeColor="text1"/>
          <w:sz w:val="24"/>
          <w:szCs w:val="24"/>
        </w:rPr>
        <w:t>（采购人不得向供应商提出超出征集文件以外的任何要求作为签订合同的条件），不得与供应商订立背离征集文件确定的合同文本以及采购项目、服务要求等实质性内容的协议) ，并在不违反框架协议内容的前提下，供需双方自行拟定补充条款。</w:t>
      </w:r>
    </w:p>
    <w:p w14:paraId="6E47162F" w14:textId="6ED8772B" w:rsidR="007747FF" w:rsidRPr="000F5329" w:rsidRDefault="007747FF" w:rsidP="007747FF">
      <w:pPr>
        <w:spacing w:line="440" w:lineRule="exact"/>
        <w:ind w:firstLineChars="200" w:firstLine="480"/>
        <w:rPr>
          <w:rFonts w:asciiTheme="minorEastAsia" w:eastAsiaTheme="minorEastAsia" w:hAnsiTheme="minorEastAsia"/>
          <w:bCs/>
          <w:color w:val="000000" w:themeColor="text1"/>
          <w:sz w:val="24"/>
          <w:szCs w:val="24"/>
        </w:rPr>
      </w:pPr>
      <w:r w:rsidRPr="000F5329">
        <w:rPr>
          <w:rFonts w:asciiTheme="minorEastAsia" w:eastAsiaTheme="minorEastAsia" w:hAnsiTheme="minorEastAsia" w:hint="eastAsia"/>
          <w:bCs/>
          <w:color w:val="000000" w:themeColor="text1"/>
          <w:sz w:val="24"/>
          <w:szCs w:val="24"/>
        </w:rPr>
        <w:t>四、根据《政府采购法》</w:t>
      </w:r>
      <w:r w:rsidR="00705BBC" w:rsidRPr="000F5329">
        <w:rPr>
          <w:rFonts w:asciiTheme="minorEastAsia" w:eastAsiaTheme="minorEastAsia" w:hAnsiTheme="minorEastAsia" w:hint="eastAsia"/>
          <w:bCs/>
          <w:color w:val="000000" w:themeColor="text1"/>
          <w:sz w:val="24"/>
          <w:szCs w:val="24"/>
        </w:rPr>
        <w:t>相关</w:t>
      </w:r>
      <w:r w:rsidRPr="000F5329">
        <w:rPr>
          <w:rFonts w:asciiTheme="minorEastAsia" w:eastAsiaTheme="minorEastAsia" w:hAnsiTheme="minorEastAsia" w:hint="eastAsia"/>
          <w:bCs/>
          <w:color w:val="000000" w:themeColor="text1"/>
          <w:sz w:val="24"/>
          <w:szCs w:val="24"/>
        </w:rPr>
        <w:t>规定，供需双方不得擅自变更、中止或终止合同。</w:t>
      </w:r>
    </w:p>
    <w:p w14:paraId="141E6CF1" w14:textId="6E460994" w:rsidR="007747FF" w:rsidRPr="000F5329" w:rsidRDefault="007747FF" w:rsidP="007747FF">
      <w:pPr>
        <w:spacing w:line="440" w:lineRule="exact"/>
        <w:ind w:firstLineChars="200" w:firstLine="480"/>
        <w:rPr>
          <w:rFonts w:asciiTheme="minorEastAsia" w:eastAsiaTheme="minorEastAsia" w:hAnsiTheme="minorEastAsia"/>
          <w:bCs/>
          <w:color w:val="000000" w:themeColor="text1"/>
          <w:sz w:val="24"/>
          <w:szCs w:val="24"/>
        </w:rPr>
      </w:pPr>
    </w:p>
    <w:p w14:paraId="0FEA5D2B" w14:textId="7766EA09" w:rsidR="007747FF" w:rsidRPr="000F5329" w:rsidRDefault="007747FF" w:rsidP="007747FF">
      <w:pPr>
        <w:spacing w:line="440" w:lineRule="exact"/>
        <w:ind w:firstLineChars="200" w:firstLine="480"/>
        <w:rPr>
          <w:rFonts w:asciiTheme="minorEastAsia" w:eastAsiaTheme="minorEastAsia" w:hAnsiTheme="minorEastAsia"/>
          <w:bCs/>
          <w:color w:val="000000" w:themeColor="text1"/>
          <w:sz w:val="24"/>
          <w:szCs w:val="24"/>
        </w:rPr>
      </w:pPr>
    </w:p>
    <w:p w14:paraId="422D5F4B" w14:textId="77777777" w:rsidR="004E2E1E" w:rsidRPr="000F5329" w:rsidRDefault="004E2E1E" w:rsidP="007747FF">
      <w:pPr>
        <w:spacing w:line="440" w:lineRule="exact"/>
        <w:ind w:firstLineChars="200" w:firstLine="480"/>
        <w:rPr>
          <w:rFonts w:asciiTheme="minorEastAsia" w:eastAsiaTheme="minorEastAsia" w:hAnsiTheme="minorEastAsia"/>
          <w:bCs/>
          <w:color w:val="000000" w:themeColor="text1"/>
          <w:sz w:val="24"/>
          <w:szCs w:val="24"/>
        </w:rPr>
      </w:pPr>
    </w:p>
    <w:p w14:paraId="636BF8F6" w14:textId="403AD74C" w:rsidR="00034801" w:rsidRPr="000F5329" w:rsidRDefault="00034801" w:rsidP="007747FF">
      <w:pPr>
        <w:spacing w:line="440" w:lineRule="exact"/>
        <w:ind w:firstLineChars="200" w:firstLine="480"/>
        <w:rPr>
          <w:rFonts w:asciiTheme="minorEastAsia" w:eastAsiaTheme="minorEastAsia" w:hAnsiTheme="minorEastAsia"/>
          <w:bCs/>
          <w:color w:val="000000" w:themeColor="text1"/>
          <w:sz w:val="24"/>
          <w:szCs w:val="24"/>
        </w:rPr>
      </w:pPr>
    </w:p>
    <w:p w14:paraId="2C6267F6" w14:textId="77777777" w:rsidR="00034801" w:rsidRPr="000F5329" w:rsidRDefault="00034801" w:rsidP="007747FF">
      <w:pPr>
        <w:spacing w:line="440" w:lineRule="exact"/>
        <w:ind w:firstLineChars="200" w:firstLine="480"/>
        <w:rPr>
          <w:rFonts w:asciiTheme="minorEastAsia" w:eastAsiaTheme="minorEastAsia" w:hAnsiTheme="minorEastAsia"/>
          <w:bCs/>
          <w:color w:val="000000" w:themeColor="text1"/>
          <w:sz w:val="24"/>
          <w:szCs w:val="24"/>
        </w:rPr>
      </w:pPr>
    </w:p>
    <w:p w14:paraId="19B993AE" w14:textId="57306BC8" w:rsidR="004A16F1" w:rsidRPr="000F5329" w:rsidRDefault="004A16F1" w:rsidP="004A16F1">
      <w:pPr>
        <w:spacing w:line="440" w:lineRule="exact"/>
        <w:rPr>
          <w:rFonts w:asciiTheme="minorEastAsia" w:eastAsiaTheme="minorEastAsia" w:hAnsiTheme="minorEastAsia"/>
          <w:bCs/>
          <w:color w:val="000000" w:themeColor="text1"/>
          <w:sz w:val="24"/>
          <w:szCs w:val="24"/>
          <w:u w:val="single"/>
        </w:rPr>
      </w:pPr>
      <w:r w:rsidRPr="000F5329">
        <w:rPr>
          <w:rFonts w:asciiTheme="minorEastAsia" w:eastAsiaTheme="minorEastAsia" w:hAnsiTheme="minorEastAsia" w:hint="eastAsia"/>
          <w:bCs/>
          <w:color w:val="000000" w:themeColor="text1"/>
          <w:sz w:val="24"/>
          <w:szCs w:val="24"/>
        </w:rPr>
        <w:t>需方（采购人）：</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（盖章）</w:t>
      </w:r>
      <w:r w:rsidRPr="000F5329">
        <w:rPr>
          <w:rFonts w:asciiTheme="minorEastAsia" w:eastAsiaTheme="minorEastAsia" w:hAnsiTheme="minorEastAsia"/>
          <w:bCs/>
          <w:color w:val="000000" w:themeColor="text1"/>
          <w:sz w:val="24"/>
          <w:szCs w:val="24"/>
        </w:rPr>
        <w:t xml:space="preserve">   </w:t>
      </w:r>
      <w:r w:rsidRPr="000F5329">
        <w:rPr>
          <w:rFonts w:asciiTheme="minorEastAsia" w:eastAsiaTheme="minorEastAsia" w:hAnsiTheme="minorEastAsia" w:hint="eastAsia"/>
          <w:bCs/>
          <w:color w:val="000000" w:themeColor="text1"/>
          <w:sz w:val="24"/>
          <w:szCs w:val="24"/>
        </w:rPr>
        <w:t>供方（供应商）：</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（盖章）</w:t>
      </w:r>
    </w:p>
    <w:p w14:paraId="1EE47C2F" w14:textId="77777777" w:rsidR="004A16F1" w:rsidRPr="000F5329" w:rsidRDefault="004A16F1" w:rsidP="004A16F1">
      <w:pPr>
        <w:spacing w:line="440" w:lineRule="exact"/>
        <w:ind w:firstLineChars="600" w:firstLine="1440"/>
        <w:rPr>
          <w:rFonts w:asciiTheme="minorEastAsia" w:eastAsiaTheme="minorEastAsia" w:hAnsiTheme="minorEastAsia"/>
          <w:bCs/>
          <w:color w:val="000000" w:themeColor="text1"/>
          <w:sz w:val="24"/>
          <w:szCs w:val="24"/>
          <w:u w:val="single"/>
        </w:rPr>
      </w:pP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年</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月</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日</w:t>
      </w:r>
      <w:r w:rsidRPr="000F5329">
        <w:rPr>
          <w:rFonts w:asciiTheme="minorEastAsia" w:eastAsiaTheme="minorEastAsia" w:hAnsiTheme="minorEastAsia"/>
          <w:bCs/>
          <w:color w:val="000000" w:themeColor="text1"/>
          <w:sz w:val="24"/>
          <w:szCs w:val="24"/>
        </w:rPr>
        <w:t xml:space="preserve">               </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年</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月</w:t>
      </w:r>
      <w:r w:rsidRPr="000F5329">
        <w:rPr>
          <w:rFonts w:asciiTheme="minorEastAsia" w:eastAsiaTheme="minorEastAsia" w:hAnsiTheme="minorEastAsia"/>
          <w:bCs/>
          <w:color w:val="000000" w:themeColor="text1"/>
          <w:sz w:val="24"/>
          <w:szCs w:val="24"/>
          <w:u w:val="single"/>
        </w:rPr>
        <w:t xml:space="preserve">       </w:t>
      </w:r>
      <w:r w:rsidRPr="000F5329">
        <w:rPr>
          <w:rFonts w:asciiTheme="minorEastAsia" w:eastAsiaTheme="minorEastAsia" w:hAnsiTheme="minorEastAsia" w:hint="eastAsia"/>
          <w:bCs/>
          <w:color w:val="000000" w:themeColor="text1"/>
          <w:sz w:val="24"/>
          <w:szCs w:val="24"/>
        </w:rPr>
        <w:t>日</w:t>
      </w:r>
    </w:p>
    <w:p w14:paraId="7A5A74FD" w14:textId="77777777" w:rsidR="007747FF" w:rsidRPr="000F5329" w:rsidRDefault="004A16F1" w:rsidP="004A16F1">
      <w:pPr>
        <w:spacing w:line="440" w:lineRule="exact"/>
        <w:ind w:firstLineChars="200" w:firstLine="480"/>
        <w:rPr>
          <w:rFonts w:asciiTheme="minorEastAsia" w:eastAsiaTheme="minorEastAsia" w:hAnsiTheme="minorEastAsia"/>
          <w:bCs/>
          <w:color w:val="000000" w:themeColor="text1"/>
          <w:sz w:val="24"/>
          <w:szCs w:val="24"/>
        </w:rPr>
      </w:pPr>
      <w:r w:rsidRPr="000F5329">
        <w:rPr>
          <w:rFonts w:asciiTheme="minorEastAsia" w:eastAsiaTheme="minorEastAsia" w:hAnsiTheme="minorEastAsia"/>
          <w:bCs/>
          <w:color w:val="000000" w:themeColor="text1"/>
          <w:sz w:val="24"/>
          <w:szCs w:val="24"/>
        </w:rPr>
        <w:t xml:space="preserve">                              </w:t>
      </w:r>
    </w:p>
    <w:p w14:paraId="70B5D7B0"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7906DB7A"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12CF3D91"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5E76F8FF"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1CD6DC1A"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52DA2165"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50D37968"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0C856017"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41BED273"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17FC19DE"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6C4EE460"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663C6B91" w14:textId="26025B16"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436D33B5" w14:textId="4F6582FD" w:rsidR="004E2E1E" w:rsidRPr="000F5329" w:rsidRDefault="004E2E1E" w:rsidP="004A16F1">
      <w:pPr>
        <w:spacing w:line="440" w:lineRule="exact"/>
        <w:ind w:firstLineChars="200" w:firstLine="480"/>
        <w:rPr>
          <w:rFonts w:asciiTheme="minorEastAsia" w:eastAsiaTheme="minorEastAsia" w:hAnsiTheme="minorEastAsia"/>
          <w:bCs/>
          <w:color w:val="000000" w:themeColor="text1"/>
          <w:sz w:val="24"/>
          <w:szCs w:val="24"/>
        </w:rPr>
      </w:pPr>
    </w:p>
    <w:p w14:paraId="045F14C2" w14:textId="77777777" w:rsidR="004E2E1E" w:rsidRPr="000F5329" w:rsidRDefault="004E2E1E" w:rsidP="004A16F1">
      <w:pPr>
        <w:spacing w:line="440" w:lineRule="exact"/>
        <w:ind w:firstLineChars="200" w:firstLine="480"/>
        <w:rPr>
          <w:rFonts w:asciiTheme="minorEastAsia" w:eastAsiaTheme="minorEastAsia" w:hAnsiTheme="minorEastAsia"/>
          <w:bCs/>
          <w:color w:val="000000" w:themeColor="text1"/>
          <w:sz w:val="24"/>
          <w:szCs w:val="24"/>
        </w:rPr>
      </w:pPr>
    </w:p>
    <w:p w14:paraId="5047E768"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242EB4B8" w14:textId="77777777" w:rsidR="007747FF" w:rsidRPr="000F5329" w:rsidRDefault="007747FF" w:rsidP="004A16F1">
      <w:pPr>
        <w:spacing w:line="440" w:lineRule="exact"/>
        <w:ind w:firstLineChars="200" w:firstLine="480"/>
        <w:rPr>
          <w:rFonts w:asciiTheme="minorEastAsia" w:eastAsiaTheme="minorEastAsia" w:hAnsiTheme="minorEastAsia"/>
          <w:bCs/>
          <w:color w:val="000000" w:themeColor="text1"/>
          <w:sz w:val="24"/>
          <w:szCs w:val="24"/>
        </w:rPr>
      </w:pPr>
    </w:p>
    <w:p w14:paraId="4644C3CF" w14:textId="723C0F70" w:rsidR="006946B8" w:rsidRPr="000F5329" w:rsidRDefault="006946B8" w:rsidP="007747FF">
      <w:pPr>
        <w:spacing w:line="440" w:lineRule="exact"/>
        <w:rPr>
          <w:rFonts w:asciiTheme="minorEastAsia" w:eastAsiaTheme="minorEastAsia" w:hAnsiTheme="minorEastAsia"/>
          <w:bCs/>
          <w:color w:val="000000" w:themeColor="text1"/>
          <w:sz w:val="24"/>
          <w:szCs w:val="24"/>
          <w:u w:val="single"/>
        </w:rPr>
      </w:pPr>
    </w:p>
    <w:p w14:paraId="1556CE1F" w14:textId="19A8A91C" w:rsidR="00FF1988" w:rsidRPr="000F5329" w:rsidRDefault="00B34D64" w:rsidP="00FF1988">
      <w:pPr>
        <w:spacing w:line="360" w:lineRule="auto"/>
        <w:jc w:val="center"/>
        <w:rPr>
          <w:rFonts w:ascii="黑体" w:eastAsia="黑体"/>
          <w:bCs/>
          <w:color w:val="000000" w:themeColor="text1"/>
          <w:sz w:val="30"/>
          <w:szCs w:val="30"/>
        </w:rPr>
      </w:pPr>
      <w:r w:rsidRPr="000F5329">
        <w:rPr>
          <w:rFonts w:ascii="黑体" w:eastAsia="黑体" w:hint="eastAsia"/>
          <w:bCs/>
          <w:color w:val="000000" w:themeColor="text1"/>
          <w:sz w:val="30"/>
          <w:szCs w:val="30"/>
        </w:rPr>
        <w:lastRenderedPageBreak/>
        <w:t>六</w:t>
      </w:r>
      <w:r w:rsidR="000C78DD" w:rsidRPr="000F5329">
        <w:rPr>
          <w:rFonts w:ascii="黑体" w:eastAsia="黑体" w:hint="eastAsia"/>
          <w:bCs/>
          <w:color w:val="000000" w:themeColor="text1"/>
          <w:sz w:val="28"/>
          <w:szCs w:val="28"/>
        </w:rPr>
        <w:t>．</w:t>
      </w:r>
      <w:r w:rsidR="00FF1988" w:rsidRPr="000F5329">
        <w:rPr>
          <w:rFonts w:ascii="黑体" w:eastAsia="黑体" w:hint="eastAsia"/>
          <w:bCs/>
          <w:color w:val="000000" w:themeColor="text1"/>
          <w:sz w:val="30"/>
          <w:szCs w:val="30"/>
        </w:rPr>
        <w:t>附件</w:t>
      </w:r>
    </w:p>
    <w:p w14:paraId="3E2E44B1" w14:textId="77777777" w:rsidR="00813580" w:rsidRPr="000F5329" w:rsidRDefault="00FF1988" w:rsidP="00C7585D">
      <w:pPr>
        <w:widowControl/>
        <w:jc w:val="left"/>
        <w:rPr>
          <w:rFonts w:ascii="黑体" w:eastAsia="黑体"/>
          <w:bCs/>
          <w:color w:val="000000" w:themeColor="text1"/>
          <w:sz w:val="24"/>
          <w:szCs w:val="24"/>
        </w:rPr>
      </w:pPr>
      <w:r w:rsidRPr="000F5329">
        <w:rPr>
          <w:rFonts w:ascii="黑体" w:eastAsia="黑体" w:hint="eastAsia"/>
          <w:bCs/>
          <w:color w:val="000000" w:themeColor="text1"/>
          <w:sz w:val="24"/>
          <w:szCs w:val="24"/>
        </w:rPr>
        <w:t>附件一：响应文件格式</w:t>
      </w:r>
    </w:p>
    <w:p w14:paraId="100E1471" w14:textId="77777777" w:rsidR="00CF4F23" w:rsidRPr="000F5329" w:rsidRDefault="00CF4F23" w:rsidP="00CF4F23">
      <w:pPr>
        <w:rPr>
          <w:rFonts w:ascii="黑体" w:eastAsia="黑体"/>
          <w:bCs/>
          <w:color w:val="000000" w:themeColor="text1"/>
          <w:sz w:val="32"/>
        </w:rPr>
      </w:pPr>
    </w:p>
    <w:p w14:paraId="0732FA3D" w14:textId="77777777" w:rsidR="00CF4F23" w:rsidRPr="000F5329" w:rsidRDefault="00EE362B" w:rsidP="00CF4F23">
      <w:pPr>
        <w:jc w:val="center"/>
        <w:rPr>
          <w:rFonts w:ascii="黑体" w:eastAsia="黑体"/>
          <w:bCs/>
          <w:color w:val="000000" w:themeColor="text1"/>
          <w:sz w:val="52"/>
          <w:szCs w:val="52"/>
        </w:rPr>
      </w:pPr>
      <w:r w:rsidRPr="000F5329">
        <w:rPr>
          <w:rFonts w:ascii="黑体" w:eastAsia="黑体" w:hint="eastAsia"/>
          <w:bCs/>
          <w:color w:val="000000" w:themeColor="text1"/>
          <w:sz w:val="52"/>
          <w:szCs w:val="52"/>
        </w:rPr>
        <w:t>响</w:t>
      </w:r>
    </w:p>
    <w:p w14:paraId="49B698B4" w14:textId="77777777" w:rsidR="00CF4F23" w:rsidRPr="000F5329" w:rsidRDefault="00CF4F23" w:rsidP="00CF4F23">
      <w:pPr>
        <w:jc w:val="center"/>
        <w:rPr>
          <w:rFonts w:ascii="黑体" w:eastAsia="黑体"/>
          <w:bCs/>
          <w:color w:val="000000" w:themeColor="text1"/>
          <w:sz w:val="72"/>
        </w:rPr>
      </w:pPr>
    </w:p>
    <w:p w14:paraId="7D0D011C" w14:textId="77777777" w:rsidR="00CF4F23" w:rsidRPr="000F5329" w:rsidRDefault="00EE362B" w:rsidP="00CF4F23">
      <w:pPr>
        <w:jc w:val="center"/>
        <w:rPr>
          <w:rFonts w:ascii="黑体" w:eastAsia="黑体"/>
          <w:bCs/>
          <w:color w:val="000000" w:themeColor="text1"/>
          <w:sz w:val="52"/>
          <w:szCs w:val="52"/>
        </w:rPr>
      </w:pPr>
      <w:r w:rsidRPr="000F5329">
        <w:rPr>
          <w:rFonts w:ascii="黑体" w:eastAsia="黑体" w:hint="eastAsia"/>
          <w:bCs/>
          <w:color w:val="000000" w:themeColor="text1"/>
          <w:sz w:val="52"/>
          <w:szCs w:val="52"/>
        </w:rPr>
        <w:t>应</w:t>
      </w:r>
    </w:p>
    <w:p w14:paraId="76F09990" w14:textId="77777777" w:rsidR="00735E0E" w:rsidRPr="000F5329" w:rsidRDefault="00735E0E" w:rsidP="00CF4F23">
      <w:pPr>
        <w:jc w:val="center"/>
        <w:rPr>
          <w:rFonts w:ascii="黑体" w:eastAsia="黑体"/>
          <w:bCs/>
          <w:color w:val="000000" w:themeColor="text1"/>
          <w:sz w:val="72"/>
        </w:rPr>
      </w:pPr>
    </w:p>
    <w:p w14:paraId="0740160A" w14:textId="77777777" w:rsidR="00CF4F23" w:rsidRPr="000F5329" w:rsidRDefault="00CF4F23" w:rsidP="00CF4F23">
      <w:pPr>
        <w:jc w:val="center"/>
        <w:rPr>
          <w:rFonts w:ascii="黑体" w:eastAsia="黑体"/>
          <w:bCs/>
          <w:color w:val="000000" w:themeColor="text1"/>
          <w:sz w:val="52"/>
          <w:szCs w:val="52"/>
        </w:rPr>
      </w:pPr>
      <w:r w:rsidRPr="000F5329">
        <w:rPr>
          <w:rFonts w:ascii="黑体" w:eastAsia="黑体" w:hint="eastAsia"/>
          <w:bCs/>
          <w:color w:val="000000" w:themeColor="text1"/>
          <w:sz w:val="52"/>
          <w:szCs w:val="52"/>
        </w:rPr>
        <w:t>文</w:t>
      </w:r>
    </w:p>
    <w:p w14:paraId="409A2053" w14:textId="77777777" w:rsidR="00CF4F23" w:rsidRPr="000F5329" w:rsidRDefault="00CF4F23" w:rsidP="00CF4F23">
      <w:pPr>
        <w:jc w:val="center"/>
        <w:rPr>
          <w:rFonts w:ascii="黑体" w:eastAsia="黑体"/>
          <w:bCs/>
          <w:color w:val="000000" w:themeColor="text1"/>
          <w:sz w:val="52"/>
          <w:szCs w:val="52"/>
        </w:rPr>
      </w:pPr>
    </w:p>
    <w:p w14:paraId="73D6EDCF" w14:textId="77777777" w:rsidR="00CF4F23" w:rsidRPr="000F5329" w:rsidRDefault="00CF4F23" w:rsidP="00CF4F23">
      <w:pPr>
        <w:jc w:val="center"/>
        <w:rPr>
          <w:rFonts w:ascii="黑体" w:eastAsia="黑体"/>
          <w:bCs/>
          <w:color w:val="000000" w:themeColor="text1"/>
          <w:sz w:val="52"/>
          <w:szCs w:val="52"/>
        </w:rPr>
      </w:pPr>
      <w:r w:rsidRPr="000F5329">
        <w:rPr>
          <w:rFonts w:ascii="黑体" w:eastAsia="黑体" w:hint="eastAsia"/>
          <w:bCs/>
          <w:color w:val="000000" w:themeColor="text1"/>
          <w:sz w:val="52"/>
          <w:szCs w:val="52"/>
        </w:rPr>
        <w:t>件</w:t>
      </w:r>
    </w:p>
    <w:p w14:paraId="176E205A" w14:textId="77777777" w:rsidR="00CF4F23" w:rsidRPr="000F5329" w:rsidRDefault="00CF4F23" w:rsidP="00CF4F23">
      <w:pPr>
        <w:rPr>
          <w:rFonts w:ascii="楷体_GB2312" w:eastAsia="楷体_GB2312"/>
          <w:bCs/>
          <w:color w:val="000000" w:themeColor="text1"/>
          <w:sz w:val="72"/>
        </w:rPr>
      </w:pPr>
    </w:p>
    <w:p w14:paraId="76DBE3CD" w14:textId="77777777" w:rsidR="001A0EB2" w:rsidRPr="000F5329" w:rsidRDefault="001A0EB2" w:rsidP="001A0EB2">
      <w:pPr>
        <w:jc w:val="center"/>
        <w:rPr>
          <w:rFonts w:ascii="楷体_GB2312" w:eastAsia="楷体_GB2312"/>
          <w:bCs/>
          <w:color w:val="000000" w:themeColor="text1"/>
          <w:sz w:val="28"/>
        </w:rPr>
      </w:pPr>
    </w:p>
    <w:p w14:paraId="6CBF17C5" w14:textId="77777777" w:rsidR="00F42377" w:rsidRPr="000F5329" w:rsidRDefault="00CF4F23" w:rsidP="00F42377">
      <w:pPr>
        <w:ind w:firstLineChars="450" w:firstLine="1260"/>
        <w:rPr>
          <w:rFonts w:ascii="黑体" w:eastAsia="黑体"/>
          <w:bCs/>
          <w:color w:val="000000" w:themeColor="text1"/>
          <w:sz w:val="28"/>
          <w:szCs w:val="28"/>
        </w:rPr>
      </w:pPr>
      <w:r w:rsidRPr="000F5329">
        <w:rPr>
          <w:rFonts w:ascii="黑体" w:eastAsia="黑体" w:hint="eastAsia"/>
          <w:bCs/>
          <w:color w:val="000000" w:themeColor="text1"/>
          <w:sz w:val="28"/>
          <w:szCs w:val="28"/>
        </w:rPr>
        <w:t>采购项目编号：</w:t>
      </w:r>
      <w:r w:rsidR="00EE1F61" w:rsidRPr="000F5329">
        <w:rPr>
          <w:rFonts w:ascii="黑体" w:eastAsia="黑体"/>
          <w:bCs/>
          <w:color w:val="000000" w:themeColor="text1"/>
          <w:sz w:val="28"/>
          <w:szCs w:val="28"/>
        </w:rPr>
        <w:t>XCGZX-KJ2022-003</w:t>
      </w:r>
    </w:p>
    <w:p w14:paraId="79FFDAC5" w14:textId="77777777" w:rsidR="00F42377" w:rsidRPr="000F5329" w:rsidRDefault="00CF4F23" w:rsidP="00F42377">
      <w:pPr>
        <w:ind w:firstLineChars="450" w:firstLine="1260"/>
        <w:rPr>
          <w:rFonts w:ascii="黑体" w:eastAsia="黑体"/>
          <w:bCs/>
          <w:color w:val="000000" w:themeColor="text1"/>
          <w:sz w:val="28"/>
          <w:szCs w:val="28"/>
        </w:rPr>
      </w:pPr>
      <w:r w:rsidRPr="000F5329">
        <w:rPr>
          <w:rFonts w:ascii="黑体" w:eastAsia="黑体" w:hint="eastAsia"/>
          <w:bCs/>
          <w:color w:val="000000" w:themeColor="text1"/>
          <w:sz w:val="28"/>
          <w:szCs w:val="28"/>
        </w:rPr>
        <w:t>采购项目名称：</w:t>
      </w:r>
      <w:r w:rsidR="006C7D5F" w:rsidRPr="000F5329">
        <w:rPr>
          <w:rFonts w:ascii="黑体" w:eastAsia="黑体" w:hint="eastAsia"/>
          <w:bCs/>
          <w:color w:val="000000" w:themeColor="text1"/>
          <w:sz w:val="28"/>
          <w:szCs w:val="28"/>
        </w:rPr>
        <w:t>2023-2024年度无锡市</w:t>
      </w:r>
      <w:proofErr w:type="gramStart"/>
      <w:r w:rsidR="006C7D5F" w:rsidRPr="000F5329">
        <w:rPr>
          <w:rFonts w:ascii="黑体" w:eastAsia="黑体" w:hint="eastAsia"/>
          <w:bCs/>
          <w:color w:val="000000" w:themeColor="text1"/>
          <w:sz w:val="28"/>
          <w:szCs w:val="28"/>
        </w:rPr>
        <w:t>市</w:t>
      </w:r>
      <w:proofErr w:type="gramEnd"/>
      <w:r w:rsidR="006C7D5F" w:rsidRPr="000F5329">
        <w:rPr>
          <w:rFonts w:ascii="黑体" w:eastAsia="黑体" w:hint="eastAsia"/>
          <w:bCs/>
          <w:color w:val="000000" w:themeColor="text1"/>
          <w:sz w:val="28"/>
          <w:szCs w:val="28"/>
        </w:rPr>
        <w:t>本级（</w:t>
      </w:r>
      <w:proofErr w:type="gramStart"/>
      <w:r w:rsidR="006C7D5F" w:rsidRPr="000F5329">
        <w:rPr>
          <w:rFonts w:ascii="黑体" w:eastAsia="黑体" w:hint="eastAsia"/>
          <w:bCs/>
          <w:color w:val="000000" w:themeColor="text1"/>
          <w:sz w:val="28"/>
          <w:szCs w:val="28"/>
        </w:rPr>
        <w:t>含经开</w:t>
      </w:r>
      <w:proofErr w:type="gramEnd"/>
      <w:r w:rsidR="006C7D5F" w:rsidRPr="000F5329">
        <w:rPr>
          <w:rFonts w:ascii="黑体" w:eastAsia="黑体" w:hint="eastAsia"/>
          <w:bCs/>
          <w:color w:val="000000" w:themeColor="text1"/>
          <w:sz w:val="28"/>
          <w:szCs w:val="28"/>
        </w:rPr>
        <w:t>区）</w:t>
      </w:r>
      <w:r w:rsidR="00EE1F61" w:rsidRPr="000F5329">
        <w:rPr>
          <w:rFonts w:ascii="黑体" w:eastAsia="黑体" w:hint="eastAsia"/>
          <w:bCs/>
          <w:color w:val="000000" w:themeColor="text1"/>
          <w:sz w:val="28"/>
          <w:szCs w:val="28"/>
        </w:rPr>
        <w:t>公务用车出租客运服务</w:t>
      </w:r>
      <w:r w:rsidR="006C7D5F" w:rsidRPr="000F5329">
        <w:rPr>
          <w:rFonts w:ascii="黑体" w:eastAsia="黑体" w:hint="eastAsia"/>
          <w:bCs/>
          <w:color w:val="000000" w:themeColor="text1"/>
          <w:sz w:val="28"/>
          <w:szCs w:val="28"/>
        </w:rPr>
        <w:t>框架协议采购</w:t>
      </w:r>
    </w:p>
    <w:p w14:paraId="6778C1A8" w14:textId="77777777" w:rsidR="00CF4F23" w:rsidRPr="000F5329" w:rsidRDefault="00E121F7" w:rsidP="00F42377">
      <w:pPr>
        <w:ind w:firstLineChars="450" w:firstLine="1260"/>
        <w:rPr>
          <w:rFonts w:ascii="黑体" w:eastAsia="黑体"/>
          <w:bCs/>
          <w:color w:val="000000" w:themeColor="text1"/>
          <w:sz w:val="28"/>
          <w:szCs w:val="28"/>
        </w:rPr>
      </w:pPr>
      <w:r w:rsidRPr="000F5329">
        <w:rPr>
          <w:rFonts w:ascii="黑体" w:eastAsia="黑体" w:hint="eastAsia"/>
          <w:bCs/>
          <w:color w:val="000000" w:themeColor="text1"/>
          <w:sz w:val="28"/>
          <w:szCs w:val="28"/>
        </w:rPr>
        <w:t>供应商</w:t>
      </w:r>
      <w:r w:rsidR="00BD3ABB" w:rsidRPr="000F5329">
        <w:rPr>
          <w:rFonts w:ascii="黑体" w:eastAsia="黑体" w:hint="eastAsia"/>
          <w:bCs/>
          <w:color w:val="000000" w:themeColor="text1"/>
          <w:sz w:val="28"/>
          <w:szCs w:val="28"/>
        </w:rPr>
        <w:t>：</w:t>
      </w:r>
    </w:p>
    <w:p w14:paraId="1EAA413F" w14:textId="77777777" w:rsidR="00CF4F23" w:rsidRPr="000F5329" w:rsidRDefault="00CF4F23" w:rsidP="00CF4F23">
      <w:pPr>
        <w:rPr>
          <w:rFonts w:ascii="黑体" w:eastAsia="黑体"/>
          <w:bCs/>
          <w:color w:val="000000" w:themeColor="text1"/>
          <w:sz w:val="32"/>
        </w:rPr>
      </w:pPr>
    </w:p>
    <w:p w14:paraId="0495C0FE" w14:textId="77777777" w:rsidR="00CF4F23" w:rsidRPr="000F5329" w:rsidRDefault="00CF4F23" w:rsidP="00763511">
      <w:pPr>
        <w:jc w:val="center"/>
        <w:rPr>
          <w:rFonts w:ascii="黑体" w:eastAsia="黑体" w:hAnsi="宋体"/>
          <w:bCs/>
          <w:color w:val="000000" w:themeColor="text1"/>
          <w:sz w:val="24"/>
          <w:szCs w:val="24"/>
        </w:rPr>
      </w:pPr>
      <w:bookmarkStart w:id="5" w:name="一．报价函（格式）"/>
      <w:bookmarkEnd w:id="5"/>
      <w:r w:rsidRPr="000F5329">
        <w:rPr>
          <w:rFonts w:ascii="黑体" w:eastAsia="黑体" w:hint="eastAsia"/>
          <w:bCs/>
          <w:color w:val="000000" w:themeColor="text1"/>
          <w:sz w:val="36"/>
          <w:szCs w:val="36"/>
        </w:rPr>
        <w:t>二○</w:t>
      </w:r>
      <w:r w:rsidRPr="000F5329">
        <w:rPr>
          <w:rFonts w:ascii="黑体" w:eastAsia="黑体"/>
          <w:bCs/>
          <w:color w:val="000000" w:themeColor="text1"/>
          <w:sz w:val="36"/>
          <w:szCs w:val="36"/>
        </w:rPr>
        <w:t xml:space="preserve">  </w:t>
      </w:r>
      <w:r w:rsidRPr="000F5329">
        <w:rPr>
          <w:rFonts w:ascii="黑体" w:eastAsia="黑体" w:hint="eastAsia"/>
          <w:bCs/>
          <w:color w:val="000000" w:themeColor="text1"/>
          <w:sz w:val="36"/>
          <w:szCs w:val="36"/>
        </w:rPr>
        <w:t>年</w:t>
      </w:r>
      <w:r w:rsidRPr="000F5329">
        <w:rPr>
          <w:rFonts w:ascii="黑体" w:eastAsia="黑体"/>
          <w:bCs/>
          <w:color w:val="000000" w:themeColor="text1"/>
          <w:sz w:val="36"/>
          <w:szCs w:val="36"/>
        </w:rPr>
        <w:t xml:space="preserve">  </w:t>
      </w:r>
      <w:r w:rsidRPr="000F5329">
        <w:rPr>
          <w:rFonts w:ascii="黑体" w:eastAsia="黑体" w:hint="eastAsia"/>
          <w:bCs/>
          <w:color w:val="000000" w:themeColor="text1"/>
          <w:sz w:val="36"/>
          <w:szCs w:val="36"/>
        </w:rPr>
        <w:t>月</w:t>
      </w:r>
      <w:r w:rsidRPr="000F5329">
        <w:rPr>
          <w:rFonts w:ascii="黑体" w:eastAsia="黑体"/>
          <w:bCs/>
          <w:color w:val="000000" w:themeColor="text1"/>
          <w:sz w:val="36"/>
          <w:szCs w:val="36"/>
        </w:rPr>
        <w:t xml:space="preserve">  </w:t>
      </w:r>
      <w:r w:rsidRPr="000F5329">
        <w:rPr>
          <w:rFonts w:ascii="黑体" w:eastAsia="黑体" w:hint="eastAsia"/>
          <w:bCs/>
          <w:color w:val="000000" w:themeColor="text1"/>
          <w:sz w:val="36"/>
          <w:szCs w:val="36"/>
        </w:rPr>
        <w:t>日</w:t>
      </w:r>
    </w:p>
    <w:p w14:paraId="00197F1C" w14:textId="77777777" w:rsidR="000F6E55" w:rsidRPr="000F5329" w:rsidRDefault="000F6E55">
      <w:pPr>
        <w:widowControl/>
        <w:jc w:val="left"/>
        <w:rPr>
          <w:rFonts w:ascii="黑体" w:eastAsia="黑体" w:hAnsi="宋体"/>
          <w:bCs/>
          <w:color w:val="000000" w:themeColor="text1"/>
          <w:sz w:val="24"/>
          <w:szCs w:val="24"/>
        </w:rPr>
      </w:pPr>
      <w:r w:rsidRPr="000F5329">
        <w:rPr>
          <w:rFonts w:ascii="黑体" w:eastAsia="黑体" w:hAnsi="宋体"/>
          <w:bCs/>
          <w:color w:val="000000" w:themeColor="text1"/>
          <w:sz w:val="24"/>
          <w:szCs w:val="24"/>
        </w:rPr>
        <w:br w:type="page"/>
      </w:r>
    </w:p>
    <w:p w14:paraId="6D2DF670" w14:textId="77777777" w:rsidR="00CF4F23" w:rsidRPr="000F5329" w:rsidRDefault="00CF4F23" w:rsidP="00CF4F23">
      <w:pPr>
        <w:ind w:firstLineChars="200" w:firstLine="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lastRenderedPageBreak/>
        <w:t>（一）</w:t>
      </w:r>
      <w:r w:rsidR="00FF1988" w:rsidRPr="000F5329">
        <w:rPr>
          <w:rFonts w:ascii="黑体" w:eastAsia="黑体" w:hAnsi="宋体" w:hint="eastAsia"/>
          <w:bCs/>
          <w:color w:val="000000" w:themeColor="text1"/>
          <w:sz w:val="24"/>
          <w:szCs w:val="24"/>
        </w:rPr>
        <w:t>响应函</w:t>
      </w:r>
      <w:r w:rsidRPr="000F5329">
        <w:rPr>
          <w:rFonts w:ascii="黑体" w:eastAsia="黑体" w:hAnsi="宋体" w:hint="eastAsia"/>
          <w:bCs/>
          <w:color w:val="000000" w:themeColor="text1"/>
          <w:sz w:val="24"/>
          <w:szCs w:val="24"/>
        </w:rPr>
        <w:t>（格式）：</w:t>
      </w:r>
    </w:p>
    <w:p w14:paraId="17541968" w14:textId="77777777" w:rsidR="00CF4F23" w:rsidRPr="000F5329" w:rsidRDefault="00B91A71" w:rsidP="00CF4F23">
      <w:pPr>
        <w:spacing w:line="360" w:lineRule="auto"/>
        <w:jc w:val="center"/>
        <w:rPr>
          <w:rFonts w:ascii="宋体"/>
          <w:bCs/>
          <w:color w:val="000000" w:themeColor="text1"/>
          <w:sz w:val="24"/>
          <w:szCs w:val="24"/>
        </w:rPr>
      </w:pPr>
      <w:r w:rsidRPr="000F5329">
        <w:rPr>
          <w:rFonts w:ascii="黑体" w:eastAsia="黑体" w:hint="eastAsia"/>
          <w:bCs/>
          <w:color w:val="000000" w:themeColor="text1"/>
          <w:sz w:val="28"/>
          <w:szCs w:val="28"/>
        </w:rPr>
        <w:t>响应</w:t>
      </w:r>
      <w:r w:rsidR="00CF4F23" w:rsidRPr="000F5329">
        <w:rPr>
          <w:rFonts w:ascii="黑体" w:eastAsia="黑体" w:hint="eastAsia"/>
          <w:bCs/>
          <w:color w:val="000000" w:themeColor="text1"/>
          <w:sz w:val="28"/>
          <w:szCs w:val="28"/>
        </w:rPr>
        <w:t>函</w:t>
      </w:r>
    </w:p>
    <w:p w14:paraId="105F6F7E" w14:textId="77777777" w:rsidR="00CF4F23" w:rsidRPr="000F5329" w:rsidRDefault="00CF4F23" w:rsidP="00CF4F23">
      <w:pPr>
        <w:spacing w:line="360" w:lineRule="auto"/>
        <w:rPr>
          <w:rFonts w:ascii="宋体"/>
          <w:bCs/>
          <w:color w:val="000000" w:themeColor="text1"/>
          <w:sz w:val="24"/>
          <w:szCs w:val="24"/>
        </w:rPr>
      </w:pPr>
      <w:r w:rsidRPr="000F5329">
        <w:rPr>
          <w:rFonts w:ascii="宋体" w:hAnsi="宋体" w:hint="eastAsia"/>
          <w:bCs/>
          <w:color w:val="000000" w:themeColor="text1"/>
          <w:sz w:val="24"/>
          <w:szCs w:val="24"/>
        </w:rPr>
        <w:t>致无锡市政府采购中心：</w:t>
      </w:r>
    </w:p>
    <w:p w14:paraId="3844FDE7" w14:textId="77777777" w:rsidR="00B91A71" w:rsidRPr="000F5329" w:rsidRDefault="00B91A71" w:rsidP="00CF4F23">
      <w:pPr>
        <w:spacing w:line="360" w:lineRule="auto"/>
        <w:ind w:firstLineChars="200" w:firstLine="480"/>
        <w:rPr>
          <w:rFonts w:ascii="宋体" w:hAnsi="宋体"/>
          <w:bCs/>
          <w:color w:val="000000" w:themeColor="text1"/>
          <w:sz w:val="24"/>
          <w:szCs w:val="24"/>
        </w:rPr>
      </w:pPr>
    </w:p>
    <w:p w14:paraId="49CD6B8C" w14:textId="77777777" w:rsidR="00CF4F23" w:rsidRPr="000F5329" w:rsidRDefault="00CF4F23" w:rsidP="00CF4F23">
      <w:pPr>
        <w:spacing w:line="360" w:lineRule="auto"/>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我方收到贵方编号</w:t>
      </w:r>
      <w:r w:rsidR="00EE1F61" w:rsidRPr="000F5329">
        <w:rPr>
          <w:rFonts w:ascii="宋体" w:hAnsi="宋体"/>
          <w:bCs/>
          <w:color w:val="000000" w:themeColor="text1"/>
          <w:sz w:val="24"/>
          <w:szCs w:val="24"/>
        </w:rPr>
        <w:t>XCGZX-KJ2022-003</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，经仔细阅读和研究，我方决定参加此项目的</w:t>
      </w:r>
      <w:r w:rsidR="00B91A71" w:rsidRPr="000F5329">
        <w:rPr>
          <w:rFonts w:ascii="宋体" w:hAnsi="宋体" w:hint="eastAsia"/>
          <w:bCs/>
          <w:color w:val="000000" w:themeColor="text1"/>
          <w:sz w:val="24"/>
          <w:szCs w:val="24"/>
        </w:rPr>
        <w:t>征集活动</w:t>
      </w:r>
      <w:r w:rsidRPr="000F5329">
        <w:rPr>
          <w:rFonts w:ascii="宋体" w:hAnsi="宋体" w:hint="eastAsia"/>
          <w:bCs/>
          <w:color w:val="000000" w:themeColor="text1"/>
          <w:sz w:val="24"/>
          <w:szCs w:val="24"/>
        </w:rPr>
        <w:t>。</w:t>
      </w:r>
    </w:p>
    <w:p w14:paraId="68A3B186" w14:textId="77777777" w:rsidR="00CF4F23" w:rsidRPr="000F5329" w:rsidRDefault="00CF4F23" w:rsidP="00CF4F23">
      <w:pPr>
        <w:numPr>
          <w:ilvl w:val="0"/>
          <w:numId w:val="22"/>
        </w:numPr>
        <w:tabs>
          <w:tab w:val="clear" w:pos="552"/>
          <w:tab w:val="left" w:pos="315"/>
          <w:tab w:val="left" w:pos="840"/>
          <w:tab w:val="left" w:pos="945"/>
          <w:tab w:val="left" w:pos="1050"/>
          <w:tab w:val="left" w:pos="1260"/>
        </w:tabs>
        <w:spacing w:line="360" w:lineRule="auto"/>
        <w:ind w:left="0" w:firstLine="525"/>
        <w:rPr>
          <w:rFonts w:ascii="宋体"/>
          <w:bCs/>
          <w:color w:val="000000" w:themeColor="text1"/>
          <w:sz w:val="24"/>
          <w:szCs w:val="24"/>
        </w:rPr>
      </w:pPr>
      <w:r w:rsidRPr="000F5329">
        <w:rPr>
          <w:rFonts w:ascii="宋体" w:hAnsi="宋体" w:hint="eastAsia"/>
          <w:bCs/>
          <w:color w:val="000000" w:themeColor="text1"/>
          <w:sz w:val="24"/>
          <w:szCs w:val="24"/>
        </w:rPr>
        <w:t>我方愿意按照</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的一切要求，提供本项目的</w:t>
      </w:r>
      <w:r w:rsidR="00E169AF" w:rsidRPr="000F5329">
        <w:rPr>
          <w:rFonts w:ascii="宋体" w:hAnsi="宋体" w:hint="eastAsia"/>
          <w:bCs/>
          <w:color w:val="000000" w:themeColor="text1"/>
          <w:sz w:val="24"/>
          <w:szCs w:val="24"/>
        </w:rPr>
        <w:t>报价</w:t>
      </w:r>
      <w:r w:rsidRPr="000F5329">
        <w:rPr>
          <w:rFonts w:ascii="宋体" w:hAnsi="宋体" w:hint="eastAsia"/>
          <w:bCs/>
          <w:color w:val="000000" w:themeColor="text1"/>
          <w:sz w:val="24"/>
          <w:szCs w:val="24"/>
        </w:rPr>
        <w:t>，</w:t>
      </w:r>
      <w:r w:rsidR="002E1175" w:rsidRPr="000F5329">
        <w:rPr>
          <w:rFonts w:ascii="宋体" w:hAnsi="宋体" w:hint="eastAsia"/>
          <w:bCs/>
          <w:color w:val="000000" w:themeColor="text1"/>
          <w:sz w:val="24"/>
          <w:szCs w:val="24"/>
        </w:rPr>
        <w:t>综合</w:t>
      </w:r>
      <w:r w:rsidR="002D74B7" w:rsidRPr="000F5329">
        <w:rPr>
          <w:rFonts w:ascii="宋体" w:hAnsi="宋体" w:hint="eastAsia"/>
          <w:bCs/>
          <w:color w:val="000000" w:themeColor="text1"/>
          <w:sz w:val="24"/>
          <w:szCs w:val="24"/>
        </w:rPr>
        <w:t>报</w:t>
      </w:r>
      <w:r w:rsidRPr="000F5329">
        <w:rPr>
          <w:rFonts w:ascii="宋体" w:hAnsi="宋体" w:hint="eastAsia"/>
          <w:bCs/>
          <w:color w:val="000000" w:themeColor="text1"/>
          <w:sz w:val="24"/>
          <w:szCs w:val="24"/>
        </w:rPr>
        <w:t>价见《</w:t>
      </w:r>
      <w:r w:rsidR="002D74B7" w:rsidRPr="000F5329">
        <w:rPr>
          <w:rFonts w:ascii="宋体" w:hAnsi="宋体" w:hint="eastAsia"/>
          <w:bCs/>
          <w:color w:val="000000" w:themeColor="text1"/>
          <w:sz w:val="24"/>
          <w:szCs w:val="24"/>
        </w:rPr>
        <w:t>报价</w:t>
      </w:r>
      <w:r w:rsidRPr="000F5329">
        <w:rPr>
          <w:rFonts w:ascii="宋体" w:hAnsi="宋体" w:hint="eastAsia"/>
          <w:bCs/>
          <w:color w:val="000000" w:themeColor="text1"/>
          <w:sz w:val="24"/>
          <w:szCs w:val="24"/>
        </w:rPr>
        <w:t>一览表》。</w:t>
      </w:r>
    </w:p>
    <w:p w14:paraId="6ADE4F73" w14:textId="77777777" w:rsidR="00CF4F23" w:rsidRPr="000F5329" w:rsidRDefault="00CF4F23" w:rsidP="00CF4F23">
      <w:pPr>
        <w:numPr>
          <w:ilvl w:val="0"/>
          <w:numId w:val="22"/>
        </w:numPr>
        <w:tabs>
          <w:tab w:val="clear" w:pos="552"/>
          <w:tab w:val="left" w:pos="0"/>
          <w:tab w:val="left" w:pos="315"/>
          <w:tab w:val="left" w:pos="525"/>
          <w:tab w:val="left" w:pos="840"/>
          <w:tab w:val="left" w:pos="945"/>
          <w:tab w:val="left" w:pos="1050"/>
        </w:tabs>
        <w:spacing w:line="360" w:lineRule="auto"/>
        <w:ind w:left="0" w:firstLineChars="218" w:firstLine="523"/>
        <w:rPr>
          <w:rStyle w:val="HTML"/>
          <w:bCs/>
          <w:color w:val="000000" w:themeColor="text1"/>
        </w:rPr>
      </w:pPr>
      <w:r w:rsidRPr="000F5329">
        <w:rPr>
          <w:rFonts w:ascii="宋体" w:hAnsi="宋体" w:hint="eastAsia"/>
          <w:bCs/>
          <w:color w:val="000000" w:themeColor="text1"/>
          <w:sz w:val="24"/>
          <w:szCs w:val="24"/>
        </w:rPr>
        <w:t>我方愿意提供无锡市政府采购中心在</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中要求的文件、资料。</w:t>
      </w:r>
    </w:p>
    <w:p w14:paraId="6D9ACC96"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我方同意按</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中的规定，本</w:t>
      </w:r>
      <w:r w:rsidR="00FF7D3F" w:rsidRPr="000F5329">
        <w:rPr>
          <w:rFonts w:ascii="宋体" w:hAnsi="宋体" w:hint="eastAsia"/>
          <w:bCs/>
          <w:color w:val="000000" w:themeColor="text1"/>
          <w:sz w:val="24"/>
          <w:szCs w:val="24"/>
        </w:rPr>
        <w:t>响应文件</w:t>
      </w:r>
      <w:r w:rsidR="002D74B7"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的有效期限为</w:t>
      </w:r>
      <w:r w:rsidR="00E169AF" w:rsidRPr="000F5329">
        <w:rPr>
          <w:rFonts w:ascii="宋体" w:hAnsi="宋体" w:hint="eastAsia"/>
          <w:bCs/>
          <w:color w:val="000000" w:themeColor="text1"/>
          <w:sz w:val="24"/>
          <w:szCs w:val="24"/>
        </w:rPr>
        <w:t>响应文件的提交截止</w:t>
      </w:r>
      <w:r w:rsidR="002E1175" w:rsidRPr="000F5329">
        <w:rPr>
          <w:rFonts w:ascii="宋体" w:hAnsi="宋体" w:hint="eastAsia"/>
          <w:bCs/>
          <w:color w:val="000000" w:themeColor="text1"/>
          <w:sz w:val="24"/>
        </w:rPr>
        <w:t>时间之日后9</w:t>
      </w:r>
      <w:r w:rsidR="002E1175" w:rsidRPr="000F5329">
        <w:rPr>
          <w:rFonts w:ascii="宋体" w:hAnsi="宋体"/>
          <w:bCs/>
          <w:color w:val="000000" w:themeColor="text1"/>
          <w:sz w:val="24"/>
        </w:rPr>
        <w:t>0</w:t>
      </w:r>
      <w:r w:rsidR="002E1175" w:rsidRPr="000F5329">
        <w:rPr>
          <w:rFonts w:ascii="宋体" w:hAnsi="宋体" w:hint="eastAsia"/>
          <w:bCs/>
          <w:color w:val="000000" w:themeColor="text1"/>
          <w:sz w:val="24"/>
        </w:rPr>
        <w:t>天</w:t>
      </w:r>
      <w:r w:rsidRPr="000F5329">
        <w:rPr>
          <w:rFonts w:ascii="宋体" w:hAnsi="宋体" w:hint="eastAsia"/>
          <w:bCs/>
          <w:color w:val="000000" w:themeColor="text1"/>
          <w:sz w:val="24"/>
          <w:szCs w:val="24"/>
        </w:rPr>
        <w:t>。</w:t>
      </w:r>
    </w:p>
    <w:p w14:paraId="66A78037"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如果我方的</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被接受，我方将履行</w:t>
      </w:r>
      <w:r w:rsidR="00EB7281" w:rsidRPr="000F5329">
        <w:rPr>
          <w:rFonts w:ascii="宋体" w:hAnsi="宋体" w:hint="eastAsia"/>
          <w:bCs/>
          <w:color w:val="000000" w:themeColor="text1"/>
          <w:sz w:val="24"/>
          <w:szCs w:val="24"/>
        </w:rPr>
        <w:t>征集文件</w:t>
      </w:r>
      <w:r w:rsidR="002D74B7" w:rsidRPr="000F5329">
        <w:rPr>
          <w:rFonts w:ascii="宋体" w:hAnsi="宋体" w:hint="eastAsia"/>
          <w:bCs/>
          <w:color w:val="000000" w:themeColor="text1"/>
          <w:sz w:val="24"/>
          <w:szCs w:val="24"/>
        </w:rPr>
        <w:t>中规定的每一项要求，按期、按质、按量、</w:t>
      </w:r>
      <w:r w:rsidRPr="000F5329">
        <w:rPr>
          <w:rFonts w:ascii="宋体" w:hAnsi="宋体" w:hint="eastAsia"/>
          <w:bCs/>
          <w:color w:val="000000" w:themeColor="text1"/>
          <w:sz w:val="24"/>
          <w:szCs w:val="24"/>
        </w:rPr>
        <w:t>完成</w:t>
      </w:r>
      <w:r w:rsidR="002D74B7" w:rsidRPr="000F5329">
        <w:rPr>
          <w:rFonts w:ascii="宋体" w:hAnsi="宋体" w:hint="eastAsia"/>
          <w:bCs/>
          <w:color w:val="000000" w:themeColor="text1"/>
          <w:sz w:val="24"/>
          <w:szCs w:val="24"/>
        </w:rPr>
        <w:t>服务</w:t>
      </w:r>
      <w:r w:rsidRPr="000F5329">
        <w:rPr>
          <w:rFonts w:ascii="宋体" w:hAnsi="宋体" w:hint="eastAsia"/>
          <w:bCs/>
          <w:color w:val="000000" w:themeColor="text1"/>
          <w:sz w:val="24"/>
          <w:szCs w:val="24"/>
        </w:rPr>
        <w:t>任务。</w:t>
      </w:r>
    </w:p>
    <w:p w14:paraId="42EEA335"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我方认为贵中心有权决定</w:t>
      </w:r>
      <w:r w:rsidR="002D74B7" w:rsidRPr="000F5329">
        <w:rPr>
          <w:rFonts w:ascii="宋体" w:hAnsi="宋体" w:hint="eastAsia"/>
          <w:bCs/>
          <w:color w:val="000000" w:themeColor="text1"/>
          <w:sz w:val="24"/>
          <w:szCs w:val="24"/>
        </w:rPr>
        <w:t>入围成交</w:t>
      </w:r>
      <w:r w:rsidRPr="000F5329">
        <w:rPr>
          <w:rFonts w:ascii="宋体" w:hAnsi="宋体" w:hint="eastAsia"/>
          <w:bCs/>
          <w:color w:val="000000" w:themeColor="text1"/>
          <w:sz w:val="24"/>
          <w:szCs w:val="24"/>
        </w:rPr>
        <w:t>者。</w:t>
      </w:r>
    </w:p>
    <w:p w14:paraId="57F8114D"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我方愿意遵守《中华人民共和国政府采购法》，并按《民法典》、财政部《政府采购</w:t>
      </w:r>
      <w:r w:rsidR="002D74B7" w:rsidRPr="000F5329">
        <w:rPr>
          <w:rFonts w:ascii="宋体" w:hAnsi="宋体" w:hint="eastAsia"/>
          <w:bCs/>
          <w:color w:val="000000" w:themeColor="text1"/>
          <w:sz w:val="24"/>
          <w:szCs w:val="24"/>
        </w:rPr>
        <w:t>框架协议采购方式管理暂行办法</w:t>
      </w:r>
      <w:r w:rsidRPr="000F5329">
        <w:rPr>
          <w:rFonts w:ascii="宋体" w:hAnsi="宋体" w:hint="eastAsia"/>
          <w:bCs/>
          <w:color w:val="000000" w:themeColor="text1"/>
          <w:sz w:val="24"/>
          <w:szCs w:val="24"/>
        </w:rPr>
        <w:t>》</w:t>
      </w:r>
      <w:r w:rsidRPr="000F5329">
        <w:rPr>
          <w:rFonts w:ascii="宋体" w:hAnsi="宋体" w:hint="eastAsia"/>
          <w:color w:val="000000" w:themeColor="text1"/>
          <w:sz w:val="24"/>
          <w:szCs w:val="24"/>
        </w:rPr>
        <w:t>和</w:t>
      </w:r>
      <w:r w:rsidRPr="000F5329">
        <w:rPr>
          <w:rFonts w:ascii="宋体" w:hAnsi="宋体" w:hint="eastAsia"/>
          <w:bCs/>
          <w:color w:val="000000" w:themeColor="text1"/>
          <w:sz w:val="24"/>
          <w:szCs w:val="24"/>
        </w:rPr>
        <w:t>合同条款履行自己的全部责任。</w:t>
      </w:r>
    </w:p>
    <w:p w14:paraId="62BCAA23"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我方认可并遵守</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的所有规定，放弃对</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提出质疑的权利。</w:t>
      </w:r>
    </w:p>
    <w:p w14:paraId="7AD7E185" w14:textId="77777777" w:rsidR="00CF4F23" w:rsidRPr="000F5329" w:rsidRDefault="00CF4F23" w:rsidP="00CF4F23">
      <w:pPr>
        <w:numPr>
          <w:ilvl w:val="0"/>
          <w:numId w:val="22"/>
        </w:numPr>
        <w:tabs>
          <w:tab w:val="clear" w:pos="552"/>
          <w:tab w:val="num" w:pos="0"/>
          <w:tab w:val="num"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我方愿意按</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的规定上传</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。如我方在</w:t>
      </w:r>
      <w:r w:rsidR="009D6C84" w:rsidRPr="000F5329">
        <w:rPr>
          <w:rFonts w:ascii="宋体" w:hAnsi="宋体" w:hint="eastAsia"/>
          <w:bCs/>
          <w:color w:val="000000" w:themeColor="text1"/>
          <w:sz w:val="24"/>
          <w:szCs w:val="24"/>
        </w:rPr>
        <w:t>响应文件的提交截止</w:t>
      </w:r>
      <w:r w:rsidRPr="000F5329">
        <w:rPr>
          <w:rFonts w:ascii="宋体" w:hAnsi="宋体" w:hint="eastAsia"/>
          <w:bCs/>
          <w:color w:val="000000" w:themeColor="text1"/>
          <w:sz w:val="24"/>
          <w:szCs w:val="24"/>
        </w:rPr>
        <w:t>期后撤回</w:t>
      </w:r>
      <w:r w:rsidR="009D6C84"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及</w:t>
      </w:r>
      <w:r w:rsidR="002D74B7" w:rsidRPr="000F5329">
        <w:rPr>
          <w:rFonts w:ascii="宋体" w:hAnsi="宋体" w:hint="eastAsia"/>
          <w:bCs/>
          <w:color w:val="000000" w:themeColor="text1"/>
          <w:sz w:val="24"/>
          <w:szCs w:val="24"/>
        </w:rPr>
        <w:t>入围</w:t>
      </w:r>
      <w:r w:rsidRPr="000F5329">
        <w:rPr>
          <w:rFonts w:ascii="宋体" w:hAnsi="宋体" w:hint="eastAsia"/>
          <w:bCs/>
          <w:color w:val="000000" w:themeColor="text1"/>
          <w:sz w:val="24"/>
          <w:szCs w:val="24"/>
        </w:rPr>
        <w:t>后拒绝遵守</w:t>
      </w:r>
      <w:r w:rsidR="002D74B7"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承诺或拒绝在规定的时间内与采购人签订</w:t>
      </w:r>
      <w:r w:rsidR="002D74B7" w:rsidRPr="000F5329">
        <w:rPr>
          <w:rFonts w:ascii="宋体" w:hAnsi="宋体" w:hint="eastAsia"/>
          <w:bCs/>
          <w:color w:val="000000" w:themeColor="text1"/>
          <w:sz w:val="24"/>
          <w:szCs w:val="24"/>
        </w:rPr>
        <w:t>、履约</w:t>
      </w:r>
      <w:r w:rsidRPr="000F5329">
        <w:rPr>
          <w:rFonts w:ascii="宋体" w:hAnsi="宋体" w:hint="eastAsia"/>
          <w:bCs/>
          <w:color w:val="000000" w:themeColor="text1"/>
          <w:sz w:val="24"/>
          <w:szCs w:val="24"/>
        </w:rPr>
        <w:t>合同，则接受政府采购监督管理部门的处理。</w:t>
      </w:r>
    </w:p>
    <w:p w14:paraId="46F39F3B"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如果我方</w:t>
      </w:r>
      <w:r w:rsidR="002D74B7" w:rsidRPr="000F5329">
        <w:rPr>
          <w:rFonts w:ascii="宋体" w:hAnsi="宋体" w:hint="eastAsia"/>
          <w:bCs/>
          <w:color w:val="000000" w:themeColor="text1"/>
          <w:sz w:val="24"/>
          <w:szCs w:val="24"/>
        </w:rPr>
        <w:t>第二阶段</w:t>
      </w:r>
      <w:r w:rsidRPr="000F5329">
        <w:rPr>
          <w:rFonts w:ascii="宋体" w:hAnsi="宋体" w:hint="eastAsia"/>
          <w:bCs/>
          <w:color w:val="000000" w:themeColor="text1"/>
          <w:sz w:val="24"/>
          <w:szCs w:val="24"/>
        </w:rPr>
        <w:t>被确定为</w:t>
      </w:r>
      <w:r w:rsidR="002D74B7" w:rsidRPr="000F5329">
        <w:rPr>
          <w:rFonts w:ascii="宋体" w:hAnsi="宋体" w:hint="eastAsia"/>
          <w:bCs/>
          <w:color w:val="000000" w:themeColor="text1"/>
          <w:sz w:val="24"/>
          <w:szCs w:val="24"/>
        </w:rPr>
        <w:t>成交</w:t>
      </w:r>
      <w:r w:rsidRPr="000F5329">
        <w:rPr>
          <w:rFonts w:ascii="宋体" w:hAnsi="宋体" w:hint="eastAsia"/>
          <w:bCs/>
          <w:color w:val="000000" w:themeColor="text1"/>
          <w:sz w:val="24"/>
          <w:szCs w:val="24"/>
        </w:rPr>
        <w:t>供应商，我方如无不可抗力，又未履行</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和合同条款的，一经查实，我方愿意赔偿由此而造成的一切损失，并同意接受按</w:t>
      </w:r>
      <w:r w:rsidR="00EB7281" w:rsidRPr="000F5329">
        <w:rPr>
          <w:rFonts w:ascii="宋体" w:hAnsi="宋体" w:hint="eastAsia"/>
          <w:bCs/>
          <w:color w:val="000000" w:themeColor="text1"/>
          <w:sz w:val="24"/>
          <w:szCs w:val="24"/>
        </w:rPr>
        <w:t>征集文件</w:t>
      </w:r>
      <w:r w:rsidRPr="000F5329">
        <w:rPr>
          <w:rFonts w:ascii="宋体" w:hAnsi="宋体" w:hint="eastAsia"/>
          <w:bCs/>
          <w:color w:val="000000" w:themeColor="text1"/>
          <w:sz w:val="24"/>
          <w:szCs w:val="24"/>
        </w:rPr>
        <w:t>的相关要求对我方进行的处理。</w:t>
      </w:r>
    </w:p>
    <w:p w14:paraId="0B307447" w14:textId="77777777" w:rsidR="00CF4F23" w:rsidRPr="000F5329" w:rsidRDefault="00CF4F23" w:rsidP="00CF4F23">
      <w:pPr>
        <w:numPr>
          <w:ilvl w:val="0"/>
          <w:numId w:val="22"/>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sidRPr="000F5329">
        <w:rPr>
          <w:rFonts w:ascii="宋体" w:hAnsi="宋体" w:hint="eastAsia"/>
          <w:bCs/>
          <w:color w:val="000000" w:themeColor="text1"/>
          <w:sz w:val="24"/>
          <w:szCs w:val="24"/>
        </w:rPr>
        <w:t>我方决不提供虚假材料谋取</w:t>
      </w:r>
      <w:r w:rsidR="002D74B7" w:rsidRPr="000F5329">
        <w:rPr>
          <w:rFonts w:ascii="宋体" w:hAnsi="宋体" w:hint="eastAsia"/>
          <w:bCs/>
          <w:color w:val="000000" w:themeColor="text1"/>
          <w:sz w:val="24"/>
          <w:szCs w:val="24"/>
        </w:rPr>
        <w:t>入围或成交</w:t>
      </w:r>
      <w:r w:rsidRPr="000F5329">
        <w:rPr>
          <w:rFonts w:ascii="宋体" w:hAnsi="宋体" w:hint="eastAsia"/>
          <w:bCs/>
          <w:color w:val="000000" w:themeColor="text1"/>
          <w:sz w:val="24"/>
          <w:szCs w:val="24"/>
        </w:rPr>
        <w:t>、决不采取不正当手段诋毁、排挤其他供应商、决不与</w:t>
      </w:r>
      <w:r w:rsidR="002D74B7" w:rsidRPr="000F5329">
        <w:rPr>
          <w:rFonts w:ascii="宋体" w:hAnsi="宋体" w:hint="eastAsia"/>
          <w:bCs/>
          <w:color w:val="000000" w:themeColor="text1"/>
          <w:sz w:val="24"/>
          <w:szCs w:val="24"/>
        </w:rPr>
        <w:t>征集人、</w:t>
      </w:r>
      <w:r w:rsidRPr="000F5329">
        <w:rPr>
          <w:rFonts w:ascii="宋体" w:hAnsi="宋体" w:hint="eastAsia"/>
          <w:bCs/>
          <w:color w:val="000000" w:themeColor="text1"/>
          <w:sz w:val="24"/>
          <w:szCs w:val="24"/>
        </w:rPr>
        <w:t>采购人、其它供应商恶意串通、决不向采购人、</w:t>
      </w:r>
      <w:r w:rsidR="002D74B7" w:rsidRPr="000F5329">
        <w:rPr>
          <w:rFonts w:ascii="宋体" w:hAnsi="宋体" w:hint="eastAsia"/>
          <w:bCs/>
          <w:color w:val="000000" w:themeColor="text1"/>
          <w:sz w:val="24"/>
          <w:szCs w:val="24"/>
        </w:rPr>
        <w:t>征集人</w:t>
      </w:r>
      <w:r w:rsidRPr="000F5329">
        <w:rPr>
          <w:rFonts w:ascii="宋体" w:hAnsi="宋体" w:hint="eastAsia"/>
          <w:bCs/>
          <w:color w:val="000000" w:themeColor="text1"/>
          <w:sz w:val="24"/>
          <w:szCs w:val="24"/>
        </w:rPr>
        <w:t>和评委</w:t>
      </w:r>
      <w:r w:rsidR="002D74B7" w:rsidRPr="000F5329">
        <w:rPr>
          <w:rFonts w:ascii="宋体" w:hAnsi="宋体" w:hint="eastAsia"/>
          <w:bCs/>
          <w:color w:val="000000" w:themeColor="text1"/>
          <w:sz w:val="24"/>
          <w:szCs w:val="24"/>
        </w:rPr>
        <w:t>等相关人员</w:t>
      </w:r>
      <w:r w:rsidRPr="000F5329">
        <w:rPr>
          <w:rFonts w:ascii="宋体" w:hAnsi="宋体" w:hint="eastAsia"/>
          <w:bCs/>
          <w:color w:val="000000" w:themeColor="text1"/>
          <w:sz w:val="24"/>
          <w:szCs w:val="24"/>
        </w:rPr>
        <w:t>进行商业贿赂、决不在采购过程中与</w:t>
      </w:r>
      <w:r w:rsidR="002D74B7" w:rsidRPr="000F5329">
        <w:rPr>
          <w:rFonts w:ascii="宋体" w:hAnsi="宋体" w:hint="eastAsia"/>
          <w:bCs/>
          <w:color w:val="000000" w:themeColor="text1"/>
          <w:sz w:val="24"/>
          <w:szCs w:val="24"/>
        </w:rPr>
        <w:t>征集</w:t>
      </w:r>
      <w:r w:rsidRPr="000F5329">
        <w:rPr>
          <w:rFonts w:ascii="宋体" w:hAnsi="宋体" w:hint="eastAsia"/>
          <w:bCs/>
          <w:color w:val="000000" w:themeColor="text1"/>
          <w:sz w:val="24"/>
          <w:szCs w:val="24"/>
        </w:rPr>
        <w:t>人进行协商谈判、决不拒绝有关部门监督检查或提供虚假情况，如有违反，无条件接受贵方及相关管理部门的处罚。</w:t>
      </w:r>
    </w:p>
    <w:p w14:paraId="5CE9731A" w14:textId="77777777" w:rsidR="00CF4F23" w:rsidRPr="000F5329" w:rsidRDefault="00CF4F23" w:rsidP="00CF4F23">
      <w:pPr>
        <w:spacing w:line="360" w:lineRule="auto"/>
        <w:ind w:firstLineChars="300" w:firstLine="720"/>
        <w:rPr>
          <w:rFonts w:ascii="宋体"/>
          <w:bCs/>
          <w:color w:val="000000" w:themeColor="text1"/>
          <w:sz w:val="24"/>
          <w:szCs w:val="24"/>
        </w:rPr>
      </w:pPr>
    </w:p>
    <w:p w14:paraId="02F185D7" w14:textId="77777777" w:rsidR="00CF4F23" w:rsidRPr="000F5329" w:rsidRDefault="00E2003A" w:rsidP="00CF4F23">
      <w:pPr>
        <w:spacing w:line="400" w:lineRule="exact"/>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（盖章）：</w:t>
      </w:r>
    </w:p>
    <w:p w14:paraId="06A830F9" w14:textId="77777777" w:rsidR="00CF4F23" w:rsidRPr="000F5329" w:rsidRDefault="00CF4F23" w:rsidP="00CF4F23">
      <w:pPr>
        <w:spacing w:line="400" w:lineRule="exact"/>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法定代表人或法定代表人授权代表签字或盖章：</w:t>
      </w:r>
    </w:p>
    <w:p w14:paraId="7D6B65D8" w14:textId="77777777" w:rsidR="00CF4F23" w:rsidRPr="000F5329" w:rsidRDefault="007A6E3A" w:rsidP="00CF4F23">
      <w:pPr>
        <w:spacing w:line="40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联系</w:t>
      </w:r>
      <w:r w:rsidR="009361B8" w:rsidRPr="000F5329">
        <w:rPr>
          <w:rFonts w:ascii="宋体" w:hAnsi="宋体" w:hint="eastAsia"/>
          <w:bCs/>
          <w:color w:val="000000" w:themeColor="text1"/>
          <w:sz w:val="24"/>
          <w:szCs w:val="24"/>
        </w:rPr>
        <w:t>人</w:t>
      </w:r>
      <w:r w:rsidR="00CF4F23" w:rsidRPr="000F5329">
        <w:rPr>
          <w:rFonts w:ascii="宋体" w:hAnsi="宋体" w:hint="eastAsia"/>
          <w:bCs/>
          <w:color w:val="000000" w:themeColor="text1"/>
          <w:sz w:val="24"/>
          <w:szCs w:val="24"/>
        </w:rPr>
        <w:t>：</w:t>
      </w:r>
      <w:r w:rsidR="00735E0E" w:rsidRPr="000F5329">
        <w:rPr>
          <w:rFonts w:ascii="宋体" w:hAnsi="宋体" w:hint="eastAsia"/>
          <w:bCs/>
          <w:color w:val="000000" w:themeColor="text1"/>
          <w:sz w:val="24"/>
          <w:szCs w:val="24"/>
        </w:rPr>
        <w:t xml:space="preserve"> </w:t>
      </w:r>
      <w:r w:rsidR="00735E0E" w:rsidRPr="000F5329">
        <w:rPr>
          <w:rFonts w:ascii="宋体" w:hAnsi="宋体"/>
          <w:bCs/>
          <w:color w:val="000000" w:themeColor="text1"/>
          <w:sz w:val="24"/>
          <w:szCs w:val="24"/>
        </w:rPr>
        <w:t xml:space="preserve">                             </w:t>
      </w:r>
      <w:r w:rsidR="009361B8" w:rsidRPr="000F5329">
        <w:rPr>
          <w:rFonts w:ascii="宋体" w:hAnsi="宋体" w:hint="eastAsia"/>
          <w:bCs/>
          <w:color w:val="000000" w:themeColor="text1"/>
          <w:sz w:val="24"/>
          <w:szCs w:val="24"/>
        </w:rPr>
        <w:t xml:space="preserve">  </w:t>
      </w:r>
      <w:r w:rsidR="002F21CD" w:rsidRPr="000F5329">
        <w:rPr>
          <w:rFonts w:ascii="宋体" w:hAnsi="宋体" w:hint="eastAsia"/>
          <w:bCs/>
          <w:color w:val="000000" w:themeColor="text1"/>
          <w:sz w:val="24"/>
          <w:szCs w:val="24"/>
        </w:rPr>
        <w:t>邮箱</w:t>
      </w:r>
      <w:r w:rsidR="00CF4F23" w:rsidRPr="000F5329">
        <w:rPr>
          <w:rFonts w:ascii="宋体" w:hAnsi="宋体" w:hint="eastAsia"/>
          <w:bCs/>
          <w:color w:val="000000" w:themeColor="text1"/>
          <w:sz w:val="24"/>
          <w:szCs w:val="24"/>
        </w:rPr>
        <w:t>：</w:t>
      </w:r>
    </w:p>
    <w:p w14:paraId="1C2F18CE" w14:textId="77777777" w:rsidR="009C4F6A" w:rsidRPr="000F5329" w:rsidRDefault="009361B8" w:rsidP="009361B8">
      <w:pPr>
        <w:spacing w:line="40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联系电话：                              传真：</w:t>
      </w:r>
    </w:p>
    <w:p w14:paraId="55D75F71" w14:textId="77777777" w:rsidR="00F27600" w:rsidRPr="000F5329" w:rsidRDefault="009361B8" w:rsidP="00217C5C">
      <w:pPr>
        <w:spacing w:line="400" w:lineRule="exact"/>
        <w:ind w:firstLineChars="200" w:firstLine="480"/>
        <w:rPr>
          <w:rFonts w:ascii="黑体" w:eastAsia="黑体" w:hAnsi="宋体"/>
          <w:bCs/>
          <w:color w:val="000000" w:themeColor="text1"/>
          <w:sz w:val="24"/>
          <w:szCs w:val="24"/>
        </w:rPr>
      </w:pPr>
      <w:r w:rsidRPr="000F5329">
        <w:rPr>
          <w:rFonts w:ascii="宋体" w:hAnsi="宋体" w:hint="eastAsia"/>
          <w:bCs/>
          <w:color w:val="000000" w:themeColor="text1"/>
          <w:sz w:val="24"/>
          <w:szCs w:val="24"/>
        </w:rPr>
        <w:t xml:space="preserve">通信地址： </w:t>
      </w:r>
      <w:r w:rsidRPr="000F5329">
        <w:rPr>
          <w:rFonts w:ascii="宋体" w:hAnsi="宋体"/>
          <w:bCs/>
          <w:color w:val="000000" w:themeColor="text1"/>
          <w:sz w:val="24"/>
          <w:szCs w:val="24"/>
        </w:rPr>
        <w:t xml:space="preserve">                         </w:t>
      </w:r>
      <w:r w:rsidRPr="000F5329">
        <w:rPr>
          <w:rFonts w:ascii="宋体" w:hAnsi="宋体" w:hint="eastAsia"/>
          <w:bCs/>
          <w:color w:val="000000" w:themeColor="text1"/>
          <w:sz w:val="24"/>
          <w:szCs w:val="24"/>
        </w:rPr>
        <w:t xml:space="preserve">    邮编：</w:t>
      </w:r>
    </w:p>
    <w:p w14:paraId="42754C44" w14:textId="77777777" w:rsidR="00CF4F23" w:rsidRPr="000F5329" w:rsidRDefault="00CF4F23" w:rsidP="00CF4F23">
      <w:pPr>
        <w:ind w:firstLineChars="200" w:firstLine="480"/>
        <w:outlineLvl w:val="0"/>
        <w:rPr>
          <w:rFonts w:ascii="黑体" w:eastAsia="黑体"/>
          <w:bCs/>
          <w:color w:val="000000" w:themeColor="text1"/>
          <w:sz w:val="28"/>
          <w:szCs w:val="28"/>
        </w:rPr>
      </w:pPr>
      <w:r w:rsidRPr="000F5329">
        <w:rPr>
          <w:rFonts w:ascii="黑体" w:eastAsia="黑体" w:hAnsi="宋体" w:hint="eastAsia"/>
          <w:bCs/>
          <w:color w:val="000000" w:themeColor="text1"/>
          <w:sz w:val="24"/>
          <w:szCs w:val="24"/>
        </w:rPr>
        <w:lastRenderedPageBreak/>
        <w:t>（二）关于资格的声明函（格式）：</w:t>
      </w:r>
    </w:p>
    <w:p w14:paraId="28FB9ADB" w14:textId="77777777" w:rsidR="00CF4F23" w:rsidRPr="000F5329" w:rsidRDefault="00CF4F23" w:rsidP="00CF4F23">
      <w:pPr>
        <w:spacing w:line="360" w:lineRule="auto"/>
        <w:rPr>
          <w:rFonts w:ascii="黑体" w:eastAsia="黑体"/>
          <w:bCs/>
          <w:color w:val="000000" w:themeColor="text1"/>
          <w:sz w:val="36"/>
        </w:rPr>
      </w:pPr>
    </w:p>
    <w:p w14:paraId="57708857" w14:textId="77777777" w:rsidR="00CF4F23" w:rsidRPr="000F5329" w:rsidRDefault="00CF4F23" w:rsidP="00CF4F23">
      <w:pPr>
        <w:jc w:val="center"/>
        <w:outlineLvl w:val="0"/>
        <w:rPr>
          <w:rFonts w:ascii="黑体" w:eastAsia="黑体"/>
          <w:bCs/>
          <w:color w:val="000000" w:themeColor="text1"/>
          <w:sz w:val="28"/>
          <w:szCs w:val="28"/>
        </w:rPr>
      </w:pPr>
      <w:bookmarkStart w:id="6" w:name="报价方关于资格的声明函（格式）"/>
      <w:bookmarkEnd w:id="6"/>
      <w:r w:rsidRPr="000F5329">
        <w:rPr>
          <w:rFonts w:ascii="黑体" w:eastAsia="黑体" w:hint="eastAsia"/>
          <w:bCs/>
          <w:color w:val="000000" w:themeColor="text1"/>
          <w:sz w:val="28"/>
          <w:szCs w:val="28"/>
        </w:rPr>
        <w:t>关于资格的声明函</w:t>
      </w:r>
    </w:p>
    <w:p w14:paraId="132B6812" w14:textId="77777777" w:rsidR="00CF4F23" w:rsidRPr="000F5329" w:rsidRDefault="00CF4F23" w:rsidP="00CF4F23">
      <w:pPr>
        <w:jc w:val="center"/>
        <w:rPr>
          <w:rFonts w:ascii="黑体" w:eastAsia="黑体"/>
          <w:bCs/>
          <w:color w:val="000000" w:themeColor="text1"/>
          <w:sz w:val="32"/>
        </w:rPr>
      </w:pPr>
    </w:p>
    <w:p w14:paraId="034434B0" w14:textId="77777777" w:rsidR="00CF4F23" w:rsidRPr="000F5329" w:rsidRDefault="00CF4F23" w:rsidP="004A4DC6">
      <w:pPr>
        <w:spacing w:line="480" w:lineRule="auto"/>
        <w:jc w:val="center"/>
        <w:rPr>
          <w:rFonts w:ascii="宋体"/>
          <w:bCs/>
          <w:color w:val="000000" w:themeColor="text1"/>
          <w:sz w:val="24"/>
          <w:szCs w:val="24"/>
        </w:rPr>
      </w:pPr>
      <w:r w:rsidRPr="000F5329">
        <w:rPr>
          <w:rFonts w:ascii="宋体" w:hAnsi="宋体" w:hint="eastAsia"/>
          <w:bCs/>
          <w:color w:val="000000" w:themeColor="text1"/>
          <w:sz w:val="24"/>
          <w:szCs w:val="24"/>
        </w:rPr>
        <w:t>采购项目编号：</w:t>
      </w:r>
      <w:r w:rsidR="00EE1F61" w:rsidRPr="000F5329">
        <w:rPr>
          <w:rFonts w:ascii="黑体" w:eastAsia="黑体"/>
          <w:bCs/>
          <w:color w:val="000000" w:themeColor="text1"/>
          <w:sz w:val="24"/>
          <w:szCs w:val="24"/>
        </w:rPr>
        <w:t>XCGZX-KJ2022-003</w:t>
      </w:r>
    </w:p>
    <w:p w14:paraId="6AA5F59D" w14:textId="77777777" w:rsidR="00CF4F23" w:rsidRPr="000F5329" w:rsidRDefault="00CF4F23" w:rsidP="004A4DC6">
      <w:pPr>
        <w:tabs>
          <w:tab w:val="left" w:pos="6300"/>
        </w:tabs>
        <w:spacing w:line="480" w:lineRule="auto"/>
        <w:jc w:val="center"/>
        <w:rPr>
          <w:rFonts w:ascii="宋体"/>
          <w:bCs/>
          <w:color w:val="000000" w:themeColor="text1"/>
          <w:sz w:val="24"/>
          <w:szCs w:val="24"/>
        </w:rPr>
      </w:pPr>
      <w:r w:rsidRPr="000F5329">
        <w:rPr>
          <w:rFonts w:ascii="宋体" w:hAnsi="宋体" w:hint="eastAsia"/>
          <w:bCs/>
          <w:color w:val="000000" w:themeColor="text1"/>
          <w:sz w:val="24"/>
          <w:szCs w:val="24"/>
        </w:rPr>
        <w:t>日期：</w:t>
      </w:r>
    </w:p>
    <w:p w14:paraId="7BCC7248" w14:textId="77777777" w:rsidR="00CF4F23" w:rsidRPr="000F5329" w:rsidRDefault="00CF4F23" w:rsidP="00CF4F23">
      <w:pPr>
        <w:spacing w:line="480" w:lineRule="auto"/>
        <w:jc w:val="center"/>
        <w:rPr>
          <w:rFonts w:ascii="宋体"/>
          <w:bCs/>
          <w:color w:val="000000" w:themeColor="text1"/>
          <w:sz w:val="24"/>
          <w:szCs w:val="24"/>
        </w:rPr>
      </w:pPr>
    </w:p>
    <w:p w14:paraId="6D493ABA" w14:textId="77777777" w:rsidR="00CF4F23" w:rsidRPr="000F5329" w:rsidRDefault="00CF4F23" w:rsidP="00CF4F23">
      <w:pPr>
        <w:spacing w:line="480" w:lineRule="auto"/>
        <w:rPr>
          <w:rFonts w:ascii="宋体"/>
          <w:bCs/>
          <w:color w:val="000000" w:themeColor="text1"/>
          <w:sz w:val="24"/>
          <w:szCs w:val="24"/>
        </w:rPr>
      </w:pPr>
      <w:r w:rsidRPr="000F5329">
        <w:rPr>
          <w:rFonts w:ascii="宋体" w:hAnsi="宋体" w:hint="eastAsia"/>
          <w:bCs/>
          <w:color w:val="000000" w:themeColor="text1"/>
          <w:sz w:val="24"/>
          <w:szCs w:val="24"/>
        </w:rPr>
        <w:t>无锡市政府采购中心：</w:t>
      </w:r>
    </w:p>
    <w:p w14:paraId="2D5ED41A" w14:textId="77777777" w:rsidR="00CF4F23" w:rsidRPr="000F5329" w:rsidRDefault="00CF4F23" w:rsidP="00CF4F23">
      <w:pPr>
        <w:spacing w:line="480" w:lineRule="auto"/>
        <w:rPr>
          <w:rFonts w:ascii="宋体"/>
          <w:bCs/>
          <w:color w:val="000000" w:themeColor="text1"/>
          <w:sz w:val="24"/>
          <w:szCs w:val="24"/>
        </w:rPr>
      </w:pPr>
    </w:p>
    <w:p w14:paraId="29FBBDE4" w14:textId="77777777" w:rsidR="00CF4F23" w:rsidRPr="000F5329" w:rsidRDefault="00CF4F23" w:rsidP="00CF4F23">
      <w:pPr>
        <w:spacing w:line="480" w:lineRule="auto"/>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我公司（单位）参加本次项目（</w:t>
      </w:r>
      <w:r w:rsidR="00EE1F61" w:rsidRPr="000F5329">
        <w:rPr>
          <w:rFonts w:ascii="黑体" w:eastAsia="黑体"/>
          <w:bCs/>
          <w:color w:val="000000" w:themeColor="text1"/>
          <w:sz w:val="24"/>
          <w:szCs w:val="24"/>
        </w:rPr>
        <w:t>XCGZX-KJ2022-003</w:t>
      </w:r>
      <w:r w:rsidRPr="000F5329">
        <w:rPr>
          <w:rFonts w:ascii="黑体" w:eastAsia="黑体" w:hint="eastAsia"/>
          <w:bCs/>
          <w:color w:val="000000" w:themeColor="text1"/>
          <w:sz w:val="24"/>
          <w:szCs w:val="24"/>
        </w:rPr>
        <w:t>）</w:t>
      </w:r>
      <w:r w:rsidRPr="000F5329">
        <w:rPr>
          <w:rFonts w:ascii="宋体" w:hAnsi="宋体" w:hint="eastAsia"/>
          <w:bCs/>
          <w:color w:val="000000" w:themeColor="text1"/>
          <w:sz w:val="24"/>
          <w:szCs w:val="24"/>
        </w:rPr>
        <w:t>政府采购活动前三年内，在经营活动中没有重大违法记录，我公司（单位）</w:t>
      </w:r>
      <w:proofErr w:type="gramStart"/>
      <w:r w:rsidRPr="000F5329">
        <w:rPr>
          <w:rFonts w:ascii="宋体" w:hAnsi="宋体" w:hint="eastAsia"/>
          <w:bCs/>
          <w:color w:val="000000" w:themeColor="text1"/>
          <w:sz w:val="24"/>
          <w:szCs w:val="24"/>
        </w:rPr>
        <w:t>愿针对</w:t>
      </w:r>
      <w:proofErr w:type="gramEnd"/>
      <w:r w:rsidRPr="000F5329">
        <w:rPr>
          <w:rFonts w:ascii="宋体" w:hAnsi="宋体" w:hint="eastAsia"/>
          <w:bCs/>
          <w:color w:val="000000" w:themeColor="text1"/>
          <w:sz w:val="24"/>
          <w:szCs w:val="24"/>
        </w:rPr>
        <w:t>本次项目（</w:t>
      </w:r>
      <w:r w:rsidR="00EE1F61" w:rsidRPr="000F5329">
        <w:rPr>
          <w:rFonts w:ascii="黑体" w:eastAsia="黑体"/>
          <w:bCs/>
          <w:color w:val="000000" w:themeColor="text1"/>
          <w:sz w:val="24"/>
          <w:szCs w:val="24"/>
        </w:rPr>
        <w:t>XCGZX-KJ2022-003</w:t>
      </w:r>
      <w:r w:rsidRPr="000F5329">
        <w:rPr>
          <w:rFonts w:ascii="黑体" w:eastAsia="黑体" w:hint="eastAsia"/>
          <w:bCs/>
          <w:color w:val="000000" w:themeColor="text1"/>
          <w:sz w:val="24"/>
          <w:szCs w:val="24"/>
        </w:rPr>
        <w:t>）</w:t>
      </w:r>
      <w:r w:rsidRPr="000F5329">
        <w:rPr>
          <w:rFonts w:ascii="宋体" w:hAnsi="宋体" w:hint="eastAsia"/>
          <w:bCs/>
          <w:color w:val="000000" w:themeColor="text1"/>
          <w:sz w:val="24"/>
          <w:szCs w:val="24"/>
        </w:rPr>
        <w:t>进行</w:t>
      </w:r>
      <w:r w:rsidR="002D45C6"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w:t>
      </w:r>
      <w:r w:rsidR="00FF7D3F" w:rsidRPr="000F5329">
        <w:rPr>
          <w:rFonts w:ascii="宋体" w:hAnsi="宋体" w:hint="eastAsia"/>
          <w:bCs/>
          <w:color w:val="000000" w:themeColor="text1"/>
          <w:sz w:val="24"/>
          <w:szCs w:val="24"/>
        </w:rPr>
        <w:t>响应文件</w:t>
      </w:r>
      <w:r w:rsidRPr="000F5329">
        <w:rPr>
          <w:rFonts w:ascii="宋体" w:hAnsi="宋体" w:hint="eastAsia"/>
          <w:bCs/>
          <w:color w:val="000000" w:themeColor="text1"/>
          <w:sz w:val="24"/>
          <w:szCs w:val="24"/>
        </w:rPr>
        <w:t>中所有关于</w:t>
      </w:r>
      <w:r w:rsidR="002D45C6" w:rsidRPr="000F5329">
        <w:rPr>
          <w:rFonts w:ascii="宋体" w:hAnsi="宋体" w:hint="eastAsia"/>
          <w:bCs/>
          <w:color w:val="000000" w:themeColor="text1"/>
          <w:sz w:val="24"/>
          <w:szCs w:val="24"/>
        </w:rPr>
        <w:t>响应</w:t>
      </w:r>
      <w:r w:rsidRPr="000F5329">
        <w:rPr>
          <w:rFonts w:ascii="宋体" w:hAnsi="宋体" w:hint="eastAsia"/>
          <w:bCs/>
          <w:color w:val="000000" w:themeColor="text1"/>
          <w:sz w:val="24"/>
          <w:szCs w:val="24"/>
        </w:rPr>
        <w:t>资格的文件、证明、陈述均是真实的、准确的。若有违背，我公司（单位）愿意承担由此而产生的一切后果。</w:t>
      </w:r>
    </w:p>
    <w:p w14:paraId="39B0A281" w14:textId="77777777" w:rsidR="00CF4F23" w:rsidRPr="000F5329" w:rsidRDefault="00CF4F23" w:rsidP="00CF4F23">
      <w:pPr>
        <w:spacing w:line="480" w:lineRule="auto"/>
        <w:rPr>
          <w:rFonts w:ascii="宋体"/>
          <w:bCs/>
          <w:color w:val="000000" w:themeColor="text1"/>
          <w:sz w:val="24"/>
          <w:szCs w:val="24"/>
        </w:rPr>
      </w:pPr>
    </w:p>
    <w:p w14:paraId="4856FE10" w14:textId="77777777" w:rsidR="00CF4F23" w:rsidRPr="000F5329" w:rsidRDefault="00E2003A" w:rsidP="00850AD7">
      <w:pPr>
        <w:spacing w:line="480" w:lineRule="auto"/>
        <w:ind w:firstLineChars="2300" w:firstLine="5520"/>
        <w:rPr>
          <w:rFonts w:asci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（盖章）：</w:t>
      </w:r>
    </w:p>
    <w:p w14:paraId="4C5D856D" w14:textId="77777777" w:rsidR="00CF4F23" w:rsidRPr="000F5329" w:rsidRDefault="00CF4F23" w:rsidP="00850AD7">
      <w:pPr>
        <w:spacing w:line="480" w:lineRule="auto"/>
        <w:ind w:firstLineChars="800" w:firstLine="1920"/>
        <w:rPr>
          <w:rFonts w:ascii="宋体"/>
          <w:bCs/>
          <w:color w:val="000000" w:themeColor="text1"/>
          <w:sz w:val="24"/>
          <w:szCs w:val="24"/>
        </w:rPr>
      </w:pPr>
      <w:r w:rsidRPr="000F5329">
        <w:rPr>
          <w:rFonts w:ascii="宋体" w:hAnsi="宋体" w:hint="eastAsia"/>
          <w:bCs/>
          <w:color w:val="000000" w:themeColor="text1"/>
          <w:sz w:val="24"/>
          <w:szCs w:val="24"/>
        </w:rPr>
        <w:t>法定代表人或法定代表人授权代表（签字或盖章）：</w:t>
      </w:r>
    </w:p>
    <w:p w14:paraId="3AD489BA" w14:textId="77777777" w:rsidR="00CF4F23" w:rsidRPr="000F5329" w:rsidRDefault="00CF4F23" w:rsidP="00CF4F23">
      <w:pPr>
        <w:spacing w:line="480" w:lineRule="auto"/>
        <w:rPr>
          <w:rFonts w:ascii="宋体"/>
          <w:bCs/>
          <w:color w:val="000000" w:themeColor="text1"/>
          <w:sz w:val="24"/>
          <w:szCs w:val="24"/>
        </w:rPr>
      </w:pPr>
    </w:p>
    <w:p w14:paraId="06B48A54"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572B5F41"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35F216EE"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23668BE5"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30118518"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2B2BA656"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4499090F"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3DFD59CB"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3B6A9651" w14:textId="77777777" w:rsidR="00CF4F23" w:rsidRPr="000F5329" w:rsidRDefault="00CF4F23" w:rsidP="00CF4F23">
      <w:pPr>
        <w:ind w:firstLineChars="200" w:firstLine="420"/>
        <w:outlineLvl w:val="0"/>
        <w:rPr>
          <w:rFonts w:ascii="黑体" w:eastAsia="黑体" w:hAnsi="宋体"/>
          <w:bCs/>
          <w:color w:val="000000" w:themeColor="text1"/>
          <w:sz w:val="24"/>
          <w:szCs w:val="24"/>
        </w:rPr>
      </w:pPr>
      <w:r w:rsidRPr="000F5329">
        <w:rPr>
          <w:rFonts w:hint="eastAsia"/>
          <w:color w:val="000000" w:themeColor="text1"/>
        </w:rPr>
        <w:t>备注：上述所称“重大违法记录”</w:t>
      </w:r>
      <w:r w:rsidRPr="000F5329">
        <w:rPr>
          <w:rFonts w:hint="eastAsia"/>
          <w:color w:val="000000" w:themeColor="text1"/>
        </w:rPr>
        <w:t>,</w:t>
      </w:r>
      <w:r w:rsidRPr="000F5329">
        <w:rPr>
          <w:rFonts w:hint="eastAsia"/>
          <w:color w:val="000000" w:themeColor="text1"/>
        </w:rPr>
        <w:t>是指供应商因违法经营受到刑事处罚或者责令停产停业、吊销许可证或者执照、较大数额罚款等行政处罚。</w:t>
      </w:r>
    </w:p>
    <w:p w14:paraId="0315658A"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66E516E1"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7DAB94F9" w14:textId="77777777" w:rsidR="006C40C0" w:rsidRPr="000F5329" w:rsidRDefault="006C40C0">
      <w:pPr>
        <w:widowControl/>
        <w:jc w:val="left"/>
        <w:rPr>
          <w:rFonts w:ascii="黑体" w:eastAsia="黑体" w:hAnsi="宋体"/>
          <w:bCs/>
          <w:color w:val="000000" w:themeColor="text1"/>
          <w:sz w:val="24"/>
          <w:szCs w:val="24"/>
        </w:rPr>
      </w:pPr>
      <w:r w:rsidRPr="000F5329">
        <w:rPr>
          <w:rFonts w:ascii="黑体" w:eastAsia="黑体" w:hAnsi="宋体"/>
          <w:bCs/>
          <w:color w:val="000000" w:themeColor="text1"/>
          <w:sz w:val="24"/>
          <w:szCs w:val="24"/>
        </w:rPr>
        <w:br w:type="page"/>
      </w:r>
    </w:p>
    <w:p w14:paraId="3A7F0021" w14:textId="77777777" w:rsidR="00CF4F23" w:rsidRPr="000F5329" w:rsidRDefault="00CF4F23" w:rsidP="00CF4F23">
      <w:pPr>
        <w:ind w:firstLineChars="200" w:firstLine="480"/>
        <w:outlineLvl w:val="0"/>
        <w:rPr>
          <w:rFonts w:ascii="黑体" w:eastAsia="黑体"/>
          <w:bCs/>
          <w:color w:val="000000" w:themeColor="text1"/>
          <w:sz w:val="28"/>
          <w:szCs w:val="28"/>
        </w:rPr>
      </w:pPr>
      <w:r w:rsidRPr="000F5329">
        <w:rPr>
          <w:rFonts w:ascii="黑体" w:eastAsia="黑体" w:hAnsi="宋体" w:hint="eastAsia"/>
          <w:bCs/>
          <w:color w:val="000000" w:themeColor="text1"/>
          <w:sz w:val="24"/>
          <w:szCs w:val="24"/>
        </w:rPr>
        <w:lastRenderedPageBreak/>
        <w:t>（</w:t>
      </w:r>
      <w:r w:rsidR="00F31AF6" w:rsidRPr="000F5329">
        <w:rPr>
          <w:rFonts w:ascii="黑体" w:eastAsia="黑体" w:hAnsi="宋体" w:hint="eastAsia"/>
          <w:bCs/>
          <w:color w:val="000000" w:themeColor="text1"/>
          <w:sz w:val="24"/>
          <w:szCs w:val="24"/>
        </w:rPr>
        <w:t>三</w:t>
      </w:r>
      <w:r w:rsidR="00C14809" w:rsidRPr="000F5329">
        <w:rPr>
          <w:rFonts w:ascii="黑体" w:eastAsia="黑体" w:hAnsi="宋体" w:hint="eastAsia"/>
          <w:bCs/>
          <w:color w:val="000000" w:themeColor="text1"/>
          <w:sz w:val="24"/>
          <w:szCs w:val="24"/>
        </w:rPr>
        <w:t>）</w:t>
      </w:r>
      <w:r w:rsidRPr="000F5329">
        <w:rPr>
          <w:rFonts w:ascii="黑体" w:eastAsia="黑体" w:hAnsi="宋体" w:hint="eastAsia"/>
          <w:bCs/>
          <w:color w:val="000000" w:themeColor="text1"/>
          <w:sz w:val="24"/>
          <w:szCs w:val="24"/>
        </w:rPr>
        <w:t>法定代表人授权委托书（格式）：</w:t>
      </w:r>
    </w:p>
    <w:p w14:paraId="3534CC94" w14:textId="77777777" w:rsidR="00CF4F23" w:rsidRPr="000F5329" w:rsidRDefault="00CF4F23" w:rsidP="00CF4F23">
      <w:pPr>
        <w:outlineLvl w:val="0"/>
        <w:rPr>
          <w:rFonts w:ascii="黑体" w:eastAsia="黑体"/>
          <w:bCs/>
          <w:color w:val="000000" w:themeColor="text1"/>
          <w:sz w:val="28"/>
          <w:szCs w:val="28"/>
        </w:rPr>
      </w:pPr>
    </w:p>
    <w:p w14:paraId="45991465" w14:textId="77777777" w:rsidR="00CF4F23" w:rsidRPr="000F5329" w:rsidRDefault="00CF4F23" w:rsidP="00CF4F23">
      <w:pPr>
        <w:jc w:val="center"/>
        <w:outlineLvl w:val="0"/>
        <w:rPr>
          <w:rFonts w:ascii="黑体" w:eastAsia="黑体"/>
          <w:bCs/>
          <w:color w:val="000000" w:themeColor="text1"/>
          <w:sz w:val="28"/>
          <w:szCs w:val="28"/>
        </w:rPr>
      </w:pPr>
      <w:r w:rsidRPr="000F5329">
        <w:rPr>
          <w:rFonts w:ascii="黑体" w:eastAsia="黑体" w:hint="eastAsia"/>
          <w:bCs/>
          <w:color w:val="000000" w:themeColor="text1"/>
          <w:sz w:val="28"/>
          <w:szCs w:val="28"/>
        </w:rPr>
        <w:t>法定代表人授权委托书</w:t>
      </w:r>
    </w:p>
    <w:p w14:paraId="1CB03D3C" w14:textId="77777777" w:rsidR="00CF4F23" w:rsidRPr="000F5329" w:rsidRDefault="00CF4F23" w:rsidP="00CF4F23">
      <w:pPr>
        <w:spacing w:line="360" w:lineRule="auto"/>
        <w:jc w:val="center"/>
        <w:rPr>
          <w:rFonts w:ascii="楷体_GB2312" w:eastAsia="楷体_GB2312"/>
          <w:bCs/>
          <w:color w:val="000000" w:themeColor="text1"/>
          <w:sz w:val="36"/>
        </w:rPr>
      </w:pPr>
    </w:p>
    <w:p w14:paraId="3029F8C5" w14:textId="77777777" w:rsidR="00CF4F23" w:rsidRPr="000F5329" w:rsidRDefault="00CF4F23" w:rsidP="00F31AF6">
      <w:pPr>
        <w:spacing w:line="480" w:lineRule="auto"/>
        <w:jc w:val="center"/>
        <w:rPr>
          <w:rFonts w:ascii="宋体"/>
          <w:bCs/>
          <w:color w:val="000000" w:themeColor="text1"/>
          <w:sz w:val="24"/>
          <w:szCs w:val="24"/>
        </w:rPr>
      </w:pPr>
      <w:r w:rsidRPr="000F5329">
        <w:rPr>
          <w:rFonts w:ascii="宋体" w:hAnsi="宋体" w:hint="eastAsia"/>
          <w:bCs/>
          <w:color w:val="000000" w:themeColor="text1"/>
          <w:sz w:val="24"/>
          <w:szCs w:val="24"/>
        </w:rPr>
        <w:t>采购项目编号：</w:t>
      </w:r>
      <w:r w:rsidR="00EE1F61" w:rsidRPr="000F5329">
        <w:rPr>
          <w:rFonts w:ascii="黑体" w:eastAsia="黑体"/>
          <w:bCs/>
          <w:color w:val="000000" w:themeColor="text1"/>
          <w:sz w:val="24"/>
          <w:szCs w:val="24"/>
        </w:rPr>
        <w:t>XCGZX-KJ2022-003</w:t>
      </w:r>
    </w:p>
    <w:p w14:paraId="55396C77" w14:textId="77777777" w:rsidR="00CF4F23" w:rsidRPr="000F5329" w:rsidRDefault="00CF4F23" w:rsidP="00F31AF6">
      <w:pPr>
        <w:spacing w:line="480" w:lineRule="auto"/>
        <w:jc w:val="center"/>
        <w:rPr>
          <w:rFonts w:ascii="宋体"/>
          <w:bCs/>
          <w:color w:val="000000" w:themeColor="text1"/>
          <w:sz w:val="24"/>
          <w:szCs w:val="24"/>
        </w:rPr>
      </w:pPr>
      <w:r w:rsidRPr="000F5329">
        <w:rPr>
          <w:rFonts w:ascii="宋体" w:hAnsi="宋体" w:hint="eastAsia"/>
          <w:bCs/>
          <w:color w:val="000000" w:themeColor="text1"/>
          <w:sz w:val="24"/>
          <w:szCs w:val="24"/>
        </w:rPr>
        <w:t>日期：</w:t>
      </w:r>
    </w:p>
    <w:p w14:paraId="1702F556" w14:textId="77777777" w:rsidR="00CF4F23" w:rsidRPr="000F5329" w:rsidRDefault="00CF4F23" w:rsidP="00CF4F23">
      <w:pPr>
        <w:spacing w:line="600" w:lineRule="exact"/>
        <w:rPr>
          <w:rFonts w:ascii="宋体"/>
          <w:bCs/>
          <w:color w:val="000000" w:themeColor="text1"/>
          <w:sz w:val="24"/>
          <w:szCs w:val="24"/>
        </w:rPr>
      </w:pPr>
      <w:r w:rsidRPr="000F5329">
        <w:rPr>
          <w:rFonts w:ascii="宋体" w:hAnsi="宋体" w:hint="eastAsia"/>
          <w:bCs/>
          <w:color w:val="000000" w:themeColor="text1"/>
          <w:sz w:val="24"/>
          <w:szCs w:val="24"/>
        </w:rPr>
        <w:t>无锡市政府采购中心：</w:t>
      </w:r>
    </w:p>
    <w:p w14:paraId="678AB17E" w14:textId="77777777" w:rsidR="00CF4F23" w:rsidRPr="000F5329" w:rsidRDefault="000F3EE4" w:rsidP="000F3EE4">
      <w:pPr>
        <w:spacing w:line="580" w:lineRule="exact"/>
        <w:ind w:firstLineChars="200" w:firstLine="480"/>
        <w:rPr>
          <w:rFonts w:ascii="宋体"/>
          <w:bCs/>
          <w:color w:val="000000" w:themeColor="text1"/>
          <w:sz w:val="24"/>
          <w:szCs w:val="24"/>
        </w:rPr>
      </w:pPr>
      <w:r w:rsidRPr="000F5329">
        <w:rPr>
          <w:rFonts w:ascii="宋体" w:hAnsi="宋体"/>
          <w:bCs/>
          <w:color w:val="000000" w:themeColor="text1"/>
          <w:sz w:val="24"/>
          <w:szCs w:val="24"/>
          <w:u w:val="single"/>
        </w:rPr>
        <w:t xml:space="preserve">                      </w:t>
      </w:r>
      <w:r w:rsidR="00CF4F23" w:rsidRPr="000F5329">
        <w:rPr>
          <w:rFonts w:ascii="宋体" w:hAnsi="宋体" w:hint="eastAsia"/>
          <w:bCs/>
          <w:color w:val="000000" w:themeColor="text1"/>
          <w:sz w:val="24"/>
          <w:szCs w:val="24"/>
        </w:rPr>
        <w:t>系中华人民共和国合法公司（单位），特授权</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u w:val="single"/>
        </w:rPr>
        <w:t xml:space="preserve">      </w:t>
      </w:r>
      <w:r w:rsidR="00CF4F23" w:rsidRPr="000F5329">
        <w:rPr>
          <w:rFonts w:ascii="宋体" w:hAnsi="宋体" w:hint="eastAsia"/>
          <w:bCs/>
          <w:color w:val="000000" w:themeColor="text1"/>
          <w:sz w:val="24"/>
          <w:szCs w:val="24"/>
        </w:rPr>
        <w:t>代表我公司（单位）全权办理针对本项目（</w:t>
      </w:r>
      <w:r w:rsidR="00EE1F61" w:rsidRPr="000F5329">
        <w:rPr>
          <w:rFonts w:ascii="黑体" w:eastAsia="黑体"/>
          <w:bCs/>
          <w:color w:val="000000" w:themeColor="text1"/>
          <w:sz w:val="24"/>
          <w:szCs w:val="24"/>
        </w:rPr>
        <w:t>XCGZX-KJ2022-003</w:t>
      </w:r>
      <w:r w:rsidR="00CF4F23" w:rsidRPr="000F5329">
        <w:rPr>
          <w:rFonts w:ascii="黑体" w:eastAsia="黑体" w:hint="eastAsia"/>
          <w:bCs/>
          <w:color w:val="000000" w:themeColor="text1"/>
          <w:sz w:val="24"/>
          <w:szCs w:val="24"/>
        </w:rPr>
        <w:t>）</w:t>
      </w:r>
      <w:r w:rsidR="00CF4F23" w:rsidRPr="000F5329">
        <w:rPr>
          <w:rFonts w:ascii="宋体" w:hAnsi="宋体" w:hint="eastAsia"/>
          <w:bCs/>
          <w:color w:val="000000" w:themeColor="text1"/>
          <w:sz w:val="24"/>
          <w:szCs w:val="24"/>
        </w:rPr>
        <w:t>的</w:t>
      </w:r>
      <w:r w:rsidR="00F31AF6" w:rsidRPr="000F5329">
        <w:rPr>
          <w:rFonts w:ascii="宋体" w:hAnsi="宋体" w:hint="eastAsia"/>
          <w:bCs/>
          <w:color w:val="000000" w:themeColor="text1"/>
          <w:sz w:val="24"/>
          <w:szCs w:val="24"/>
        </w:rPr>
        <w:t>响应</w:t>
      </w:r>
      <w:r w:rsidR="00CF4F23" w:rsidRPr="000F5329">
        <w:rPr>
          <w:rFonts w:ascii="宋体" w:hAnsi="宋体" w:hint="eastAsia"/>
          <w:bCs/>
          <w:color w:val="000000" w:themeColor="text1"/>
          <w:sz w:val="24"/>
          <w:szCs w:val="24"/>
        </w:rPr>
        <w:t>、</w:t>
      </w:r>
      <w:r w:rsidR="00F31AF6" w:rsidRPr="000F5329">
        <w:rPr>
          <w:rFonts w:ascii="宋体" w:hAnsi="宋体" w:hint="eastAsia"/>
          <w:bCs/>
          <w:color w:val="000000" w:themeColor="text1"/>
          <w:sz w:val="24"/>
          <w:szCs w:val="24"/>
        </w:rPr>
        <w:t>报价、</w:t>
      </w:r>
      <w:r w:rsidR="00CF4F23" w:rsidRPr="000F5329">
        <w:rPr>
          <w:rFonts w:ascii="宋体" w:hAnsi="宋体" w:hint="eastAsia"/>
          <w:bCs/>
          <w:color w:val="000000" w:themeColor="text1"/>
          <w:sz w:val="24"/>
          <w:szCs w:val="24"/>
        </w:rPr>
        <w:t>参与开标、</w:t>
      </w:r>
      <w:r w:rsidR="00F31AF6" w:rsidRPr="000F5329">
        <w:rPr>
          <w:rFonts w:ascii="宋体" w:hAnsi="宋体" w:hint="eastAsia"/>
          <w:bCs/>
          <w:color w:val="000000" w:themeColor="text1"/>
          <w:sz w:val="24"/>
          <w:szCs w:val="24"/>
        </w:rPr>
        <w:t>评审</w:t>
      </w:r>
      <w:r w:rsidR="00CF4F23" w:rsidRPr="000F5329">
        <w:rPr>
          <w:rFonts w:ascii="宋体" w:hAnsi="宋体" w:hint="eastAsia"/>
          <w:bCs/>
          <w:color w:val="000000" w:themeColor="text1"/>
          <w:sz w:val="24"/>
          <w:szCs w:val="24"/>
        </w:rPr>
        <w:t>、签约等具体工作，并签署全部有关的文件、协议及合同。</w:t>
      </w:r>
    </w:p>
    <w:p w14:paraId="4EC81307" w14:textId="77777777" w:rsidR="00CF4F23" w:rsidRPr="000F5329" w:rsidRDefault="00CF4F23" w:rsidP="00CF4F23">
      <w:pPr>
        <w:spacing w:line="580" w:lineRule="exact"/>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我公司（单位）对被授权代表的签名负全部责任。</w:t>
      </w:r>
    </w:p>
    <w:p w14:paraId="6C8ECEBA" w14:textId="77777777" w:rsidR="00CF4F23" w:rsidRPr="000F5329" w:rsidRDefault="00CF4F23" w:rsidP="00CF4F23">
      <w:pPr>
        <w:spacing w:line="580" w:lineRule="exact"/>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在撤销授权的书面通知送达你处以前，本授权书一直有效，被授权代表签署的所有文件（在授权书有效期内签署的）不因授权的撤销而失效。</w:t>
      </w:r>
    </w:p>
    <w:p w14:paraId="3D9DB7F2" w14:textId="77777777" w:rsidR="00CF4F23" w:rsidRPr="000F5329" w:rsidRDefault="00CF4F23" w:rsidP="00CF4F23">
      <w:pPr>
        <w:spacing w:line="580" w:lineRule="exact"/>
        <w:ind w:firstLineChars="200" w:firstLine="480"/>
        <w:rPr>
          <w:rFonts w:ascii="宋体"/>
          <w:bCs/>
          <w:color w:val="000000" w:themeColor="text1"/>
          <w:sz w:val="24"/>
          <w:szCs w:val="24"/>
        </w:rPr>
      </w:pPr>
      <w:r w:rsidRPr="000F5329">
        <w:rPr>
          <w:rFonts w:ascii="宋体" w:hAnsi="宋体" w:hint="eastAsia"/>
          <w:bCs/>
          <w:color w:val="000000" w:themeColor="text1"/>
          <w:sz w:val="24"/>
          <w:szCs w:val="24"/>
        </w:rPr>
        <w:t>被授权代表情况：</w:t>
      </w:r>
    </w:p>
    <w:p w14:paraId="66A69AD9" w14:textId="77777777" w:rsidR="00CF4F23" w:rsidRPr="000F5329" w:rsidRDefault="00CF4F23" w:rsidP="00CF4F23">
      <w:pPr>
        <w:spacing w:line="580" w:lineRule="exact"/>
        <w:ind w:firstLine="525"/>
        <w:rPr>
          <w:rFonts w:ascii="宋体"/>
          <w:bCs/>
          <w:color w:val="000000" w:themeColor="text1"/>
          <w:sz w:val="24"/>
          <w:szCs w:val="24"/>
          <w:u w:val="single"/>
        </w:rPr>
      </w:pPr>
      <w:r w:rsidRPr="000F5329">
        <w:rPr>
          <w:rFonts w:ascii="宋体" w:hAnsi="宋体" w:hint="eastAsia"/>
          <w:bCs/>
          <w:color w:val="000000" w:themeColor="text1"/>
          <w:sz w:val="24"/>
          <w:szCs w:val="24"/>
        </w:rPr>
        <w:t>姓名：</w:t>
      </w:r>
      <w:r w:rsidR="000F3EE4" w:rsidRPr="000F5329">
        <w:rPr>
          <w:rFonts w:ascii="宋体" w:hAnsi="宋体" w:hint="eastAsia"/>
          <w:bCs/>
          <w:color w:val="000000" w:themeColor="text1"/>
          <w:sz w:val="24"/>
          <w:szCs w:val="24"/>
          <w:u w:val="single"/>
        </w:rPr>
        <w:t xml:space="preserve"> </w:t>
      </w:r>
      <w:r w:rsidR="000F3EE4" w:rsidRPr="000F5329">
        <w:rPr>
          <w:rFonts w:ascii="宋体" w:hAnsi="宋体"/>
          <w:bCs/>
          <w:color w:val="000000" w:themeColor="text1"/>
          <w:sz w:val="24"/>
          <w:szCs w:val="24"/>
          <w:u w:val="single"/>
        </w:rPr>
        <w:t xml:space="preserve">            </w:t>
      </w:r>
      <w:r w:rsidRPr="000F5329">
        <w:rPr>
          <w:rFonts w:ascii="宋体" w:hAnsi="宋体" w:hint="eastAsia"/>
          <w:bCs/>
          <w:color w:val="000000" w:themeColor="text1"/>
          <w:sz w:val="24"/>
          <w:szCs w:val="24"/>
        </w:rPr>
        <w:t>性别：</w:t>
      </w:r>
      <w:r w:rsidR="000F3EE4" w:rsidRPr="000F5329">
        <w:rPr>
          <w:rFonts w:ascii="宋体" w:hAnsi="宋体" w:hint="eastAsia"/>
          <w:bCs/>
          <w:color w:val="000000" w:themeColor="text1"/>
          <w:sz w:val="24"/>
          <w:szCs w:val="24"/>
          <w:u w:val="single"/>
        </w:rPr>
        <w:t xml:space="preserve"> </w:t>
      </w:r>
      <w:r w:rsidR="00E524FA" w:rsidRPr="000F5329">
        <w:rPr>
          <w:rFonts w:ascii="宋体" w:hAnsi="宋体" w:hint="eastAsia"/>
          <w:bCs/>
          <w:color w:val="000000" w:themeColor="text1"/>
          <w:sz w:val="24"/>
          <w:szCs w:val="24"/>
          <w:u w:val="single"/>
        </w:rPr>
        <w:t xml:space="preserve">  </w:t>
      </w:r>
      <w:r w:rsidR="000F3EE4" w:rsidRPr="000F5329">
        <w:rPr>
          <w:rFonts w:ascii="宋体" w:hAnsi="宋体"/>
          <w:bCs/>
          <w:color w:val="000000" w:themeColor="text1"/>
          <w:sz w:val="24"/>
          <w:szCs w:val="24"/>
          <w:u w:val="single"/>
        </w:rPr>
        <w:t xml:space="preserve">         </w:t>
      </w:r>
      <w:r w:rsidRPr="000F5329">
        <w:rPr>
          <w:rFonts w:ascii="宋体" w:hAnsi="宋体" w:hint="eastAsia"/>
          <w:bCs/>
          <w:color w:val="000000" w:themeColor="text1"/>
          <w:sz w:val="24"/>
          <w:szCs w:val="24"/>
        </w:rPr>
        <w:t>电话：</w:t>
      </w:r>
      <w:r w:rsidR="00E524FA" w:rsidRPr="000F5329">
        <w:rPr>
          <w:rFonts w:ascii="宋体" w:hAnsi="宋体" w:hint="eastAsia"/>
          <w:bCs/>
          <w:color w:val="000000" w:themeColor="text1"/>
          <w:sz w:val="24"/>
          <w:szCs w:val="24"/>
          <w:u w:val="single"/>
        </w:rPr>
        <w:t xml:space="preserve">            </w:t>
      </w:r>
    </w:p>
    <w:p w14:paraId="208F722B" w14:textId="77777777" w:rsidR="00CF4F23" w:rsidRPr="000F5329" w:rsidRDefault="00CF4F23" w:rsidP="00CF4F23">
      <w:pPr>
        <w:spacing w:line="580" w:lineRule="exact"/>
        <w:ind w:firstLineChars="1350" w:firstLine="3240"/>
        <w:rPr>
          <w:rFonts w:ascii="宋体"/>
          <w:bCs/>
          <w:color w:val="000000" w:themeColor="text1"/>
          <w:sz w:val="24"/>
          <w:szCs w:val="24"/>
        </w:rPr>
      </w:pPr>
    </w:p>
    <w:p w14:paraId="3A1B8E59" w14:textId="77777777" w:rsidR="00CF4F23" w:rsidRPr="000F5329" w:rsidRDefault="00CF4F23" w:rsidP="00CF4F23">
      <w:pPr>
        <w:spacing w:line="580" w:lineRule="exact"/>
        <w:ind w:firstLineChars="1350" w:firstLine="3240"/>
        <w:rPr>
          <w:rFonts w:ascii="宋体"/>
          <w:bCs/>
          <w:color w:val="000000" w:themeColor="text1"/>
          <w:sz w:val="24"/>
          <w:szCs w:val="24"/>
        </w:rPr>
      </w:pPr>
    </w:p>
    <w:p w14:paraId="4E30C50C" w14:textId="77777777" w:rsidR="000F3EE4" w:rsidRPr="000F5329" w:rsidRDefault="00CF4F23" w:rsidP="000F3EE4">
      <w:pPr>
        <w:spacing w:line="580" w:lineRule="exact"/>
        <w:ind w:firstLineChars="2450" w:firstLine="5880"/>
        <w:rPr>
          <w:rFonts w:ascii="宋体"/>
          <w:bCs/>
          <w:color w:val="000000" w:themeColor="text1"/>
          <w:sz w:val="24"/>
          <w:szCs w:val="24"/>
        </w:rPr>
      </w:pPr>
      <w:r w:rsidRPr="000F5329">
        <w:rPr>
          <w:rFonts w:ascii="宋体" w:hAnsi="宋体" w:hint="eastAsia"/>
          <w:bCs/>
          <w:color w:val="000000" w:themeColor="text1"/>
          <w:sz w:val="24"/>
          <w:szCs w:val="24"/>
        </w:rPr>
        <w:t>单位名称（盖章）：</w:t>
      </w:r>
    </w:p>
    <w:p w14:paraId="40043999" w14:textId="77777777" w:rsidR="00CF4F23" w:rsidRPr="000F5329" w:rsidRDefault="00CF4F23" w:rsidP="000F3EE4">
      <w:pPr>
        <w:spacing w:line="580" w:lineRule="exact"/>
        <w:ind w:firstLineChars="2050" w:firstLine="4920"/>
        <w:rPr>
          <w:rFonts w:ascii="宋体"/>
          <w:bCs/>
          <w:color w:val="000000" w:themeColor="text1"/>
          <w:sz w:val="24"/>
          <w:szCs w:val="24"/>
        </w:rPr>
      </w:pPr>
      <w:r w:rsidRPr="000F5329">
        <w:rPr>
          <w:rFonts w:ascii="宋体" w:hAnsi="宋体" w:hint="eastAsia"/>
          <w:bCs/>
          <w:color w:val="000000" w:themeColor="text1"/>
          <w:sz w:val="24"/>
          <w:szCs w:val="24"/>
        </w:rPr>
        <w:t>法定代表人（签字或盖章）：</w:t>
      </w:r>
    </w:p>
    <w:p w14:paraId="7D226D0F" w14:textId="77777777" w:rsidR="00CF4F23" w:rsidRPr="000F5329" w:rsidRDefault="00CF4F23" w:rsidP="00CF4F23">
      <w:pPr>
        <w:spacing w:line="580" w:lineRule="exact"/>
        <w:ind w:firstLine="420"/>
        <w:rPr>
          <w:rFonts w:ascii="宋体"/>
          <w:bCs/>
          <w:color w:val="000000" w:themeColor="text1"/>
          <w:sz w:val="24"/>
          <w:szCs w:val="24"/>
        </w:rPr>
      </w:pPr>
    </w:p>
    <w:p w14:paraId="2CBEC76B" w14:textId="77777777" w:rsidR="00CF4F23" w:rsidRPr="000F5329" w:rsidRDefault="00CF4F23" w:rsidP="00CF4F23">
      <w:pPr>
        <w:spacing w:line="580" w:lineRule="exact"/>
        <w:ind w:firstLine="420"/>
        <w:rPr>
          <w:rFonts w:ascii="宋体"/>
          <w:bCs/>
          <w:color w:val="000000" w:themeColor="text1"/>
          <w:sz w:val="24"/>
          <w:szCs w:val="24"/>
        </w:rPr>
      </w:pPr>
    </w:p>
    <w:p w14:paraId="2DF52E29"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31F8B004"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2C854A1E"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10793160" w14:textId="77777777" w:rsidR="00CF4F23" w:rsidRPr="000F5329" w:rsidRDefault="00CF4F23" w:rsidP="00CF4F23">
      <w:pPr>
        <w:ind w:firstLineChars="200" w:firstLine="480"/>
        <w:outlineLvl w:val="0"/>
        <w:rPr>
          <w:rFonts w:asciiTheme="minorEastAsia" w:eastAsiaTheme="minorEastAsia" w:hAnsiTheme="minorEastAsia"/>
          <w:bCs/>
          <w:color w:val="000000" w:themeColor="text1"/>
          <w:sz w:val="24"/>
          <w:szCs w:val="24"/>
        </w:rPr>
      </w:pPr>
    </w:p>
    <w:p w14:paraId="1467E680"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71027FEF"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07F2DFF3"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0B8624F4" w14:textId="77777777" w:rsidR="00CF4F23" w:rsidRPr="000F5329" w:rsidRDefault="00CF4F23" w:rsidP="00CF4F23">
      <w:pPr>
        <w:ind w:firstLineChars="200" w:firstLine="480"/>
        <w:outlineLvl w:val="0"/>
        <w:rPr>
          <w:rFonts w:ascii="黑体" w:eastAsia="黑体" w:hAnsi="宋体"/>
          <w:bCs/>
          <w:color w:val="000000" w:themeColor="text1"/>
          <w:sz w:val="24"/>
          <w:szCs w:val="24"/>
        </w:rPr>
      </w:pPr>
    </w:p>
    <w:p w14:paraId="3444568B" w14:textId="77777777" w:rsidR="00CF4F23" w:rsidRPr="000F5329" w:rsidRDefault="00CF4F23" w:rsidP="00CF4F23">
      <w:pPr>
        <w:ind w:firstLineChars="200" w:firstLine="480"/>
        <w:outlineLvl w:val="0"/>
        <w:rPr>
          <w:rFonts w:ascii="黑体" w:eastAsia="黑体"/>
          <w:bCs/>
          <w:color w:val="000000" w:themeColor="text1"/>
          <w:sz w:val="28"/>
          <w:szCs w:val="28"/>
        </w:rPr>
      </w:pPr>
      <w:r w:rsidRPr="000F5329">
        <w:rPr>
          <w:rFonts w:ascii="黑体" w:eastAsia="黑体" w:hAnsi="宋体" w:hint="eastAsia"/>
          <w:bCs/>
          <w:color w:val="000000" w:themeColor="text1"/>
          <w:sz w:val="24"/>
          <w:szCs w:val="24"/>
        </w:rPr>
        <w:lastRenderedPageBreak/>
        <w:t>（</w:t>
      </w:r>
      <w:r w:rsidR="00F31AF6" w:rsidRPr="000F5329">
        <w:rPr>
          <w:rFonts w:ascii="黑体" w:eastAsia="黑体" w:hAnsi="宋体" w:hint="eastAsia"/>
          <w:bCs/>
          <w:color w:val="000000" w:themeColor="text1"/>
          <w:sz w:val="24"/>
          <w:szCs w:val="24"/>
        </w:rPr>
        <w:t>四</w:t>
      </w:r>
      <w:r w:rsidRPr="000F5329">
        <w:rPr>
          <w:rFonts w:ascii="黑体" w:eastAsia="黑体" w:hAnsi="宋体" w:hint="eastAsia"/>
          <w:bCs/>
          <w:color w:val="000000" w:themeColor="text1"/>
          <w:sz w:val="24"/>
          <w:szCs w:val="24"/>
        </w:rPr>
        <w:t>）承诺书（格式）：</w:t>
      </w:r>
    </w:p>
    <w:p w14:paraId="3CB8EB49" w14:textId="77777777" w:rsidR="00CF4F23" w:rsidRPr="000F5329" w:rsidRDefault="00CF4F23" w:rsidP="00CF4F23">
      <w:pPr>
        <w:outlineLvl w:val="0"/>
        <w:rPr>
          <w:rFonts w:ascii="黑体" w:eastAsia="黑体" w:hAnsi="Times New Roman"/>
          <w:bCs/>
          <w:color w:val="000000" w:themeColor="text1"/>
          <w:sz w:val="28"/>
          <w:szCs w:val="28"/>
        </w:rPr>
      </w:pPr>
    </w:p>
    <w:p w14:paraId="1D2732BA" w14:textId="77777777" w:rsidR="00CF4F23" w:rsidRPr="000F5329" w:rsidRDefault="00CF4F23" w:rsidP="00CF4F23">
      <w:pPr>
        <w:jc w:val="center"/>
        <w:rPr>
          <w:rFonts w:ascii="黑体" w:eastAsia="黑体"/>
          <w:bCs/>
          <w:color w:val="000000" w:themeColor="text1"/>
          <w:sz w:val="28"/>
          <w:szCs w:val="28"/>
        </w:rPr>
      </w:pPr>
      <w:r w:rsidRPr="000F5329">
        <w:rPr>
          <w:rFonts w:ascii="黑体" w:eastAsia="黑体" w:hint="eastAsia"/>
          <w:bCs/>
          <w:color w:val="000000" w:themeColor="text1"/>
          <w:sz w:val="28"/>
          <w:szCs w:val="28"/>
        </w:rPr>
        <w:t>承诺书</w:t>
      </w:r>
    </w:p>
    <w:p w14:paraId="03D1CFEF" w14:textId="77777777" w:rsidR="00CF4F23" w:rsidRPr="000F5329" w:rsidRDefault="00CF4F23" w:rsidP="00CF4F23">
      <w:pPr>
        <w:jc w:val="center"/>
        <w:rPr>
          <w:rFonts w:ascii="黑体" w:eastAsia="黑体"/>
          <w:bCs/>
          <w:color w:val="000000" w:themeColor="text1"/>
          <w:sz w:val="28"/>
          <w:szCs w:val="28"/>
        </w:rPr>
      </w:pPr>
    </w:p>
    <w:p w14:paraId="2322A671" w14:textId="77777777" w:rsidR="00CF4F23" w:rsidRPr="000F5329" w:rsidRDefault="00CF4F23" w:rsidP="00CF4F23">
      <w:pPr>
        <w:spacing w:line="480" w:lineRule="auto"/>
        <w:rPr>
          <w:rFonts w:ascii="宋体" w:hAnsi="宋体"/>
          <w:color w:val="000000" w:themeColor="text1"/>
          <w:sz w:val="24"/>
          <w:szCs w:val="24"/>
        </w:rPr>
      </w:pPr>
      <w:r w:rsidRPr="000F5329">
        <w:rPr>
          <w:rFonts w:ascii="宋体" w:hAnsi="宋体" w:hint="eastAsia"/>
          <w:color w:val="000000" w:themeColor="text1"/>
          <w:sz w:val="24"/>
          <w:szCs w:val="24"/>
          <w:u w:val="single"/>
        </w:rPr>
        <w:t xml:space="preserve">                              </w:t>
      </w:r>
      <w:r w:rsidRPr="000F5329">
        <w:rPr>
          <w:rFonts w:ascii="宋体" w:hAnsi="宋体" w:hint="eastAsia"/>
          <w:color w:val="000000" w:themeColor="text1"/>
          <w:sz w:val="24"/>
          <w:szCs w:val="24"/>
        </w:rPr>
        <w:t>（</w:t>
      </w:r>
      <w:r w:rsidR="00E2003A" w:rsidRPr="000F5329">
        <w:rPr>
          <w:rFonts w:ascii="宋体" w:hAnsi="宋体" w:hint="eastAsia"/>
          <w:color w:val="000000" w:themeColor="text1"/>
          <w:sz w:val="24"/>
        </w:rPr>
        <w:t>供应商</w:t>
      </w:r>
      <w:r w:rsidRPr="000F5329">
        <w:rPr>
          <w:rFonts w:ascii="宋体" w:hAnsi="宋体" w:hint="eastAsia"/>
          <w:color w:val="000000" w:themeColor="text1"/>
          <w:sz w:val="24"/>
          <w:szCs w:val="24"/>
        </w:rPr>
        <w:t>名称）在此承诺：</w:t>
      </w:r>
    </w:p>
    <w:p w14:paraId="035813BF" w14:textId="77777777" w:rsidR="00CF4F23" w:rsidRPr="000F5329" w:rsidRDefault="00CF4F23" w:rsidP="00CF4F23">
      <w:pPr>
        <w:spacing w:line="480" w:lineRule="auto"/>
        <w:ind w:firstLineChars="200" w:firstLine="480"/>
        <w:rPr>
          <w:rFonts w:ascii="宋体" w:hAnsi="宋体"/>
          <w:color w:val="000000" w:themeColor="text1"/>
          <w:sz w:val="24"/>
          <w:szCs w:val="24"/>
        </w:rPr>
      </w:pPr>
    </w:p>
    <w:p w14:paraId="64FA3FEE" w14:textId="77777777" w:rsidR="00CF4F23" w:rsidRPr="000F5329" w:rsidRDefault="001C0D59" w:rsidP="00CF4F23">
      <w:pPr>
        <w:spacing w:line="480" w:lineRule="auto"/>
        <w:ind w:firstLineChars="200" w:firstLine="480"/>
        <w:rPr>
          <w:rFonts w:ascii="宋体" w:hAnsi="宋体"/>
          <w:bCs/>
          <w:color w:val="000000" w:themeColor="text1"/>
          <w:sz w:val="24"/>
          <w:szCs w:val="24"/>
        </w:rPr>
      </w:pPr>
      <w:r w:rsidRPr="000F5329">
        <w:rPr>
          <w:rFonts w:ascii="宋体" w:hAnsi="宋体" w:hint="eastAsia"/>
          <w:color w:val="000000" w:themeColor="text1"/>
          <w:sz w:val="24"/>
          <w:szCs w:val="24"/>
        </w:rPr>
        <w:t>1.</w:t>
      </w:r>
      <w:r w:rsidR="00CF4F23" w:rsidRPr="000F5329">
        <w:rPr>
          <w:rFonts w:ascii="宋体" w:hAnsi="宋体" w:hint="eastAsia"/>
          <w:color w:val="000000" w:themeColor="text1"/>
          <w:sz w:val="24"/>
          <w:szCs w:val="24"/>
        </w:rPr>
        <w:t>本公司（单位）</w:t>
      </w:r>
      <w:r w:rsidR="00CF4F23" w:rsidRPr="000F5329">
        <w:rPr>
          <w:rFonts w:ascii="宋体" w:hAnsi="宋体" w:hint="eastAsia"/>
          <w:bCs/>
          <w:color w:val="000000" w:themeColor="text1"/>
          <w:sz w:val="24"/>
          <w:szCs w:val="24"/>
        </w:rPr>
        <w:t>对本项目（</w:t>
      </w:r>
      <w:r w:rsidR="00EE1F61" w:rsidRPr="000F5329">
        <w:rPr>
          <w:rFonts w:ascii="宋体" w:hAnsi="宋体" w:hint="eastAsia"/>
          <w:bCs/>
          <w:color w:val="000000" w:themeColor="text1"/>
          <w:sz w:val="24"/>
          <w:szCs w:val="24"/>
        </w:rPr>
        <w:t>XCGZX-KJ2022-003</w:t>
      </w:r>
      <w:r w:rsidR="00CF4F23" w:rsidRPr="000F5329">
        <w:rPr>
          <w:rFonts w:ascii="宋体" w:hAnsi="宋体" w:hint="eastAsia"/>
          <w:bCs/>
          <w:color w:val="000000" w:themeColor="text1"/>
          <w:sz w:val="24"/>
          <w:szCs w:val="24"/>
        </w:rPr>
        <w:t>）所提供的服务</w:t>
      </w:r>
      <w:r w:rsidR="00A873C1" w:rsidRPr="000F5329">
        <w:rPr>
          <w:rFonts w:ascii="宋体" w:hAnsi="宋体" w:hint="eastAsia"/>
          <w:bCs/>
          <w:color w:val="000000" w:themeColor="text1"/>
          <w:sz w:val="24"/>
          <w:szCs w:val="24"/>
        </w:rPr>
        <w:t>、质量</w:t>
      </w:r>
      <w:r w:rsidR="00F94851" w:rsidRPr="000F5329">
        <w:rPr>
          <w:rFonts w:ascii="宋体" w:hAnsi="宋体" w:hint="eastAsia"/>
          <w:bCs/>
          <w:color w:val="000000" w:themeColor="text1"/>
          <w:sz w:val="24"/>
          <w:szCs w:val="24"/>
        </w:rPr>
        <w:t>均</w:t>
      </w:r>
      <w:r w:rsidR="00CF4F23" w:rsidRPr="000F5329">
        <w:rPr>
          <w:rFonts w:ascii="宋体" w:hAnsi="宋体" w:hint="eastAsia"/>
          <w:bCs/>
          <w:color w:val="000000" w:themeColor="text1"/>
          <w:sz w:val="24"/>
          <w:szCs w:val="24"/>
        </w:rPr>
        <w:t>符合</w:t>
      </w:r>
      <w:r w:rsidR="00EB7281" w:rsidRPr="000F5329">
        <w:rPr>
          <w:rFonts w:ascii="宋体" w:hAnsi="宋体" w:hint="eastAsia"/>
          <w:bCs/>
          <w:color w:val="000000" w:themeColor="text1"/>
          <w:sz w:val="24"/>
          <w:szCs w:val="24"/>
        </w:rPr>
        <w:t>征集文件</w:t>
      </w:r>
      <w:r w:rsidR="00CF4F23" w:rsidRPr="000F5329">
        <w:rPr>
          <w:rFonts w:ascii="宋体" w:hAnsi="宋体" w:hint="eastAsia"/>
          <w:bCs/>
          <w:color w:val="000000" w:themeColor="text1"/>
          <w:sz w:val="24"/>
          <w:szCs w:val="24"/>
        </w:rPr>
        <w:t>要求；</w:t>
      </w:r>
    </w:p>
    <w:p w14:paraId="6F737A7B" w14:textId="6A973B39" w:rsidR="003570C0" w:rsidRPr="000F5329" w:rsidRDefault="00CF4F23" w:rsidP="00CF4F23">
      <w:pPr>
        <w:spacing w:line="48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2.</w:t>
      </w:r>
      <w:r w:rsidR="003570C0" w:rsidRPr="000F5329">
        <w:rPr>
          <w:rFonts w:ascii="宋体" w:hAnsi="宋体" w:hint="eastAsia"/>
          <w:color w:val="000000" w:themeColor="text1"/>
          <w:sz w:val="24"/>
          <w:szCs w:val="24"/>
        </w:rPr>
        <w:t>本公司（单位）</w:t>
      </w:r>
      <w:r w:rsidR="003570C0" w:rsidRPr="000F5329">
        <w:rPr>
          <w:rFonts w:ascii="宋体" w:hAnsi="宋体" w:hint="eastAsia"/>
          <w:bCs/>
          <w:color w:val="000000" w:themeColor="text1"/>
          <w:sz w:val="24"/>
          <w:szCs w:val="24"/>
        </w:rPr>
        <w:t>具备履行本框架协议（项目名称：2023-2024年度无锡市</w:t>
      </w:r>
      <w:proofErr w:type="gramStart"/>
      <w:r w:rsidR="003570C0" w:rsidRPr="000F5329">
        <w:rPr>
          <w:rFonts w:ascii="宋体" w:hAnsi="宋体" w:hint="eastAsia"/>
          <w:bCs/>
          <w:color w:val="000000" w:themeColor="text1"/>
          <w:sz w:val="24"/>
          <w:szCs w:val="24"/>
        </w:rPr>
        <w:t>市</w:t>
      </w:r>
      <w:proofErr w:type="gramEnd"/>
      <w:r w:rsidR="003570C0" w:rsidRPr="000F5329">
        <w:rPr>
          <w:rFonts w:ascii="宋体" w:hAnsi="宋体" w:hint="eastAsia"/>
          <w:bCs/>
          <w:color w:val="000000" w:themeColor="text1"/>
          <w:sz w:val="24"/>
          <w:szCs w:val="24"/>
        </w:rPr>
        <w:t>本级（</w:t>
      </w:r>
      <w:proofErr w:type="gramStart"/>
      <w:r w:rsidR="003570C0" w:rsidRPr="000F5329">
        <w:rPr>
          <w:rFonts w:ascii="宋体" w:hAnsi="宋体" w:hint="eastAsia"/>
          <w:bCs/>
          <w:color w:val="000000" w:themeColor="text1"/>
          <w:sz w:val="24"/>
          <w:szCs w:val="24"/>
        </w:rPr>
        <w:t>含经开</w:t>
      </w:r>
      <w:proofErr w:type="gramEnd"/>
      <w:r w:rsidR="003570C0" w:rsidRPr="000F5329">
        <w:rPr>
          <w:rFonts w:ascii="宋体" w:hAnsi="宋体" w:hint="eastAsia"/>
          <w:bCs/>
          <w:color w:val="000000" w:themeColor="text1"/>
          <w:sz w:val="24"/>
          <w:szCs w:val="24"/>
        </w:rPr>
        <w:t>区）</w:t>
      </w:r>
      <w:r w:rsidR="00EE1F61" w:rsidRPr="000F5329">
        <w:rPr>
          <w:rFonts w:ascii="宋体" w:hAnsi="宋体" w:hint="eastAsia"/>
          <w:bCs/>
          <w:color w:val="000000" w:themeColor="text1"/>
          <w:sz w:val="24"/>
          <w:szCs w:val="24"/>
        </w:rPr>
        <w:t>公务用车出租客运服务</w:t>
      </w:r>
      <w:r w:rsidR="003570C0" w:rsidRPr="000F5329">
        <w:rPr>
          <w:rFonts w:ascii="宋体" w:hAnsi="宋体" w:hint="eastAsia"/>
          <w:bCs/>
          <w:color w:val="000000" w:themeColor="text1"/>
          <w:sz w:val="24"/>
          <w:szCs w:val="24"/>
        </w:rPr>
        <w:t>框架协议采购），</w:t>
      </w:r>
      <w:r w:rsidR="003F6656" w:rsidRPr="000F5329">
        <w:rPr>
          <w:rFonts w:ascii="宋体" w:hAnsi="宋体" w:hint="eastAsia"/>
          <w:bCs/>
          <w:color w:val="000000" w:themeColor="text1"/>
          <w:sz w:val="24"/>
          <w:szCs w:val="24"/>
        </w:rPr>
        <w:t>（项目编号：</w:t>
      </w:r>
      <w:r w:rsidR="00EE1F61" w:rsidRPr="000F5329">
        <w:rPr>
          <w:rFonts w:ascii="宋体" w:hAnsi="宋体"/>
          <w:bCs/>
          <w:color w:val="000000" w:themeColor="text1"/>
          <w:sz w:val="24"/>
          <w:szCs w:val="24"/>
        </w:rPr>
        <w:t>XCGZX-KJ2022-003</w:t>
      </w:r>
      <w:r w:rsidR="003F6656" w:rsidRPr="000F5329">
        <w:rPr>
          <w:rFonts w:ascii="宋体" w:hAnsi="宋体" w:hint="eastAsia"/>
          <w:bCs/>
          <w:color w:val="000000" w:themeColor="text1"/>
          <w:sz w:val="24"/>
          <w:szCs w:val="24"/>
        </w:rPr>
        <w:t>）</w:t>
      </w:r>
      <w:r w:rsidR="003570C0" w:rsidRPr="000F5329">
        <w:rPr>
          <w:rFonts w:ascii="宋体" w:hAnsi="宋体" w:hint="eastAsia"/>
          <w:bCs/>
          <w:color w:val="000000" w:themeColor="text1"/>
          <w:sz w:val="24"/>
          <w:szCs w:val="24"/>
        </w:rPr>
        <w:t>所必需的设备和专业技术能力</w:t>
      </w:r>
      <w:r w:rsidR="003F6656" w:rsidRPr="000F5329">
        <w:rPr>
          <w:rFonts w:ascii="宋体" w:hAnsi="宋体" w:hint="eastAsia"/>
          <w:bCs/>
          <w:color w:val="000000" w:themeColor="text1"/>
          <w:sz w:val="24"/>
          <w:szCs w:val="24"/>
        </w:rPr>
        <w:t>；</w:t>
      </w:r>
    </w:p>
    <w:p w14:paraId="3C2EA58A" w14:textId="77777777" w:rsidR="00703655" w:rsidRPr="000F5329" w:rsidRDefault="00CF4F23" w:rsidP="00CF4F23">
      <w:pPr>
        <w:spacing w:line="48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3</w:t>
      </w:r>
      <w:r w:rsidR="001C0D59" w:rsidRPr="000F5329">
        <w:rPr>
          <w:rFonts w:ascii="宋体" w:hAnsi="宋体" w:hint="eastAsia"/>
          <w:bCs/>
          <w:color w:val="000000" w:themeColor="text1"/>
          <w:sz w:val="24"/>
          <w:szCs w:val="24"/>
        </w:rPr>
        <w:t>.</w:t>
      </w:r>
      <w:r w:rsidR="00703655" w:rsidRPr="000F5329">
        <w:rPr>
          <w:rFonts w:ascii="宋体" w:hAnsi="宋体" w:hint="eastAsia"/>
          <w:color w:val="000000" w:themeColor="text1"/>
          <w:sz w:val="24"/>
          <w:szCs w:val="24"/>
        </w:rPr>
        <w:t>本公司（单位）在响应文件中提供的所有材料均为真实有效。</w:t>
      </w:r>
    </w:p>
    <w:p w14:paraId="6491657D" w14:textId="68CD5C93" w:rsidR="000B7FE4" w:rsidRPr="000F5329" w:rsidRDefault="00703655" w:rsidP="00CF4F23">
      <w:pPr>
        <w:spacing w:line="480" w:lineRule="auto"/>
        <w:ind w:firstLineChars="200" w:firstLine="480"/>
        <w:rPr>
          <w:rFonts w:ascii="宋体" w:hAnsi="宋体"/>
          <w:bCs/>
          <w:color w:val="000000" w:themeColor="text1"/>
          <w:sz w:val="24"/>
          <w:szCs w:val="24"/>
        </w:rPr>
      </w:pPr>
      <w:r w:rsidRPr="000F5329">
        <w:rPr>
          <w:rFonts w:ascii="宋体" w:hAnsi="宋体" w:hint="eastAsia"/>
          <w:color w:val="000000" w:themeColor="text1"/>
          <w:sz w:val="24"/>
          <w:szCs w:val="24"/>
        </w:rPr>
        <w:t>4</w:t>
      </w:r>
      <w:r w:rsidR="005305C4" w:rsidRPr="000F5329">
        <w:rPr>
          <w:rFonts w:ascii="宋体" w:hAnsi="宋体" w:hint="eastAsia"/>
          <w:color w:val="000000" w:themeColor="text1"/>
          <w:sz w:val="24"/>
          <w:szCs w:val="24"/>
        </w:rPr>
        <w:t>本公司所提供的车辆、驾驶员均符合征集文件及交通管理部门相关规定要求，承诺绝不使用不符合上述要求的车辆、人员等。</w:t>
      </w:r>
    </w:p>
    <w:p w14:paraId="38EF5BC1" w14:textId="77777777" w:rsidR="00CF4F23" w:rsidRPr="000F5329" w:rsidRDefault="00BB2723" w:rsidP="00CF4F23">
      <w:pPr>
        <w:spacing w:line="480" w:lineRule="auto"/>
        <w:ind w:firstLineChars="200" w:firstLine="480"/>
        <w:rPr>
          <w:rFonts w:ascii="宋体" w:hAnsi="宋体"/>
          <w:color w:val="000000" w:themeColor="text1"/>
          <w:sz w:val="24"/>
          <w:szCs w:val="24"/>
        </w:rPr>
      </w:pPr>
      <w:r w:rsidRPr="000F5329">
        <w:rPr>
          <w:rFonts w:ascii="宋体" w:hAnsi="宋体" w:hint="eastAsia"/>
          <w:color w:val="000000" w:themeColor="text1"/>
          <w:sz w:val="24"/>
          <w:szCs w:val="24"/>
        </w:rPr>
        <w:t>5</w:t>
      </w:r>
      <w:r w:rsidR="00EA0001" w:rsidRPr="000F5329">
        <w:rPr>
          <w:rFonts w:ascii="宋体" w:hAnsi="宋体" w:hint="eastAsia"/>
          <w:color w:val="000000" w:themeColor="text1"/>
          <w:sz w:val="24"/>
          <w:szCs w:val="24"/>
        </w:rPr>
        <w:t>.</w:t>
      </w:r>
      <w:r w:rsidR="00CF4F23" w:rsidRPr="000F5329">
        <w:rPr>
          <w:rFonts w:ascii="宋体" w:hAnsi="宋体" w:hint="eastAsia"/>
          <w:color w:val="000000" w:themeColor="text1"/>
          <w:sz w:val="24"/>
          <w:szCs w:val="24"/>
        </w:rPr>
        <w:t>本公司未被“</w:t>
      </w:r>
      <w:r w:rsidR="00CF4F23" w:rsidRPr="000F5329">
        <w:rPr>
          <w:rFonts w:ascii="宋体" w:hAnsi="宋体" w:hint="eastAsia"/>
          <w:bCs/>
          <w:color w:val="000000" w:themeColor="text1"/>
          <w:sz w:val="24"/>
          <w:szCs w:val="24"/>
        </w:rPr>
        <w:t>信用中国</w:t>
      </w:r>
      <w:r w:rsidR="00CF4F23" w:rsidRPr="000F5329">
        <w:rPr>
          <w:rFonts w:ascii="宋体" w:hAnsi="宋体" w:hint="eastAsia"/>
          <w:color w:val="000000" w:themeColor="text1"/>
          <w:sz w:val="24"/>
          <w:szCs w:val="24"/>
        </w:rPr>
        <w:t>”</w:t>
      </w:r>
      <w:r w:rsidR="00CF4F23" w:rsidRPr="000F5329">
        <w:rPr>
          <w:rFonts w:ascii="宋体" w:hAnsi="宋体" w:hint="eastAsia"/>
          <w:bCs/>
          <w:color w:val="000000" w:themeColor="text1"/>
          <w:sz w:val="24"/>
          <w:szCs w:val="24"/>
        </w:rPr>
        <w:t>网站（</w:t>
      </w:r>
      <w:hyperlink r:id="rId14" w:history="1">
        <w:r w:rsidR="00CF4F23" w:rsidRPr="000F5329">
          <w:rPr>
            <w:rStyle w:val="afb"/>
            <w:rFonts w:ascii="宋体" w:hAnsi="宋体" w:hint="eastAsia"/>
            <w:bCs/>
            <w:color w:val="000000" w:themeColor="text1"/>
            <w:sz w:val="24"/>
            <w:szCs w:val="24"/>
          </w:rPr>
          <w:t>www.creditchina.gov.cn</w:t>
        </w:r>
      </w:hyperlink>
      <w:r w:rsidR="00CF4F23" w:rsidRPr="000F5329">
        <w:rPr>
          <w:rFonts w:ascii="宋体" w:hAnsi="宋体" w:hint="eastAsia"/>
          <w:bCs/>
          <w:color w:val="000000" w:themeColor="text1"/>
          <w:sz w:val="24"/>
          <w:szCs w:val="24"/>
        </w:rPr>
        <w:t>）、</w:t>
      </w:r>
      <w:r w:rsidR="00CF4F23" w:rsidRPr="000F5329">
        <w:rPr>
          <w:rFonts w:ascii="宋体" w:hAnsi="宋体" w:hint="eastAsia"/>
          <w:color w:val="000000" w:themeColor="text1"/>
          <w:sz w:val="24"/>
          <w:szCs w:val="24"/>
        </w:rPr>
        <w:t>中国政府采购网(www.ccgp.gov.cn)列入失信被执行人、重大税收违法案件当事人名单、政府采购严重违法失信行为记录名单。</w:t>
      </w:r>
    </w:p>
    <w:p w14:paraId="77E989A3" w14:textId="7416466E" w:rsidR="007A42A4" w:rsidRPr="000F5329" w:rsidRDefault="00BB2723" w:rsidP="00CF4F23">
      <w:pPr>
        <w:spacing w:line="48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6</w:t>
      </w:r>
      <w:r w:rsidR="000B130F" w:rsidRPr="000F5329">
        <w:rPr>
          <w:rFonts w:ascii="宋体" w:hAnsi="宋体" w:hint="eastAsia"/>
          <w:bCs/>
          <w:color w:val="000000" w:themeColor="text1"/>
          <w:sz w:val="24"/>
          <w:szCs w:val="24"/>
        </w:rPr>
        <w:t>.</w:t>
      </w:r>
      <w:r w:rsidR="00842EA3" w:rsidRPr="000F5329">
        <w:rPr>
          <w:rFonts w:ascii="宋体" w:hAnsi="宋体" w:hint="eastAsia"/>
          <w:bCs/>
          <w:color w:val="000000" w:themeColor="text1"/>
          <w:sz w:val="24"/>
          <w:szCs w:val="24"/>
        </w:rPr>
        <w:t xml:space="preserve"> </w:t>
      </w:r>
      <w:r w:rsidR="007A42A4" w:rsidRPr="000F5329">
        <w:rPr>
          <w:rFonts w:ascii="宋体" w:hAnsi="宋体" w:hint="eastAsia"/>
          <w:bCs/>
          <w:color w:val="000000" w:themeColor="text1"/>
          <w:sz w:val="24"/>
          <w:szCs w:val="24"/>
        </w:rPr>
        <w:t>本公司如入围，将在自发布入围公告之日起3</w:t>
      </w:r>
      <w:r w:rsidR="007A42A4" w:rsidRPr="000F5329">
        <w:rPr>
          <w:rFonts w:ascii="宋体" w:hAnsi="宋体"/>
          <w:bCs/>
          <w:color w:val="000000" w:themeColor="text1"/>
          <w:sz w:val="24"/>
          <w:szCs w:val="24"/>
        </w:rPr>
        <w:t>0</w:t>
      </w:r>
      <w:r w:rsidR="007A42A4" w:rsidRPr="000F5329">
        <w:rPr>
          <w:rFonts w:ascii="宋体" w:hAnsi="宋体" w:hint="eastAsia"/>
          <w:bCs/>
          <w:color w:val="000000" w:themeColor="text1"/>
          <w:sz w:val="24"/>
          <w:szCs w:val="24"/>
        </w:rPr>
        <w:t>天内与采购中心签订电子框架协议，在</w:t>
      </w:r>
      <w:r w:rsidR="007A42A4" w:rsidRPr="000F5329">
        <w:rPr>
          <w:rFonts w:ascii="宋体" w:hAnsi="宋体"/>
          <w:bCs/>
          <w:color w:val="000000" w:themeColor="text1"/>
          <w:sz w:val="24"/>
          <w:szCs w:val="24"/>
        </w:rPr>
        <w:t>签订协议前</w:t>
      </w:r>
      <w:r w:rsidR="007A42A4" w:rsidRPr="000F5329">
        <w:rPr>
          <w:rFonts w:ascii="宋体" w:hAnsi="宋体" w:hint="eastAsia"/>
          <w:bCs/>
          <w:color w:val="000000" w:themeColor="text1"/>
          <w:sz w:val="24"/>
          <w:szCs w:val="24"/>
        </w:rPr>
        <w:t>按照征集文件要求完成</w:t>
      </w:r>
      <w:r w:rsidR="007A42A4" w:rsidRPr="000F5329">
        <w:rPr>
          <w:rFonts w:ascii="宋体" w:hAnsi="宋体" w:hint="eastAsia"/>
          <w:b/>
          <w:color w:val="000000" w:themeColor="text1"/>
          <w:sz w:val="24"/>
          <w:szCs w:val="24"/>
        </w:rPr>
        <w:t>平台对接</w:t>
      </w:r>
      <w:r w:rsidR="007A42A4" w:rsidRPr="000F5329">
        <w:rPr>
          <w:rFonts w:ascii="宋体" w:hAnsi="宋体" w:hint="eastAsia"/>
          <w:bCs/>
          <w:color w:val="000000" w:themeColor="text1"/>
          <w:sz w:val="24"/>
          <w:szCs w:val="24"/>
        </w:rPr>
        <w:t>。如不能在期限内完成，视为自行放弃一阶段入围资格，同时自愿承担有关法律责任。</w:t>
      </w:r>
    </w:p>
    <w:p w14:paraId="519FD1CE" w14:textId="4BC9F709" w:rsidR="000B130F" w:rsidRPr="000F5329" w:rsidRDefault="007A42A4" w:rsidP="00CF4F23">
      <w:pPr>
        <w:spacing w:line="480" w:lineRule="auto"/>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7.</w:t>
      </w:r>
      <w:r w:rsidR="00842EA3" w:rsidRPr="000F5329">
        <w:rPr>
          <w:rFonts w:ascii="宋体" w:hAnsi="宋体"/>
          <w:bCs/>
          <w:color w:val="000000" w:themeColor="text1"/>
          <w:sz w:val="24"/>
          <w:szCs w:val="24"/>
        </w:rPr>
        <w:t>……</w:t>
      </w:r>
      <w:r w:rsidR="00842EA3" w:rsidRPr="000F5329">
        <w:rPr>
          <w:rFonts w:ascii="宋体" w:hAnsi="宋体" w:hint="eastAsia"/>
          <w:bCs/>
          <w:color w:val="000000" w:themeColor="text1"/>
          <w:sz w:val="24"/>
          <w:szCs w:val="24"/>
        </w:rPr>
        <w:t>（</w:t>
      </w:r>
      <w:r w:rsidR="000B130F" w:rsidRPr="000F5329">
        <w:rPr>
          <w:rFonts w:ascii="宋体" w:hAnsi="宋体" w:hint="eastAsia"/>
          <w:bCs/>
          <w:color w:val="000000" w:themeColor="text1"/>
          <w:sz w:val="24"/>
          <w:szCs w:val="24"/>
        </w:rPr>
        <w:t>供应商的其他承诺</w:t>
      </w:r>
      <w:r w:rsidR="00842EA3" w:rsidRPr="000F5329">
        <w:rPr>
          <w:rFonts w:ascii="宋体" w:hAnsi="宋体" w:hint="eastAsia"/>
          <w:bCs/>
          <w:color w:val="000000" w:themeColor="text1"/>
          <w:sz w:val="24"/>
          <w:szCs w:val="24"/>
        </w:rPr>
        <w:t>，</w:t>
      </w:r>
      <w:r w:rsidR="000B130F" w:rsidRPr="000F5329">
        <w:rPr>
          <w:rFonts w:ascii="宋体" w:hAnsi="宋体" w:hint="eastAsia"/>
          <w:bCs/>
          <w:color w:val="000000" w:themeColor="text1"/>
          <w:sz w:val="24"/>
          <w:szCs w:val="24"/>
        </w:rPr>
        <w:t>如有</w:t>
      </w:r>
      <w:r w:rsidR="00842EA3" w:rsidRPr="000F5329">
        <w:rPr>
          <w:rFonts w:ascii="宋体" w:hAnsi="宋体" w:hint="eastAsia"/>
          <w:bCs/>
          <w:color w:val="000000" w:themeColor="text1"/>
          <w:sz w:val="24"/>
          <w:szCs w:val="24"/>
        </w:rPr>
        <w:t>可</w:t>
      </w:r>
      <w:r w:rsidR="000B130F" w:rsidRPr="000F5329">
        <w:rPr>
          <w:rFonts w:ascii="宋体" w:hAnsi="宋体" w:hint="eastAsia"/>
          <w:bCs/>
          <w:color w:val="000000" w:themeColor="text1"/>
          <w:sz w:val="24"/>
          <w:szCs w:val="24"/>
        </w:rPr>
        <w:t>自行补充）</w:t>
      </w:r>
    </w:p>
    <w:p w14:paraId="3741DBED" w14:textId="1598DD21" w:rsidR="00CF4F23" w:rsidRPr="000F5329" w:rsidRDefault="00CF4F23" w:rsidP="007A42A4">
      <w:pPr>
        <w:spacing w:line="480" w:lineRule="auto"/>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如违背上述承诺，本公司</w:t>
      </w:r>
      <w:r w:rsidRPr="000F5329">
        <w:rPr>
          <w:rFonts w:ascii="宋体" w:hAnsi="宋体" w:hint="eastAsia"/>
          <w:color w:val="000000" w:themeColor="text1"/>
          <w:sz w:val="24"/>
          <w:szCs w:val="24"/>
        </w:rPr>
        <w:t>（单位）</w:t>
      </w:r>
      <w:r w:rsidRPr="000F5329">
        <w:rPr>
          <w:rFonts w:ascii="宋体" w:hAnsi="宋体" w:hint="eastAsia"/>
          <w:bCs/>
          <w:color w:val="000000" w:themeColor="text1"/>
          <w:sz w:val="24"/>
          <w:szCs w:val="24"/>
        </w:rPr>
        <w:t>将承担一切法律责任。</w:t>
      </w:r>
    </w:p>
    <w:p w14:paraId="749EE059" w14:textId="77777777" w:rsidR="00CF4F23" w:rsidRPr="000F5329" w:rsidRDefault="00E2003A" w:rsidP="007A42A4">
      <w:pPr>
        <w:spacing w:line="480" w:lineRule="auto"/>
        <w:ind w:firstLineChars="1550" w:firstLine="3720"/>
        <w:jc w:val="center"/>
        <w:rPr>
          <w:rFonts w:ascii="宋体" w:hAnsi="宋体"/>
          <w:bCs/>
          <w:color w:val="000000" w:themeColor="text1"/>
          <w:sz w:val="24"/>
          <w:szCs w:val="24"/>
        </w:rPr>
      </w:pPr>
      <w:r w:rsidRPr="000F5329">
        <w:rPr>
          <w:rFonts w:ascii="宋体" w:hAnsi="宋体" w:hint="eastAsia"/>
          <w:bCs/>
          <w:color w:val="000000" w:themeColor="text1"/>
          <w:sz w:val="24"/>
          <w:szCs w:val="24"/>
        </w:rPr>
        <w:t>供应商</w:t>
      </w:r>
      <w:r w:rsidR="00CF4F23" w:rsidRPr="000F5329">
        <w:rPr>
          <w:rFonts w:ascii="宋体" w:hAnsi="宋体" w:hint="eastAsia"/>
          <w:bCs/>
          <w:color w:val="000000" w:themeColor="text1"/>
          <w:sz w:val="24"/>
          <w:szCs w:val="24"/>
        </w:rPr>
        <w:t>（盖章）：</w:t>
      </w:r>
    </w:p>
    <w:p w14:paraId="0E119A97" w14:textId="77777777" w:rsidR="00CF4F23" w:rsidRPr="000F5329" w:rsidRDefault="00CF4F23" w:rsidP="007A42A4">
      <w:pPr>
        <w:ind w:firstLineChars="200" w:firstLine="480"/>
        <w:jc w:val="center"/>
        <w:outlineLvl w:val="0"/>
        <w:rPr>
          <w:rFonts w:ascii="宋体" w:hAnsi="宋体"/>
          <w:bCs/>
          <w:color w:val="000000" w:themeColor="text1"/>
          <w:sz w:val="24"/>
          <w:szCs w:val="24"/>
        </w:rPr>
      </w:pPr>
      <w:r w:rsidRPr="000F5329">
        <w:rPr>
          <w:rFonts w:ascii="宋体" w:hAnsi="宋体" w:hint="eastAsia"/>
          <w:bCs/>
          <w:color w:val="000000" w:themeColor="text1"/>
          <w:sz w:val="24"/>
          <w:szCs w:val="24"/>
        </w:rPr>
        <w:t>法定代表人或法定代表人授权代表签字或盖章：</w:t>
      </w:r>
    </w:p>
    <w:p w14:paraId="546447D4" w14:textId="77777777" w:rsidR="00CF4F23" w:rsidRPr="000F5329" w:rsidRDefault="00CF4F23" w:rsidP="00CF4F23">
      <w:pPr>
        <w:outlineLvl w:val="0"/>
        <w:rPr>
          <w:rFonts w:ascii="宋体" w:hAnsi="宋体"/>
          <w:bCs/>
          <w:color w:val="000000" w:themeColor="text1"/>
          <w:sz w:val="24"/>
          <w:szCs w:val="24"/>
        </w:rPr>
      </w:pPr>
    </w:p>
    <w:p w14:paraId="6067CC6C" w14:textId="77777777" w:rsidR="00CF4F23" w:rsidRPr="000F5329" w:rsidRDefault="00CF4F23" w:rsidP="00CF4F23">
      <w:pPr>
        <w:outlineLvl w:val="0"/>
        <w:rPr>
          <w:rFonts w:ascii="宋体" w:hAnsi="宋体"/>
          <w:bCs/>
          <w:color w:val="000000" w:themeColor="text1"/>
          <w:sz w:val="24"/>
          <w:szCs w:val="24"/>
        </w:rPr>
      </w:pPr>
    </w:p>
    <w:p w14:paraId="091A4752" w14:textId="77777777" w:rsidR="00267B9E" w:rsidRPr="000F5329" w:rsidRDefault="00267B9E" w:rsidP="00267B9E">
      <w:pPr>
        <w:ind w:firstLineChars="200" w:firstLine="480"/>
        <w:outlineLvl w:val="0"/>
        <w:rPr>
          <w:rFonts w:ascii="黑体" w:eastAsia="黑体"/>
          <w:bCs/>
          <w:color w:val="000000" w:themeColor="text1"/>
          <w:sz w:val="28"/>
          <w:szCs w:val="28"/>
        </w:rPr>
      </w:pPr>
      <w:r w:rsidRPr="000F5329">
        <w:rPr>
          <w:rFonts w:ascii="黑体" w:eastAsia="黑体" w:hAnsi="宋体" w:hint="eastAsia"/>
          <w:bCs/>
          <w:color w:val="000000" w:themeColor="text1"/>
          <w:sz w:val="24"/>
          <w:szCs w:val="24"/>
        </w:rPr>
        <w:t>（</w:t>
      </w:r>
      <w:r w:rsidR="0019528A" w:rsidRPr="000F5329">
        <w:rPr>
          <w:rFonts w:ascii="黑体" w:eastAsia="黑体" w:hAnsi="宋体" w:hint="eastAsia"/>
          <w:bCs/>
          <w:color w:val="000000" w:themeColor="text1"/>
          <w:sz w:val="24"/>
          <w:szCs w:val="24"/>
        </w:rPr>
        <w:t>五</w:t>
      </w:r>
      <w:r w:rsidRPr="000F5329">
        <w:rPr>
          <w:rFonts w:ascii="黑体" w:eastAsia="黑体" w:hAnsi="宋体" w:hint="eastAsia"/>
          <w:bCs/>
          <w:color w:val="000000" w:themeColor="text1"/>
          <w:sz w:val="24"/>
          <w:szCs w:val="24"/>
        </w:rPr>
        <w:t>）</w:t>
      </w:r>
      <w:r w:rsidR="008C2195" w:rsidRPr="000F5329">
        <w:rPr>
          <w:rFonts w:ascii="黑体" w:eastAsia="黑体" w:hAnsi="宋体" w:hint="eastAsia"/>
          <w:bCs/>
          <w:color w:val="000000" w:themeColor="text1"/>
          <w:sz w:val="24"/>
          <w:szCs w:val="24"/>
        </w:rPr>
        <w:t>报价</w:t>
      </w:r>
      <w:r w:rsidRPr="000F5329">
        <w:rPr>
          <w:rFonts w:ascii="黑体" w:eastAsia="黑体" w:hAnsi="宋体" w:hint="eastAsia"/>
          <w:bCs/>
          <w:color w:val="000000" w:themeColor="text1"/>
          <w:sz w:val="24"/>
          <w:szCs w:val="24"/>
        </w:rPr>
        <w:t>一览表（格式）：</w:t>
      </w:r>
    </w:p>
    <w:p w14:paraId="4E39E94B" w14:textId="77777777" w:rsidR="00492EFC" w:rsidRDefault="00492EFC" w:rsidP="00492EFC">
      <w:pPr>
        <w:ind w:firstLineChars="1500" w:firstLine="4200"/>
        <w:outlineLvl w:val="0"/>
        <w:rPr>
          <w:rFonts w:ascii="黑体" w:eastAsia="黑体"/>
          <w:bCs/>
          <w:color w:val="000000" w:themeColor="text1"/>
          <w:sz w:val="28"/>
          <w:szCs w:val="28"/>
        </w:rPr>
      </w:pPr>
      <w:r>
        <w:rPr>
          <w:rFonts w:ascii="黑体" w:eastAsia="黑体" w:hint="eastAsia"/>
          <w:bCs/>
          <w:color w:val="000000" w:themeColor="text1"/>
          <w:sz w:val="28"/>
          <w:szCs w:val="28"/>
        </w:rPr>
        <w:t>A标段报价表</w:t>
      </w:r>
    </w:p>
    <w:p w14:paraId="1EB7C9B9" w14:textId="590AA3DF" w:rsidR="00492EFC" w:rsidRDefault="00492EFC" w:rsidP="00492EFC">
      <w:pPr>
        <w:spacing w:line="360" w:lineRule="auto"/>
        <w:rPr>
          <w:rFonts w:ascii="黑体" w:eastAsia="黑体"/>
          <w:bCs/>
          <w:color w:val="000000" w:themeColor="text1"/>
          <w:sz w:val="24"/>
          <w:szCs w:val="24"/>
        </w:rPr>
      </w:pPr>
      <w:r>
        <w:rPr>
          <w:rFonts w:ascii="黑体" w:eastAsia="黑体" w:hint="eastAsia"/>
          <w:bCs/>
          <w:color w:val="000000" w:themeColor="text1"/>
          <w:sz w:val="24"/>
          <w:szCs w:val="24"/>
        </w:rPr>
        <w:t>供应商名称（盖章）</w:t>
      </w:r>
      <w:r>
        <w:rPr>
          <w:rFonts w:ascii="黑体" w:eastAsia="黑体"/>
          <w:bCs/>
          <w:color w:val="000000" w:themeColor="text1"/>
          <w:sz w:val="24"/>
          <w:szCs w:val="24"/>
        </w:rPr>
        <w:t xml:space="preserve">                                    </w:t>
      </w:r>
      <w:r>
        <w:rPr>
          <w:rFonts w:ascii="黑体" w:eastAsia="黑体" w:hint="eastAsia"/>
          <w:bCs/>
          <w:color w:val="000000" w:themeColor="text1"/>
          <w:sz w:val="24"/>
          <w:szCs w:val="24"/>
        </w:rPr>
        <w:t>采购项目编号：</w:t>
      </w:r>
      <w:r>
        <w:rPr>
          <w:rFonts w:ascii="黑体" w:eastAsia="黑体" w:hint="eastAsia"/>
          <w:bCs/>
          <w:sz w:val="24"/>
          <w:szCs w:val="24"/>
        </w:rPr>
        <w:t>XCGZX-KJ2022-003</w:t>
      </w:r>
    </w:p>
    <w:tbl>
      <w:tblPr>
        <w:tblW w:w="10166" w:type="dxa"/>
        <w:jc w:val="center"/>
        <w:tblLook w:val="04A0" w:firstRow="1" w:lastRow="0" w:firstColumn="1" w:lastColumn="0" w:noHBand="0" w:noVBand="1"/>
      </w:tblPr>
      <w:tblGrid>
        <w:gridCol w:w="718"/>
        <w:gridCol w:w="2410"/>
        <w:gridCol w:w="1984"/>
        <w:gridCol w:w="1701"/>
        <w:gridCol w:w="1418"/>
        <w:gridCol w:w="1176"/>
        <w:gridCol w:w="759"/>
      </w:tblGrid>
      <w:tr w:rsidR="00492EFC" w14:paraId="751AD3D0" w14:textId="77777777" w:rsidTr="006F3429">
        <w:trPr>
          <w:trHeight w:val="270"/>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0BC29221"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类别</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426CC040"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车辆类型</w:t>
            </w:r>
          </w:p>
        </w:tc>
        <w:tc>
          <w:tcPr>
            <w:tcW w:w="7038" w:type="dxa"/>
            <w:gridSpan w:val="5"/>
            <w:tcBorders>
              <w:top w:val="single" w:sz="4" w:space="0" w:color="auto"/>
              <w:left w:val="nil"/>
              <w:bottom w:val="single" w:sz="4" w:space="0" w:color="auto"/>
              <w:right w:val="single" w:sz="4" w:space="0" w:color="auto"/>
            </w:tcBorders>
            <w:vAlign w:val="center"/>
          </w:tcPr>
          <w:p w14:paraId="61181CE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价格（元）</w:t>
            </w:r>
          </w:p>
        </w:tc>
      </w:tr>
      <w:tr w:rsidR="00492EFC" w14:paraId="1085359F" w14:textId="77777777" w:rsidTr="006F3429">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213CCE59"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4C4E282"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00325538"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半日租A</w:t>
            </w:r>
          </w:p>
          <w:p w14:paraId="25FBFD78"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w:t>
            </w:r>
            <w:r>
              <w:rPr>
                <w:rFonts w:asciiTheme="minorEastAsia" w:eastAsiaTheme="minorEastAsia" w:hAnsiTheme="minorEastAsia" w:cs="宋体"/>
                <w:b/>
                <w:bCs/>
                <w:color w:val="000000"/>
                <w:kern w:val="0"/>
                <w:szCs w:val="21"/>
              </w:rPr>
              <w:t>4</w:t>
            </w:r>
            <w:r>
              <w:rPr>
                <w:rFonts w:asciiTheme="minorEastAsia" w:eastAsiaTheme="minorEastAsia" w:hAnsiTheme="minorEastAsia" w:cs="宋体" w:hint="eastAsia"/>
                <w:b/>
                <w:bCs/>
                <w:color w:val="000000"/>
                <w:kern w:val="0"/>
                <w:szCs w:val="21"/>
              </w:rPr>
              <w:t>小时</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5</w:t>
            </w:r>
            <w:r>
              <w:rPr>
                <w:rFonts w:asciiTheme="minorEastAsia" w:eastAsiaTheme="minorEastAsia" w:hAnsiTheme="minorEastAsia" w:cs="宋体"/>
                <w:b/>
                <w:bCs/>
                <w:color w:val="000000"/>
                <w:kern w:val="0"/>
                <w:szCs w:val="21"/>
              </w:rPr>
              <w:t>0</w:t>
            </w:r>
            <w:r>
              <w:rPr>
                <w:rFonts w:asciiTheme="minorEastAsia" w:eastAsiaTheme="minorEastAsia" w:hAnsiTheme="minorEastAsia" w:cs="宋体" w:hint="eastAsia"/>
                <w:b/>
                <w:bCs/>
                <w:color w:val="000000"/>
                <w:kern w:val="0"/>
                <w:szCs w:val="21"/>
              </w:rPr>
              <w:t>公里）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F3799F2"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日租B</w:t>
            </w:r>
          </w:p>
          <w:p w14:paraId="2319A75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(8</w:t>
            </w:r>
            <w:r>
              <w:rPr>
                <w:rFonts w:asciiTheme="minorEastAsia" w:eastAsiaTheme="minorEastAsia" w:hAnsiTheme="minorEastAsia" w:cs="宋体" w:hint="eastAsia"/>
                <w:b/>
                <w:bCs/>
                <w:color w:val="000000"/>
                <w:kern w:val="0"/>
                <w:szCs w:val="21"/>
              </w:rPr>
              <w:t>小时</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10</w:t>
            </w:r>
            <w:r>
              <w:rPr>
                <w:rFonts w:asciiTheme="minorEastAsia" w:eastAsiaTheme="minorEastAsia" w:hAnsiTheme="minorEastAsia" w:cs="宋体"/>
                <w:b/>
                <w:bCs/>
                <w:color w:val="000000"/>
                <w:kern w:val="0"/>
                <w:szCs w:val="21"/>
              </w:rPr>
              <w:t>0</w:t>
            </w:r>
            <w:r>
              <w:rPr>
                <w:rFonts w:asciiTheme="minorEastAsia" w:eastAsiaTheme="minorEastAsia" w:hAnsiTheme="minorEastAsia" w:cs="宋体" w:hint="eastAsia"/>
                <w:b/>
                <w:bCs/>
                <w:color w:val="000000"/>
                <w:kern w:val="0"/>
                <w:szCs w:val="21"/>
              </w:rPr>
              <w:t>公里）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A367B72"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超时C</w:t>
            </w:r>
          </w:p>
          <w:p w14:paraId="072A8408"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（元</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小时）</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0517E28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超公里D</w:t>
            </w:r>
          </w:p>
          <w:p w14:paraId="005B052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（元</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公里）</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3EE273E7"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备注</w:t>
            </w:r>
          </w:p>
        </w:tc>
      </w:tr>
      <w:tr w:rsidR="00492EFC" w14:paraId="3DB91A55" w14:textId="77777777" w:rsidTr="006F3429">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6166C850"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F1F7DB4"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62637A9"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3321CF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48F2AD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636C6462"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759" w:type="dxa"/>
            <w:vMerge/>
            <w:tcBorders>
              <w:top w:val="single" w:sz="4" w:space="0" w:color="auto"/>
              <w:left w:val="single" w:sz="4" w:space="0" w:color="auto"/>
              <w:bottom w:val="single" w:sz="4" w:space="0" w:color="auto"/>
              <w:right w:val="single" w:sz="4" w:space="0" w:color="auto"/>
            </w:tcBorders>
            <w:vAlign w:val="center"/>
          </w:tcPr>
          <w:p w14:paraId="5053E65B"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r>
      <w:tr w:rsidR="00492EFC" w14:paraId="157450F6" w14:textId="77777777" w:rsidTr="006F3429">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01341097"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56D1EF0"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648ABD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CF617F3"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80196DF"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7005E1CB"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759" w:type="dxa"/>
            <w:vMerge/>
            <w:tcBorders>
              <w:top w:val="single" w:sz="4" w:space="0" w:color="auto"/>
              <w:left w:val="single" w:sz="4" w:space="0" w:color="auto"/>
              <w:bottom w:val="single" w:sz="4" w:space="0" w:color="auto"/>
              <w:right w:val="single" w:sz="4" w:space="0" w:color="auto"/>
            </w:tcBorders>
            <w:vAlign w:val="center"/>
          </w:tcPr>
          <w:p w14:paraId="2CB4217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r>
      <w:tr w:rsidR="00492EFC" w14:paraId="2498A196" w14:textId="77777777" w:rsidTr="006F3429">
        <w:trPr>
          <w:trHeight w:val="375"/>
          <w:jc w:val="center"/>
        </w:trPr>
        <w:tc>
          <w:tcPr>
            <w:tcW w:w="718" w:type="dxa"/>
            <w:tcBorders>
              <w:top w:val="nil"/>
              <w:left w:val="single" w:sz="4" w:space="0" w:color="auto"/>
              <w:bottom w:val="single" w:sz="4" w:space="0" w:color="auto"/>
              <w:right w:val="single" w:sz="4" w:space="0" w:color="auto"/>
            </w:tcBorders>
            <w:vAlign w:val="center"/>
          </w:tcPr>
          <w:p w14:paraId="2A529D79"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A标段</w:t>
            </w:r>
          </w:p>
        </w:tc>
        <w:tc>
          <w:tcPr>
            <w:tcW w:w="2410" w:type="dxa"/>
            <w:tcBorders>
              <w:top w:val="nil"/>
              <w:left w:val="nil"/>
              <w:bottom w:val="single" w:sz="4" w:space="0" w:color="auto"/>
              <w:right w:val="single" w:sz="4" w:space="0" w:color="auto"/>
            </w:tcBorders>
            <w:vAlign w:val="center"/>
          </w:tcPr>
          <w:p w14:paraId="3E6FF5F6"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hint="eastAsia"/>
                <w:szCs w:val="21"/>
              </w:rPr>
              <w:t>9座以下商务车、轿车</w:t>
            </w:r>
          </w:p>
        </w:tc>
        <w:tc>
          <w:tcPr>
            <w:tcW w:w="1984" w:type="dxa"/>
            <w:tcBorders>
              <w:top w:val="single" w:sz="4" w:space="0" w:color="auto"/>
              <w:left w:val="nil"/>
              <w:bottom w:val="single" w:sz="4" w:space="0" w:color="auto"/>
              <w:right w:val="single" w:sz="4" w:space="0" w:color="auto"/>
            </w:tcBorders>
            <w:vAlign w:val="center"/>
          </w:tcPr>
          <w:p w14:paraId="683BB163"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701" w:type="dxa"/>
            <w:tcBorders>
              <w:top w:val="single" w:sz="4" w:space="0" w:color="auto"/>
              <w:left w:val="nil"/>
              <w:bottom w:val="single" w:sz="4" w:space="0" w:color="auto"/>
              <w:right w:val="single" w:sz="4" w:space="0" w:color="auto"/>
            </w:tcBorders>
            <w:vAlign w:val="center"/>
          </w:tcPr>
          <w:p w14:paraId="551106B2"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14:paraId="093AAB71"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176" w:type="dxa"/>
            <w:tcBorders>
              <w:top w:val="single" w:sz="4" w:space="0" w:color="auto"/>
              <w:left w:val="nil"/>
              <w:bottom w:val="single" w:sz="4" w:space="0" w:color="auto"/>
              <w:right w:val="single" w:sz="4" w:space="0" w:color="auto"/>
            </w:tcBorders>
            <w:vAlign w:val="center"/>
          </w:tcPr>
          <w:p w14:paraId="2ACFBA2F"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759" w:type="dxa"/>
            <w:tcBorders>
              <w:top w:val="single" w:sz="4" w:space="0" w:color="auto"/>
              <w:left w:val="nil"/>
              <w:bottom w:val="single" w:sz="4" w:space="0" w:color="auto"/>
              <w:right w:val="single" w:sz="4" w:space="0" w:color="auto"/>
            </w:tcBorders>
            <w:vAlign w:val="center"/>
          </w:tcPr>
          <w:p w14:paraId="7E267663"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r>
    </w:tbl>
    <w:p w14:paraId="0E7BC772" w14:textId="77777777" w:rsidR="00492EFC" w:rsidRDefault="00492EFC" w:rsidP="00492EFC">
      <w:pPr>
        <w:spacing w:before="5"/>
        <w:rPr>
          <w:rFonts w:asciiTheme="minorEastAsia" w:eastAsiaTheme="minorEastAsia" w:hAnsiTheme="minorEastAsia"/>
          <w:sz w:val="24"/>
          <w:szCs w:val="24"/>
        </w:rPr>
      </w:pPr>
    </w:p>
    <w:p w14:paraId="3D9F0C9F" w14:textId="77777777" w:rsidR="00492EFC" w:rsidRDefault="00492EFC" w:rsidP="00492EFC">
      <w:pPr>
        <w:spacing w:before="5"/>
        <w:rPr>
          <w:b/>
          <w:bCs/>
          <w:color w:val="000000" w:themeColor="text1"/>
          <w:sz w:val="24"/>
          <w:szCs w:val="24"/>
        </w:rPr>
      </w:pPr>
      <w:r>
        <w:rPr>
          <w:rFonts w:hint="eastAsia"/>
          <w:b/>
          <w:bCs/>
          <w:color w:val="000000" w:themeColor="text1"/>
          <w:sz w:val="24"/>
          <w:szCs w:val="24"/>
        </w:rPr>
        <w:t>法定代表人或法定代表人授权代表签字或盖章：</w:t>
      </w:r>
    </w:p>
    <w:p w14:paraId="19B4100C" w14:textId="77777777" w:rsidR="00492EFC" w:rsidRDefault="00492EFC" w:rsidP="00492EFC">
      <w:pPr>
        <w:spacing w:line="400" w:lineRule="exact"/>
        <w:rPr>
          <w:rFonts w:ascii="黑体" w:eastAsia="黑体"/>
          <w:bCs/>
          <w:color w:val="000000" w:themeColor="text1"/>
          <w:sz w:val="32"/>
        </w:rPr>
      </w:pPr>
    </w:p>
    <w:p w14:paraId="2BD85F7F"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26D45B63"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3BC2AD0C" w14:textId="77777777" w:rsidR="00492EFC" w:rsidRDefault="00492EFC" w:rsidP="00492EFC">
      <w:pPr>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B标段报价表</w:t>
      </w:r>
    </w:p>
    <w:p w14:paraId="36757529" w14:textId="42E7BD5D" w:rsidR="00492EFC" w:rsidRDefault="00492EFC" w:rsidP="00492EFC">
      <w:pPr>
        <w:spacing w:line="400" w:lineRule="exact"/>
        <w:ind w:left="720" w:hangingChars="300" w:hanging="720"/>
        <w:rPr>
          <w:rFonts w:ascii="黑体" w:eastAsia="黑体"/>
          <w:bCs/>
          <w:color w:val="000000" w:themeColor="text1"/>
          <w:sz w:val="24"/>
          <w:szCs w:val="24"/>
        </w:rPr>
      </w:pPr>
      <w:r>
        <w:rPr>
          <w:rFonts w:ascii="黑体" w:eastAsia="黑体" w:hint="eastAsia"/>
          <w:bCs/>
          <w:color w:val="000000" w:themeColor="text1"/>
          <w:sz w:val="24"/>
          <w:szCs w:val="24"/>
        </w:rPr>
        <w:t>供应商名称（盖章）</w:t>
      </w:r>
      <w:r>
        <w:rPr>
          <w:rFonts w:ascii="黑体" w:eastAsia="黑体"/>
          <w:bCs/>
          <w:color w:val="000000" w:themeColor="text1"/>
          <w:sz w:val="24"/>
          <w:szCs w:val="24"/>
        </w:rPr>
        <w:t xml:space="preserve">                                    </w:t>
      </w:r>
      <w:r>
        <w:rPr>
          <w:rFonts w:ascii="黑体" w:eastAsia="黑体" w:hint="eastAsia"/>
          <w:bCs/>
          <w:color w:val="000000" w:themeColor="text1"/>
          <w:sz w:val="24"/>
          <w:szCs w:val="24"/>
        </w:rPr>
        <w:t>采购项目编号：</w:t>
      </w:r>
      <w:r>
        <w:rPr>
          <w:rFonts w:ascii="黑体" w:eastAsia="黑体" w:hint="eastAsia"/>
          <w:bCs/>
          <w:sz w:val="24"/>
          <w:szCs w:val="24"/>
        </w:rPr>
        <w:t>XCGZX-KJ2022-003</w:t>
      </w:r>
    </w:p>
    <w:tbl>
      <w:tblPr>
        <w:tblW w:w="10166" w:type="dxa"/>
        <w:jc w:val="center"/>
        <w:tblLook w:val="04A0" w:firstRow="1" w:lastRow="0" w:firstColumn="1" w:lastColumn="0" w:noHBand="0" w:noVBand="1"/>
      </w:tblPr>
      <w:tblGrid>
        <w:gridCol w:w="718"/>
        <w:gridCol w:w="2410"/>
        <w:gridCol w:w="1984"/>
        <w:gridCol w:w="1701"/>
        <w:gridCol w:w="1418"/>
        <w:gridCol w:w="1176"/>
        <w:gridCol w:w="759"/>
      </w:tblGrid>
      <w:tr w:rsidR="00492EFC" w14:paraId="2C1DF0E4" w14:textId="77777777" w:rsidTr="006F3429">
        <w:trPr>
          <w:trHeight w:val="270"/>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531C6A87"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类别</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042FA592"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车辆类型</w:t>
            </w:r>
          </w:p>
        </w:tc>
        <w:tc>
          <w:tcPr>
            <w:tcW w:w="7038" w:type="dxa"/>
            <w:gridSpan w:val="5"/>
            <w:tcBorders>
              <w:top w:val="single" w:sz="4" w:space="0" w:color="auto"/>
              <w:left w:val="nil"/>
              <w:bottom w:val="single" w:sz="4" w:space="0" w:color="auto"/>
              <w:right w:val="single" w:sz="4" w:space="0" w:color="auto"/>
            </w:tcBorders>
            <w:vAlign w:val="center"/>
          </w:tcPr>
          <w:p w14:paraId="32EF946D"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价格（元）</w:t>
            </w:r>
          </w:p>
        </w:tc>
      </w:tr>
      <w:tr w:rsidR="00492EFC" w14:paraId="3E7BBDD6" w14:textId="77777777" w:rsidTr="006F3429">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13AF25C2"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1484F87"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984" w:type="dxa"/>
            <w:vMerge w:val="restart"/>
            <w:tcBorders>
              <w:top w:val="nil"/>
              <w:left w:val="single" w:sz="4" w:space="0" w:color="auto"/>
              <w:bottom w:val="single" w:sz="4" w:space="0" w:color="auto"/>
              <w:right w:val="single" w:sz="4" w:space="0" w:color="auto"/>
            </w:tcBorders>
            <w:vAlign w:val="center"/>
          </w:tcPr>
          <w:p w14:paraId="0E1FD5E6"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半日租A</w:t>
            </w:r>
          </w:p>
          <w:p w14:paraId="765D8296"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w:t>
            </w:r>
            <w:r>
              <w:rPr>
                <w:rFonts w:asciiTheme="minorEastAsia" w:eastAsiaTheme="minorEastAsia" w:hAnsiTheme="minorEastAsia" w:cs="宋体"/>
                <w:b/>
                <w:bCs/>
                <w:color w:val="000000"/>
                <w:kern w:val="0"/>
                <w:szCs w:val="21"/>
              </w:rPr>
              <w:t>4</w:t>
            </w:r>
            <w:r>
              <w:rPr>
                <w:rFonts w:asciiTheme="minorEastAsia" w:eastAsiaTheme="minorEastAsia" w:hAnsiTheme="minorEastAsia" w:cs="宋体" w:hint="eastAsia"/>
                <w:b/>
                <w:bCs/>
                <w:color w:val="000000"/>
                <w:kern w:val="0"/>
                <w:szCs w:val="21"/>
              </w:rPr>
              <w:t>小时</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5</w:t>
            </w:r>
            <w:r>
              <w:rPr>
                <w:rFonts w:asciiTheme="minorEastAsia" w:eastAsiaTheme="minorEastAsia" w:hAnsiTheme="minorEastAsia" w:cs="宋体"/>
                <w:b/>
                <w:bCs/>
                <w:color w:val="000000"/>
                <w:kern w:val="0"/>
                <w:szCs w:val="21"/>
              </w:rPr>
              <w:t>0</w:t>
            </w:r>
            <w:r>
              <w:rPr>
                <w:rFonts w:asciiTheme="minorEastAsia" w:eastAsiaTheme="minorEastAsia" w:hAnsiTheme="minorEastAsia" w:cs="宋体" w:hint="eastAsia"/>
                <w:b/>
                <w:bCs/>
                <w:color w:val="000000"/>
                <w:kern w:val="0"/>
                <w:szCs w:val="21"/>
              </w:rPr>
              <w:t>公里）</w:t>
            </w:r>
          </w:p>
        </w:tc>
        <w:tc>
          <w:tcPr>
            <w:tcW w:w="1701" w:type="dxa"/>
            <w:vMerge w:val="restart"/>
            <w:tcBorders>
              <w:top w:val="nil"/>
              <w:left w:val="single" w:sz="4" w:space="0" w:color="auto"/>
              <w:bottom w:val="single" w:sz="4" w:space="0" w:color="auto"/>
              <w:right w:val="single" w:sz="4" w:space="0" w:color="auto"/>
            </w:tcBorders>
            <w:vAlign w:val="center"/>
          </w:tcPr>
          <w:p w14:paraId="7C67B0DF"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日租B</w:t>
            </w:r>
          </w:p>
          <w:p w14:paraId="30F948EF"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(8</w:t>
            </w:r>
            <w:r>
              <w:rPr>
                <w:rFonts w:asciiTheme="minorEastAsia" w:eastAsiaTheme="minorEastAsia" w:hAnsiTheme="minorEastAsia" w:cs="宋体" w:hint="eastAsia"/>
                <w:b/>
                <w:bCs/>
                <w:color w:val="000000"/>
                <w:kern w:val="0"/>
                <w:szCs w:val="21"/>
              </w:rPr>
              <w:t>小时</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10</w:t>
            </w:r>
            <w:r>
              <w:rPr>
                <w:rFonts w:asciiTheme="minorEastAsia" w:eastAsiaTheme="minorEastAsia" w:hAnsiTheme="minorEastAsia" w:cs="宋体"/>
                <w:b/>
                <w:bCs/>
                <w:color w:val="000000"/>
                <w:kern w:val="0"/>
                <w:szCs w:val="21"/>
              </w:rPr>
              <w:t>0</w:t>
            </w:r>
            <w:r>
              <w:rPr>
                <w:rFonts w:asciiTheme="minorEastAsia" w:eastAsiaTheme="minorEastAsia" w:hAnsiTheme="minorEastAsia" w:cs="宋体" w:hint="eastAsia"/>
                <w:b/>
                <w:bCs/>
                <w:color w:val="000000"/>
                <w:kern w:val="0"/>
                <w:szCs w:val="21"/>
              </w:rPr>
              <w:t>公里）</w:t>
            </w:r>
          </w:p>
        </w:tc>
        <w:tc>
          <w:tcPr>
            <w:tcW w:w="1418" w:type="dxa"/>
            <w:vMerge w:val="restart"/>
            <w:tcBorders>
              <w:top w:val="nil"/>
              <w:left w:val="single" w:sz="4" w:space="0" w:color="auto"/>
              <w:bottom w:val="single" w:sz="4" w:space="0" w:color="auto"/>
              <w:right w:val="single" w:sz="4" w:space="0" w:color="auto"/>
            </w:tcBorders>
            <w:vAlign w:val="center"/>
          </w:tcPr>
          <w:p w14:paraId="666FBE48"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超时C</w:t>
            </w:r>
          </w:p>
          <w:p w14:paraId="67E3B89B"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（元</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小时）</w:t>
            </w:r>
          </w:p>
        </w:tc>
        <w:tc>
          <w:tcPr>
            <w:tcW w:w="1176" w:type="dxa"/>
            <w:vMerge w:val="restart"/>
            <w:tcBorders>
              <w:top w:val="nil"/>
              <w:left w:val="single" w:sz="4" w:space="0" w:color="auto"/>
              <w:bottom w:val="single" w:sz="4" w:space="0" w:color="auto"/>
              <w:right w:val="single" w:sz="4" w:space="0" w:color="auto"/>
            </w:tcBorders>
            <w:vAlign w:val="center"/>
          </w:tcPr>
          <w:p w14:paraId="262DF418"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超公里D</w:t>
            </w:r>
          </w:p>
          <w:p w14:paraId="4BF9F1C5"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（元</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公里）</w:t>
            </w:r>
          </w:p>
        </w:tc>
        <w:tc>
          <w:tcPr>
            <w:tcW w:w="759" w:type="dxa"/>
            <w:vMerge w:val="restart"/>
            <w:tcBorders>
              <w:top w:val="nil"/>
              <w:left w:val="single" w:sz="4" w:space="0" w:color="auto"/>
              <w:bottom w:val="single" w:sz="4" w:space="0" w:color="auto"/>
              <w:right w:val="single" w:sz="4" w:space="0" w:color="auto"/>
            </w:tcBorders>
            <w:vAlign w:val="center"/>
          </w:tcPr>
          <w:p w14:paraId="4EBCDD1F"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备注</w:t>
            </w:r>
          </w:p>
        </w:tc>
      </w:tr>
      <w:tr w:rsidR="00492EFC" w14:paraId="580C9279" w14:textId="77777777" w:rsidTr="006F3429">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2C2E90D6"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177304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984" w:type="dxa"/>
            <w:vMerge/>
            <w:tcBorders>
              <w:top w:val="nil"/>
              <w:left w:val="single" w:sz="4" w:space="0" w:color="auto"/>
              <w:bottom w:val="single" w:sz="4" w:space="0" w:color="auto"/>
              <w:right w:val="single" w:sz="4" w:space="0" w:color="auto"/>
            </w:tcBorders>
            <w:vAlign w:val="center"/>
          </w:tcPr>
          <w:p w14:paraId="2483885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14:paraId="6511E05F"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tcPr>
          <w:p w14:paraId="79D97EE4"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176" w:type="dxa"/>
            <w:vMerge/>
            <w:tcBorders>
              <w:top w:val="nil"/>
              <w:left w:val="single" w:sz="4" w:space="0" w:color="auto"/>
              <w:bottom w:val="single" w:sz="4" w:space="0" w:color="auto"/>
              <w:right w:val="single" w:sz="4" w:space="0" w:color="auto"/>
            </w:tcBorders>
            <w:vAlign w:val="center"/>
          </w:tcPr>
          <w:p w14:paraId="27E5DDA0"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759" w:type="dxa"/>
            <w:vMerge/>
            <w:tcBorders>
              <w:top w:val="nil"/>
              <w:left w:val="single" w:sz="4" w:space="0" w:color="auto"/>
              <w:bottom w:val="single" w:sz="4" w:space="0" w:color="auto"/>
              <w:right w:val="single" w:sz="4" w:space="0" w:color="auto"/>
            </w:tcBorders>
            <w:vAlign w:val="center"/>
          </w:tcPr>
          <w:p w14:paraId="38741313"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r>
      <w:tr w:rsidR="00492EFC" w14:paraId="17D3FC4B" w14:textId="77777777" w:rsidTr="006F3429">
        <w:trPr>
          <w:trHeight w:val="520"/>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755C0C3D"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74E69A8"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984" w:type="dxa"/>
            <w:vMerge/>
            <w:tcBorders>
              <w:top w:val="nil"/>
              <w:left w:val="single" w:sz="4" w:space="0" w:color="auto"/>
              <w:bottom w:val="single" w:sz="4" w:space="0" w:color="auto"/>
              <w:right w:val="single" w:sz="4" w:space="0" w:color="auto"/>
            </w:tcBorders>
            <w:vAlign w:val="center"/>
          </w:tcPr>
          <w:p w14:paraId="463848A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14:paraId="7847AA0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tcPr>
          <w:p w14:paraId="705277FA"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176" w:type="dxa"/>
            <w:vMerge/>
            <w:tcBorders>
              <w:top w:val="nil"/>
              <w:left w:val="single" w:sz="4" w:space="0" w:color="auto"/>
              <w:bottom w:val="single" w:sz="4" w:space="0" w:color="auto"/>
              <w:right w:val="single" w:sz="4" w:space="0" w:color="auto"/>
            </w:tcBorders>
            <w:vAlign w:val="center"/>
          </w:tcPr>
          <w:p w14:paraId="26D19CE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759" w:type="dxa"/>
            <w:vMerge/>
            <w:tcBorders>
              <w:top w:val="nil"/>
              <w:left w:val="single" w:sz="4" w:space="0" w:color="auto"/>
              <w:bottom w:val="single" w:sz="4" w:space="0" w:color="auto"/>
              <w:right w:val="single" w:sz="4" w:space="0" w:color="auto"/>
            </w:tcBorders>
            <w:vAlign w:val="center"/>
          </w:tcPr>
          <w:p w14:paraId="527CC665"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r>
      <w:tr w:rsidR="00492EFC" w14:paraId="477CC20A" w14:textId="77777777" w:rsidTr="006F3429">
        <w:trPr>
          <w:trHeight w:val="375"/>
          <w:jc w:val="center"/>
        </w:trPr>
        <w:tc>
          <w:tcPr>
            <w:tcW w:w="718" w:type="dxa"/>
            <w:tcBorders>
              <w:top w:val="single" w:sz="4" w:space="0" w:color="auto"/>
              <w:left w:val="single" w:sz="4" w:space="0" w:color="auto"/>
              <w:bottom w:val="single" w:sz="4" w:space="0" w:color="auto"/>
              <w:right w:val="single" w:sz="4" w:space="0" w:color="auto"/>
            </w:tcBorders>
            <w:vAlign w:val="center"/>
          </w:tcPr>
          <w:p w14:paraId="3A82766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B标段</w:t>
            </w:r>
          </w:p>
        </w:tc>
        <w:tc>
          <w:tcPr>
            <w:tcW w:w="2410" w:type="dxa"/>
            <w:tcBorders>
              <w:top w:val="single" w:sz="4" w:space="0" w:color="auto"/>
              <w:left w:val="nil"/>
              <w:bottom w:val="single" w:sz="4" w:space="0" w:color="auto"/>
              <w:right w:val="single" w:sz="4" w:space="0" w:color="auto"/>
            </w:tcBorders>
            <w:vAlign w:val="center"/>
          </w:tcPr>
          <w:p w14:paraId="3A0621B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szCs w:val="21"/>
              </w:rPr>
              <w:t>9</w:t>
            </w:r>
            <w:r>
              <w:rPr>
                <w:rFonts w:asciiTheme="minorEastAsia" w:eastAsiaTheme="minorEastAsia" w:hAnsiTheme="minorEastAsia" w:hint="eastAsia"/>
                <w:szCs w:val="21"/>
              </w:rPr>
              <w:t>座（不含）至23座（含）客车</w:t>
            </w:r>
          </w:p>
        </w:tc>
        <w:tc>
          <w:tcPr>
            <w:tcW w:w="1984" w:type="dxa"/>
            <w:tcBorders>
              <w:top w:val="single" w:sz="4" w:space="0" w:color="auto"/>
              <w:left w:val="nil"/>
              <w:bottom w:val="single" w:sz="4" w:space="0" w:color="auto"/>
              <w:right w:val="single" w:sz="4" w:space="0" w:color="auto"/>
            </w:tcBorders>
            <w:vAlign w:val="center"/>
          </w:tcPr>
          <w:p w14:paraId="18495051"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701" w:type="dxa"/>
            <w:tcBorders>
              <w:top w:val="single" w:sz="4" w:space="0" w:color="auto"/>
              <w:left w:val="nil"/>
              <w:bottom w:val="single" w:sz="4" w:space="0" w:color="auto"/>
              <w:right w:val="single" w:sz="4" w:space="0" w:color="auto"/>
            </w:tcBorders>
            <w:vAlign w:val="center"/>
          </w:tcPr>
          <w:p w14:paraId="4F9AE22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14:paraId="03E3E5B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176" w:type="dxa"/>
            <w:tcBorders>
              <w:top w:val="single" w:sz="4" w:space="0" w:color="auto"/>
              <w:left w:val="nil"/>
              <w:bottom w:val="single" w:sz="4" w:space="0" w:color="auto"/>
              <w:right w:val="single" w:sz="4" w:space="0" w:color="auto"/>
            </w:tcBorders>
            <w:vAlign w:val="center"/>
          </w:tcPr>
          <w:p w14:paraId="58F15422"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759" w:type="dxa"/>
            <w:tcBorders>
              <w:top w:val="single" w:sz="4" w:space="0" w:color="auto"/>
              <w:left w:val="nil"/>
              <w:bottom w:val="single" w:sz="4" w:space="0" w:color="auto"/>
              <w:right w:val="single" w:sz="4" w:space="0" w:color="auto"/>
            </w:tcBorders>
            <w:vAlign w:val="center"/>
          </w:tcPr>
          <w:p w14:paraId="3D357957"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r>
    </w:tbl>
    <w:p w14:paraId="182CE5C2" w14:textId="77777777" w:rsidR="00492EFC" w:rsidRDefault="00492EFC" w:rsidP="00492EFC">
      <w:pPr>
        <w:spacing w:line="400" w:lineRule="exact"/>
        <w:ind w:left="723" w:hangingChars="300" w:hanging="723"/>
        <w:rPr>
          <w:b/>
          <w:bCs/>
          <w:color w:val="000000" w:themeColor="text1"/>
          <w:sz w:val="24"/>
          <w:szCs w:val="24"/>
        </w:rPr>
      </w:pPr>
    </w:p>
    <w:p w14:paraId="0D76FB14" w14:textId="77777777" w:rsidR="00492EFC" w:rsidRDefault="00492EFC" w:rsidP="00492EFC">
      <w:pPr>
        <w:spacing w:line="400" w:lineRule="exact"/>
        <w:ind w:left="723" w:hangingChars="300" w:hanging="723"/>
        <w:rPr>
          <w:rFonts w:ascii="黑体" w:eastAsia="黑体"/>
          <w:bCs/>
          <w:color w:val="000000" w:themeColor="text1"/>
          <w:sz w:val="24"/>
          <w:szCs w:val="24"/>
        </w:rPr>
      </w:pPr>
      <w:r>
        <w:rPr>
          <w:rFonts w:hint="eastAsia"/>
          <w:b/>
          <w:bCs/>
          <w:color w:val="000000" w:themeColor="text1"/>
          <w:sz w:val="24"/>
          <w:szCs w:val="24"/>
        </w:rPr>
        <w:t>法定代表人或法定代表人授权代表签字或盖章：</w:t>
      </w:r>
    </w:p>
    <w:p w14:paraId="288AD934"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71BB5670"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3AEFE985"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20DE5D46" w14:textId="02473C17" w:rsidR="00492EFC" w:rsidRDefault="00492EFC" w:rsidP="00492EFC">
      <w:pPr>
        <w:spacing w:line="400" w:lineRule="exact"/>
        <w:ind w:left="720" w:hangingChars="300" w:hanging="720"/>
        <w:rPr>
          <w:rFonts w:ascii="黑体" w:eastAsia="黑体"/>
          <w:bCs/>
          <w:color w:val="000000" w:themeColor="text1"/>
          <w:sz w:val="24"/>
          <w:szCs w:val="24"/>
        </w:rPr>
      </w:pPr>
    </w:p>
    <w:p w14:paraId="01D8E6E5" w14:textId="791E9CEE" w:rsidR="00492EFC" w:rsidRDefault="00492EFC" w:rsidP="00492EFC">
      <w:pPr>
        <w:spacing w:line="400" w:lineRule="exact"/>
        <w:ind w:left="720" w:hangingChars="300" w:hanging="720"/>
        <w:rPr>
          <w:rFonts w:ascii="黑体" w:eastAsia="黑体"/>
          <w:bCs/>
          <w:color w:val="000000" w:themeColor="text1"/>
          <w:sz w:val="24"/>
          <w:szCs w:val="24"/>
        </w:rPr>
      </w:pPr>
    </w:p>
    <w:p w14:paraId="26776113"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0DAD04A0"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41971876" w14:textId="77777777" w:rsidR="00492EFC" w:rsidRDefault="00492EFC" w:rsidP="00492EFC">
      <w:pPr>
        <w:spacing w:line="400" w:lineRule="exact"/>
        <w:ind w:left="720" w:hangingChars="300" w:hanging="720"/>
        <w:rPr>
          <w:rFonts w:ascii="黑体" w:eastAsia="黑体"/>
          <w:bCs/>
          <w:color w:val="000000" w:themeColor="text1"/>
          <w:sz w:val="24"/>
          <w:szCs w:val="24"/>
        </w:rPr>
      </w:pPr>
    </w:p>
    <w:p w14:paraId="5C923265" w14:textId="77777777" w:rsidR="00492EFC" w:rsidRDefault="00492EFC" w:rsidP="00492EFC">
      <w:pPr>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C标段报价表</w:t>
      </w:r>
    </w:p>
    <w:p w14:paraId="6FA42A20" w14:textId="62FF96C0" w:rsidR="00492EFC" w:rsidRDefault="00492EFC" w:rsidP="00492EFC">
      <w:pPr>
        <w:spacing w:line="400" w:lineRule="exact"/>
        <w:ind w:left="720" w:hangingChars="300" w:hanging="720"/>
        <w:rPr>
          <w:rFonts w:ascii="黑体" w:eastAsia="黑体"/>
          <w:bCs/>
          <w:color w:val="000000" w:themeColor="text1"/>
          <w:sz w:val="24"/>
          <w:szCs w:val="24"/>
        </w:rPr>
      </w:pPr>
      <w:r>
        <w:rPr>
          <w:rFonts w:ascii="黑体" w:eastAsia="黑体" w:hint="eastAsia"/>
          <w:bCs/>
          <w:color w:val="000000" w:themeColor="text1"/>
          <w:sz w:val="24"/>
          <w:szCs w:val="24"/>
        </w:rPr>
        <w:t>供应商名称（盖章）</w:t>
      </w:r>
      <w:r>
        <w:rPr>
          <w:rFonts w:ascii="黑体" w:eastAsia="黑体"/>
          <w:bCs/>
          <w:color w:val="000000" w:themeColor="text1"/>
          <w:sz w:val="24"/>
          <w:szCs w:val="24"/>
        </w:rPr>
        <w:t xml:space="preserve">                                    </w:t>
      </w:r>
      <w:r>
        <w:rPr>
          <w:rFonts w:ascii="黑体" w:eastAsia="黑体" w:hint="eastAsia"/>
          <w:bCs/>
          <w:color w:val="000000" w:themeColor="text1"/>
          <w:sz w:val="24"/>
          <w:szCs w:val="24"/>
        </w:rPr>
        <w:t>采购项目编号：</w:t>
      </w:r>
      <w:r>
        <w:rPr>
          <w:rFonts w:ascii="黑体" w:eastAsia="黑体" w:hint="eastAsia"/>
          <w:bCs/>
          <w:sz w:val="24"/>
          <w:szCs w:val="24"/>
        </w:rPr>
        <w:t>XCGZX-KJ2022-003</w:t>
      </w:r>
    </w:p>
    <w:tbl>
      <w:tblPr>
        <w:tblW w:w="10203" w:type="dxa"/>
        <w:jc w:val="center"/>
        <w:tblLook w:val="04A0" w:firstRow="1" w:lastRow="0" w:firstColumn="1" w:lastColumn="0" w:noHBand="0" w:noVBand="1"/>
      </w:tblPr>
      <w:tblGrid>
        <w:gridCol w:w="701"/>
        <w:gridCol w:w="1284"/>
        <w:gridCol w:w="1276"/>
        <w:gridCol w:w="555"/>
        <w:gridCol w:w="1489"/>
        <w:gridCol w:w="1641"/>
        <w:gridCol w:w="1373"/>
        <w:gridCol w:w="1144"/>
        <w:gridCol w:w="740"/>
      </w:tblGrid>
      <w:tr w:rsidR="00492EFC" w14:paraId="16D4ACD5" w14:textId="77777777" w:rsidTr="006F3429">
        <w:trPr>
          <w:trHeight w:val="27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07F0FAE0"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类别</w:t>
            </w:r>
          </w:p>
        </w:tc>
        <w:tc>
          <w:tcPr>
            <w:tcW w:w="2560" w:type="dxa"/>
            <w:gridSpan w:val="2"/>
            <w:vMerge w:val="restart"/>
            <w:tcBorders>
              <w:top w:val="single" w:sz="4" w:space="0" w:color="auto"/>
              <w:left w:val="single" w:sz="4" w:space="0" w:color="auto"/>
              <w:right w:val="single" w:sz="4" w:space="0" w:color="auto"/>
            </w:tcBorders>
            <w:vAlign w:val="center"/>
          </w:tcPr>
          <w:p w14:paraId="42D5108F"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车辆类型</w:t>
            </w:r>
          </w:p>
        </w:tc>
        <w:tc>
          <w:tcPr>
            <w:tcW w:w="555" w:type="dxa"/>
            <w:vMerge w:val="restart"/>
            <w:tcBorders>
              <w:top w:val="single" w:sz="4" w:space="0" w:color="auto"/>
              <w:left w:val="nil"/>
              <w:right w:val="single" w:sz="4" w:space="0" w:color="auto"/>
            </w:tcBorders>
            <w:vAlign w:val="center"/>
          </w:tcPr>
          <w:p w14:paraId="02E905BC"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座位数</w:t>
            </w:r>
          </w:p>
        </w:tc>
        <w:tc>
          <w:tcPr>
            <w:tcW w:w="6387" w:type="dxa"/>
            <w:gridSpan w:val="5"/>
            <w:tcBorders>
              <w:top w:val="single" w:sz="4" w:space="0" w:color="auto"/>
              <w:left w:val="nil"/>
              <w:bottom w:val="single" w:sz="4" w:space="0" w:color="auto"/>
              <w:right w:val="single" w:sz="4" w:space="0" w:color="auto"/>
            </w:tcBorders>
            <w:vAlign w:val="center"/>
          </w:tcPr>
          <w:p w14:paraId="408DB139" w14:textId="77777777" w:rsidR="00492EFC" w:rsidRDefault="00492EFC" w:rsidP="006F3429">
            <w:pPr>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价格（元）</w:t>
            </w:r>
          </w:p>
        </w:tc>
      </w:tr>
      <w:tr w:rsidR="00492EFC" w14:paraId="7EC3ACEF" w14:textId="77777777" w:rsidTr="006F3429">
        <w:trPr>
          <w:trHeight w:val="1580"/>
          <w:jc w:val="center"/>
        </w:trPr>
        <w:tc>
          <w:tcPr>
            <w:tcW w:w="701" w:type="dxa"/>
            <w:vMerge/>
            <w:tcBorders>
              <w:top w:val="single" w:sz="4" w:space="0" w:color="auto"/>
              <w:left w:val="single" w:sz="4" w:space="0" w:color="auto"/>
              <w:bottom w:val="single" w:sz="4" w:space="0" w:color="auto"/>
              <w:right w:val="single" w:sz="4" w:space="0" w:color="auto"/>
            </w:tcBorders>
            <w:vAlign w:val="center"/>
          </w:tcPr>
          <w:p w14:paraId="77F718AE"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2560" w:type="dxa"/>
            <w:gridSpan w:val="2"/>
            <w:vMerge/>
            <w:tcBorders>
              <w:left w:val="single" w:sz="4" w:space="0" w:color="auto"/>
              <w:bottom w:val="single" w:sz="4" w:space="0" w:color="auto"/>
              <w:right w:val="single" w:sz="4" w:space="0" w:color="auto"/>
            </w:tcBorders>
            <w:vAlign w:val="center"/>
          </w:tcPr>
          <w:p w14:paraId="5D7AB8FB"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p>
        </w:tc>
        <w:tc>
          <w:tcPr>
            <w:tcW w:w="555" w:type="dxa"/>
            <w:vMerge/>
            <w:tcBorders>
              <w:left w:val="single" w:sz="4" w:space="0" w:color="auto"/>
              <w:bottom w:val="single" w:sz="4" w:space="0" w:color="auto"/>
              <w:right w:val="single" w:sz="4" w:space="0" w:color="auto"/>
            </w:tcBorders>
            <w:vAlign w:val="center"/>
          </w:tcPr>
          <w:p w14:paraId="48175312"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p>
        </w:tc>
        <w:tc>
          <w:tcPr>
            <w:tcW w:w="1489" w:type="dxa"/>
            <w:tcBorders>
              <w:top w:val="nil"/>
              <w:left w:val="single" w:sz="4" w:space="0" w:color="auto"/>
              <w:bottom w:val="single" w:sz="4" w:space="0" w:color="auto"/>
              <w:right w:val="single" w:sz="4" w:space="0" w:color="auto"/>
            </w:tcBorders>
            <w:vAlign w:val="center"/>
          </w:tcPr>
          <w:p w14:paraId="41DAA3D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半日租A</w:t>
            </w:r>
          </w:p>
          <w:p w14:paraId="7BCD5CAD"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w:t>
            </w:r>
            <w:r>
              <w:rPr>
                <w:rFonts w:asciiTheme="minorEastAsia" w:eastAsiaTheme="minorEastAsia" w:hAnsiTheme="minorEastAsia" w:cs="宋体"/>
                <w:b/>
                <w:bCs/>
                <w:color w:val="000000"/>
                <w:kern w:val="0"/>
                <w:szCs w:val="21"/>
              </w:rPr>
              <w:t>4</w:t>
            </w:r>
            <w:r>
              <w:rPr>
                <w:rFonts w:asciiTheme="minorEastAsia" w:eastAsiaTheme="minorEastAsia" w:hAnsiTheme="minorEastAsia" w:cs="宋体" w:hint="eastAsia"/>
                <w:b/>
                <w:bCs/>
                <w:color w:val="000000"/>
                <w:kern w:val="0"/>
                <w:szCs w:val="21"/>
              </w:rPr>
              <w:t>小时</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5</w:t>
            </w:r>
            <w:r>
              <w:rPr>
                <w:rFonts w:asciiTheme="minorEastAsia" w:eastAsiaTheme="minorEastAsia" w:hAnsiTheme="minorEastAsia" w:cs="宋体"/>
                <w:b/>
                <w:bCs/>
                <w:color w:val="000000"/>
                <w:kern w:val="0"/>
                <w:szCs w:val="21"/>
              </w:rPr>
              <w:t>0</w:t>
            </w:r>
            <w:r>
              <w:rPr>
                <w:rFonts w:asciiTheme="minorEastAsia" w:eastAsiaTheme="minorEastAsia" w:hAnsiTheme="minorEastAsia" w:cs="宋体" w:hint="eastAsia"/>
                <w:b/>
                <w:bCs/>
                <w:color w:val="000000"/>
                <w:kern w:val="0"/>
                <w:szCs w:val="21"/>
              </w:rPr>
              <w:t>公里）</w:t>
            </w:r>
          </w:p>
        </w:tc>
        <w:tc>
          <w:tcPr>
            <w:tcW w:w="1641" w:type="dxa"/>
            <w:tcBorders>
              <w:top w:val="nil"/>
              <w:left w:val="single" w:sz="4" w:space="0" w:color="auto"/>
              <w:bottom w:val="single" w:sz="4" w:space="0" w:color="auto"/>
              <w:right w:val="single" w:sz="4" w:space="0" w:color="auto"/>
            </w:tcBorders>
            <w:vAlign w:val="center"/>
          </w:tcPr>
          <w:p w14:paraId="106961AC"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日租B</w:t>
            </w:r>
          </w:p>
          <w:p w14:paraId="35D4AAAC"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(8</w:t>
            </w:r>
            <w:r>
              <w:rPr>
                <w:rFonts w:asciiTheme="minorEastAsia" w:eastAsiaTheme="minorEastAsia" w:hAnsiTheme="minorEastAsia" w:cs="宋体" w:hint="eastAsia"/>
                <w:b/>
                <w:bCs/>
                <w:color w:val="000000"/>
                <w:kern w:val="0"/>
                <w:szCs w:val="21"/>
              </w:rPr>
              <w:t>小时</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10</w:t>
            </w:r>
            <w:r>
              <w:rPr>
                <w:rFonts w:asciiTheme="minorEastAsia" w:eastAsiaTheme="minorEastAsia" w:hAnsiTheme="minorEastAsia" w:cs="宋体"/>
                <w:b/>
                <w:bCs/>
                <w:color w:val="000000"/>
                <w:kern w:val="0"/>
                <w:szCs w:val="21"/>
              </w:rPr>
              <w:t>0</w:t>
            </w:r>
            <w:r>
              <w:rPr>
                <w:rFonts w:asciiTheme="minorEastAsia" w:eastAsiaTheme="minorEastAsia" w:hAnsiTheme="minorEastAsia" w:cs="宋体" w:hint="eastAsia"/>
                <w:b/>
                <w:bCs/>
                <w:color w:val="000000"/>
                <w:kern w:val="0"/>
                <w:szCs w:val="21"/>
              </w:rPr>
              <w:t>公里）</w:t>
            </w:r>
          </w:p>
        </w:tc>
        <w:tc>
          <w:tcPr>
            <w:tcW w:w="1373" w:type="dxa"/>
            <w:tcBorders>
              <w:top w:val="nil"/>
              <w:left w:val="single" w:sz="4" w:space="0" w:color="auto"/>
              <w:bottom w:val="single" w:sz="4" w:space="0" w:color="auto"/>
              <w:right w:val="single" w:sz="4" w:space="0" w:color="auto"/>
            </w:tcBorders>
            <w:vAlign w:val="center"/>
          </w:tcPr>
          <w:p w14:paraId="3AA46240"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超时C</w:t>
            </w:r>
          </w:p>
          <w:p w14:paraId="4F59FBF4"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（元</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小时）</w:t>
            </w:r>
          </w:p>
        </w:tc>
        <w:tc>
          <w:tcPr>
            <w:tcW w:w="1144" w:type="dxa"/>
            <w:tcBorders>
              <w:top w:val="nil"/>
              <w:left w:val="single" w:sz="4" w:space="0" w:color="auto"/>
              <w:bottom w:val="single" w:sz="4" w:space="0" w:color="auto"/>
              <w:right w:val="single" w:sz="4" w:space="0" w:color="auto"/>
            </w:tcBorders>
            <w:vAlign w:val="center"/>
          </w:tcPr>
          <w:p w14:paraId="4A239D27"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超公里D</w:t>
            </w:r>
          </w:p>
          <w:p w14:paraId="5350AF05"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（元</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公里）</w:t>
            </w:r>
          </w:p>
        </w:tc>
        <w:tc>
          <w:tcPr>
            <w:tcW w:w="740" w:type="dxa"/>
            <w:tcBorders>
              <w:top w:val="nil"/>
              <w:left w:val="single" w:sz="4" w:space="0" w:color="auto"/>
              <w:bottom w:val="single" w:sz="4" w:space="0" w:color="auto"/>
              <w:right w:val="single" w:sz="4" w:space="0" w:color="auto"/>
            </w:tcBorders>
            <w:vAlign w:val="center"/>
          </w:tcPr>
          <w:p w14:paraId="59572217"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备注</w:t>
            </w:r>
          </w:p>
        </w:tc>
      </w:tr>
      <w:tr w:rsidR="00492EFC" w14:paraId="352E0396" w14:textId="77777777" w:rsidTr="006F3429">
        <w:trPr>
          <w:trHeight w:val="585"/>
          <w:jc w:val="center"/>
        </w:trPr>
        <w:tc>
          <w:tcPr>
            <w:tcW w:w="701" w:type="dxa"/>
            <w:vMerge w:val="restart"/>
            <w:tcBorders>
              <w:top w:val="single" w:sz="4" w:space="0" w:color="auto"/>
              <w:left w:val="single" w:sz="4" w:space="0" w:color="auto"/>
              <w:right w:val="single" w:sz="4" w:space="0" w:color="auto"/>
            </w:tcBorders>
            <w:vAlign w:val="center"/>
          </w:tcPr>
          <w:p w14:paraId="33CE5233"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C标段</w:t>
            </w:r>
          </w:p>
        </w:tc>
        <w:tc>
          <w:tcPr>
            <w:tcW w:w="1284" w:type="dxa"/>
            <w:vMerge w:val="restart"/>
            <w:tcBorders>
              <w:top w:val="single" w:sz="4" w:space="0" w:color="auto"/>
              <w:left w:val="nil"/>
              <w:right w:val="single" w:sz="4" w:space="0" w:color="auto"/>
            </w:tcBorders>
            <w:vAlign w:val="center"/>
          </w:tcPr>
          <w:p w14:paraId="0D342E4B"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hint="eastAsia"/>
                <w:szCs w:val="21"/>
              </w:rPr>
              <w:t>33座（含）以上客车（区分座位数）</w:t>
            </w:r>
          </w:p>
        </w:tc>
        <w:tc>
          <w:tcPr>
            <w:tcW w:w="1276" w:type="dxa"/>
            <w:tcBorders>
              <w:top w:val="single" w:sz="4" w:space="0" w:color="auto"/>
              <w:left w:val="nil"/>
              <w:bottom w:val="single" w:sz="4" w:space="0" w:color="auto"/>
              <w:right w:val="single" w:sz="4" w:space="0" w:color="auto"/>
            </w:tcBorders>
            <w:vAlign w:val="center"/>
          </w:tcPr>
          <w:p w14:paraId="25E0BCD4" w14:textId="441DB618"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33（含）-37（含）座</w:t>
            </w:r>
          </w:p>
        </w:tc>
        <w:tc>
          <w:tcPr>
            <w:tcW w:w="555" w:type="dxa"/>
            <w:tcBorders>
              <w:top w:val="single" w:sz="4" w:space="0" w:color="auto"/>
              <w:left w:val="nil"/>
              <w:bottom w:val="single" w:sz="4" w:space="0" w:color="auto"/>
              <w:right w:val="single" w:sz="4" w:space="0" w:color="auto"/>
            </w:tcBorders>
            <w:vAlign w:val="center"/>
          </w:tcPr>
          <w:p w14:paraId="39B8D2BA" w14:textId="77777777" w:rsidR="00492EFC" w:rsidRDefault="00492EFC" w:rsidP="006F3429">
            <w:pPr>
              <w:widowControl/>
              <w:jc w:val="left"/>
              <w:rPr>
                <w:rFonts w:asciiTheme="minorEastAsia" w:eastAsiaTheme="minorEastAsia" w:hAnsiTheme="minorEastAsia" w:cs="宋体"/>
                <w:b/>
                <w:bCs/>
                <w:color w:val="000000"/>
                <w:kern w:val="0"/>
                <w:szCs w:val="21"/>
              </w:rPr>
            </w:pPr>
          </w:p>
          <w:p w14:paraId="02790EE1"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489" w:type="dxa"/>
            <w:tcBorders>
              <w:top w:val="nil"/>
              <w:left w:val="nil"/>
              <w:bottom w:val="single" w:sz="4" w:space="0" w:color="auto"/>
              <w:right w:val="single" w:sz="4" w:space="0" w:color="auto"/>
            </w:tcBorders>
            <w:vAlign w:val="center"/>
          </w:tcPr>
          <w:p w14:paraId="793C7107"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641" w:type="dxa"/>
            <w:tcBorders>
              <w:top w:val="nil"/>
              <w:left w:val="nil"/>
              <w:bottom w:val="single" w:sz="4" w:space="0" w:color="auto"/>
              <w:right w:val="single" w:sz="4" w:space="0" w:color="auto"/>
            </w:tcBorders>
            <w:vAlign w:val="center"/>
          </w:tcPr>
          <w:p w14:paraId="1EC90897"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373" w:type="dxa"/>
            <w:tcBorders>
              <w:top w:val="nil"/>
              <w:left w:val="nil"/>
              <w:bottom w:val="single" w:sz="4" w:space="0" w:color="auto"/>
              <w:right w:val="single" w:sz="4" w:space="0" w:color="auto"/>
            </w:tcBorders>
            <w:vAlign w:val="center"/>
          </w:tcPr>
          <w:p w14:paraId="215B5AC1"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1144" w:type="dxa"/>
            <w:tcBorders>
              <w:top w:val="nil"/>
              <w:left w:val="nil"/>
              <w:bottom w:val="single" w:sz="4" w:space="0" w:color="auto"/>
              <w:right w:val="single" w:sz="4" w:space="0" w:color="auto"/>
            </w:tcBorders>
            <w:vAlign w:val="center"/>
          </w:tcPr>
          <w:p w14:paraId="48B5660B"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740" w:type="dxa"/>
            <w:tcBorders>
              <w:top w:val="nil"/>
              <w:left w:val="nil"/>
              <w:bottom w:val="single" w:sz="4" w:space="0" w:color="auto"/>
              <w:right w:val="single" w:sz="4" w:space="0" w:color="auto"/>
            </w:tcBorders>
            <w:vAlign w:val="center"/>
          </w:tcPr>
          <w:p w14:paraId="72189C38"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r>
      <w:tr w:rsidR="00492EFC" w14:paraId="17616B26" w14:textId="77777777" w:rsidTr="006F3429">
        <w:trPr>
          <w:trHeight w:val="480"/>
          <w:jc w:val="center"/>
        </w:trPr>
        <w:tc>
          <w:tcPr>
            <w:tcW w:w="701" w:type="dxa"/>
            <w:vMerge/>
            <w:tcBorders>
              <w:left w:val="single" w:sz="4" w:space="0" w:color="auto"/>
              <w:right w:val="single" w:sz="4" w:space="0" w:color="auto"/>
            </w:tcBorders>
            <w:vAlign w:val="center"/>
          </w:tcPr>
          <w:p w14:paraId="414C530E"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p>
        </w:tc>
        <w:tc>
          <w:tcPr>
            <w:tcW w:w="1284" w:type="dxa"/>
            <w:vMerge/>
            <w:tcBorders>
              <w:left w:val="nil"/>
              <w:right w:val="single" w:sz="4" w:space="0" w:color="auto"/>
            </w:tcBorders>
            <w:vAlign w:val="center"/>
          </w:tcPr>
          <w:p w14:paraId="281B1774" w14:textId="77777777" w:rsidR="00492EFC" w:rsidRDefault="00492EFC" w:rsidP="006F3429">
            <w:pPr>
              <w:widowControl/>
              <w:spacing w:line="520" w:lineRule="exact"/>
              <w:jc w:val="left"/>
              <w:rPr>
                <w:rFonts w:asciiTheme="minorEastAsia" w:eastAsiaTheme="minorEastAsia" w:hAnsiTheme="minorEastAsia"/>
                <w:szCs w:val="21"/>
              </w:rPr>
            </w:pPr>
          </w:p>
        </w:tc>
        <w:tc>
          <w:tcPr>
            <w:tcW w:w="1276" w:type="dxa"/>
            <w:tcBorders>
              <w:top w:val="single" w:sz="4" w:space="0" w:color="auto"/>
              <w:left w:val="nil"/>
              <w:bottom w:val="single" w:sz="4" w:space="0" w:color="auto"/>
              <w:right w:val="single" w:sz="4" w:space="0" w:color="auto"/>
            </w:tcBorders>
            <w:vAlign w:val="center"/>
          </w:tcPr>
          <w:p w14:paraId="325F8F0A"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45座</w:t>
            </w:r>
          </w:p>
        </w:tc>
        <w:tc>
          <w:tcPr>
            <w:tcW w:w="555" w:type="dxa"/>
            <w:tcBorders>
              <w:top w:val="single" w:sz="4" w:space="0" w:color="auto"/>
              <w:left w:val="nil"/>
              <w:bottom w:val="single" w:sz="4" w:space="0" w:color="auto"/>
              <w:right w:val="single" w:sz="4" w:space="0" w:color="auto"/>
            </w:tcBorders>
            <w:vAlign w:val="center"/>
          </w:tcPr>
          <w:p w14:paraId="16FF3A91"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1489" w:type="dxa"/>
            <w:tcBorders>
              <w:top w:val="single" w:sz="4" w:space="0" w:color="auto"/>
              <w:left w:val="nil"/>
              <w:bottom w:val="single" w:sz="4" w:space="0" w:color="auto"/>
              <w:right w:val="single" w:sz="4" w:space="0" w:color="auto"/>
            </w:tcBorders>
            <w:vAlign w:val="center"/>
          </w:tcPr>
          <w:p w14:paraId="58768E89"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641" w:type="dxa"/>
            <w:tcBorders>
              <w:top w:val="single" w:sz="4" w:space="0" w:color="auto"/>
              <w:left w:val="nil"/>
              <w:bottom w:val="single" w:sz="4" w:space="0" w:color="auto"/>
              <w:right w:val="single" w:sz="4" w:space="0" w:color="auto"/>
            </w:tcBorders>
            <w:vAlign w:val="center"/>
          </w:tcPr>
          <w:p w14:paraId="57471102"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1373" w:type="dxa"/>
            <w:tcBorders>
              <w:top w:val="single" w:sz="4" w:space="0" w:color="auto"/>
              <w:left w:val="nil"/>
              <w:bottom w:val="single" w:sz="4" w:space="0" w:color="auto"/>
              <w:right w:val="single" w:sz="4" w:space="0" w:color="auto"/>
            </w:tcBorders>
            <w:vAlign w:val="center"/>
          </w:tcPr>
          <w:p w14:paraId="5C646180"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1144" w:type="dxa"/>
            <w:tcBorders>
              <w:top w:val="single" w:sz="4" w:space="0" w:color="auto"/>
              <w:left w:val="nil"/>
              <w:bottom w:val="single" w:sz="4" w:space="0" w:color="auto"/>
              <w:right w:val="single" w:sz="4" w:space="0" w:color="auto"/>
            </w:tcBorders>
            <w:vAlign w:val="center"/>
          </w:tcPr>
          <w:p w14:paraId="11FD5B4C"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740" w:type="dxa"/>
            <w:tcBorders>
              <w:top w:val="single" w:sz="4" w:space="0" w:color="auto"/>
              <w:left w:val="nil"/>
              <w:bottom w:val="single" w:sz="4" w:space="0" w:color="auto"/>
              <w:right w:val="single" w:sz="4" w:space="0" w:color="auto"/>
            </w:tcBorders>
            <w:vAlign w:val="center"/>
          </w:tcPr>
          <w:p w14:paraId="3FA42663"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r>
      <w:tr w:rsidR="00492EFC" w14:paraId="499C6D43" w14:textId="77777777" w:rsidTr="00492EFC">
        <w:trPr>
          <w:trHeight w:val="480"/>
          <w:jc w:val="center"/>
        </w:trPr>
        <w:tc>
          <w:tcPr>
            <w:tcW w:w="701" w:type="dxa"/>
            <w:vMerge/>
            <w:tcBorders>
              <w:left w:val="single" w:sz="4" w:space="0" w:color="auto"/>
              <w:bottom w:val="single" w:sz="4" w:space="0" w:color="auto"/>
              <w:right w:val="single" w:sz="4" w:space="0" w:color="auto"/>
            </w:tcBorders>
            <w:vAlign w:val="center"/>
          </w:tcPr>
          <w:p w14:paraId="0F5859B7" w14:textId="77777777" w:rsidR="00492EFC" w:rsidRDefault="00492EFC" w:rsidP="006F3429">
            <w:pPr>
              <w:widowControl/>
              <w:spacing w:line="520" w:lineRule="exact"/>
              <w:jc w:val="center"/>
              <w:rPr>
                <w:rFonts w:asciiTheme="minorEastAsia" w:eastAsiaTheme="minorEastAsia" w:hAnsiTheme="minorEastAsia" w:cs="宋体"/>
                <w:b/>
                <w:bCs/>
                <w:color w:val="000000"/>
                <w:kern w:val="0"/>
                <w:szCs w:val="21"/>
              </w:rPr>
            </w:pPr>
          </w:p>
        </w:tc>
        <w:tc>
          <w:tcPr>
            <w:tcW w:w="1284" w:type="dxa"/>
            <w:vMerge/>
            <w:tcBorders>
              <w:left w:val="nil"/>
              <w:bottom w:val="single" w:sz="4" w:space="0" w:color="auto"/>
              <w:right w:val="single" w:sz="4" w:space="0" w:color="auto"/>
            </w:tcBorders>
            <w:vAlign w:val="center"/>
          </w:tcPr>
          <w:p w14:paraId="4B766AD7" w14:textId="77777777" w:rsidR="00492EFC" w:rsidRDefault="00492EFC" w:rsidP="006F3429">
            <w:pPr>
              <w:widowControl/>
              <w:spacing w:line="520" w:lineRule="exact"/>
              <w:jc w:val="left"/>
              <w:rPr>
                <w:rFonts w:asciiTheme="minorEastAsia" w:eastAsiaTheme="minorEastAsia" w:hAnsiTheme="minorEastAsia"/>
                <w:szCs w:val="21"/>
              </w:rPr>
            </w:pPr>
          </w:p>
        </w:tc>
        <w:tc>
          <w:tcPr>
            <w:tcW w:w="1276" w:type="dxa"/>
            <w:tcBorders>
              <w:top w:val="single" w:sz="4" w:space="0" w:color="auto"/>
              <w:left w:val="nil"/>
              <w:bottom w:val="single" w:sz="4" w:space="0" w:color="auto"/>
              <w:right w:val="single" w:sz="4" w:space="0" w:color="auto"/>
            </w:tcBorders>
            <w:vAlign w:val="center"/>
          </w:tcPr>
          <w:p w14:paraId="18ED9E23"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45座以上</w:t>
            </w:r>
          </w:p>
        </w:tc>
        <w:tc>
          <w:tcPr>
            <w:tcW w:w="555" w:type="dxa"/>
            <w:tcBorders>
              <w:top w:val="single" w:sz="4" w:space="0" w:color="auto"/>
              <w:left w:val="nil"/>
              <w:bottom w:val="single" w:sz="4" w:space="0" w:color="auto"/>
              <w:right w:val="single" w:sz="4" w:space="0" w:color="auto"/>
            </w:tcBorders>
            <w:vAlign w:val="center"/>
          </w:tcPr>
          <w:p w14:paraId="6ED86AFF"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1489" w:type="dxa"/>
            <w:tcBorders>
              <w:top w:val="single" w:sz="4" w:space="0" w:color="auto"/>
              <w:left w:val="nil"/>
              <w:bottom w:val="single" w:sz="4" w:space="0" w:color="auto"/>
              <w:right w:val="single" w:sz="4" w:space="0" w:color="auto"/>
            </w:tcBorders>
            <w:vAlign w:val="center"/>
          </w:tcPr>
          <w:p w14:paraId="7F8DA102" w14:textId="77777777" w:rsidR="00492EFC" w:rsidRDefault="00492EFC" w:rsidP="006F3429">
            <w:pPr>
              <w:widowControl/>
              <w:spacing w:line="520" w:lineRule="exact"/>
              <w:jc w:val="left"/>
              <w:rPr>
                <w:rFonts w:asciiTheme="minorEastAsia" w:eastAsiaTheme="minorEastAsia" w:hAnsiTheme="minorEastAsia" w:cs="宋体"/>
                <w:b/>
                <w:bCs/>
                <w:color w:val="000000"/>
                <w:kern w:val="0"/>
                <w:szCs w:val="21"/>
              </w:rPr>
            </w:pPr>
          </w:p>
        </w:tc>
        <w:tc>
          <w:tcPr>
            <w:tcW w:w="1641" w:type="dxa"/>
            <w:tcBorders>
              <w:top w:val="single" w:sz="4" w:space="0" w:color="auto"/>
              <w:left w:val="nil"/>
              <w:bottom w:val="single" w:sz="4" w:space="0" w:color="auto"/>
              <w:right w:val="single" w:sz="4" w:space="0" w:color="auto"/>
            </w:tcBorders>
            <w:vAlign w:val="center"/>
          </w:tcPr>
          <w:p w14:paraId="7766CAFA"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1373" w:type="dxa"/>
            <w:tcBorders>
              <w:top w:val="single" w:sz="4" w:space="0" w:color="auto"/>
              <w:left w:val="nil"/>
              <w:bottom w:val="single" w:sz="4" w:space="0" w:color="auto"/>
              <w:right w:val="single" w:sz="4" w:space="0" w:color="auto"/>
            </w:tcBorders>
            <w:vAlign w:val="center"/>
          </w:tcPr>
          <w:p w14:paraId="3D85BF66"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1144" w:type="dxa"/>
            <w:tcBorders>
              <w:top w:val="single" w:sz="4" w:space="0" w:color="auto"/>
              <w:left w:val="nil"/>
              <w:bottom w:val="single" w:sz="4" w:space="0" w:color="auto"/>
              <w:right w:val="single" w:sz="4" w:space="0" w:color="auto"/>
            </w:tcBorders>
            <w:vAlign w:val="center"/>
          </w:tcPr>
          <w:p w14:paraId="4F0C7928"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c>
          <w:tcPr>
            <w:tcW w:w="740" w:type="dxa"/>
            <w:tcBorders>
              <w:top w:val="single" w:sz="4" w:space="0" w:color="auto"/>
              <w:left w:val="nil"/>
              <w:bottom w:val="single" w:sz="4" w:space="0" w:color="auto"/>
              <w:right w:val="single" w:sz="4" w:space="0" w:color="auto"/>
            </w:tcBorders>
            <w:vAlign w:val="center"/>
          </w:tcPr>
          <w:p w14:paraId="2C90C9DA" w14:textId="77777777" w:rsidR="00492EFC" w:rsidRDefault="00492EFC" w:rsidP="006F3429">
            <w:pPr>
              <w:spacing w:line="520" w:lineRule="exact"/>
              <w:jc w:val="left"/>
              <w:rPr>
                <w:rFonts w:asciiTheme="minorEastAsia" w:eastAsiaTheme="minorEastAsia" w:hAnsiTheme="minorEastAsia" w:cs="宋体"/>
                <w:b/>
                <w:bCs/>
                <w:color w:val="000000"/>
                <w:kern w:val="0"/>
                <w:szCs w:val="21"/>
              </w:rPr>
            </w:pPr>
          </w:p>
        </w:tc>
      </w:tr>
    </w:tbl>
    <w:p w14:paraId="3F7D415F" w14:textId="77777777" w:rsidR="00492EFC" w:rsidRDefault="00492EFC" w:rsidP="00492EFC">
      <w:pPr>
        <w:spacing w:line="400" w:lineRule="exact"/>
        <w:ind w:left="720" w:hangingChars="300" w:hanging="720"/>
        <w:rPr>
          <w:rFonts w:asciiTheme="minorEastAsia" w:eastAsiaTheme="minorEastAsia" w:hAnsiTheme="minorEastAsia"/>
          <w:sz w:val="24"/>
          <w:szCs w:val="24"/>
        </w:rPr>
      </w:pPr>
    </w:p>
    <w:p w14:paraId="4341BF31" w14:textId="77777777" w:rsidR="00492EFC" w:rsidRDefault="00492EFC" w:rsidP="00492EFC">
      <w:pPr>
        <w:spacing w:line="400" w:lineRule="exact"/>
        <w:ind w:left="723" w:hangingChars="300" w:hanging="723"/>
        <w:rPr>
          <w:rFonts w:ascii="黑体" w:eastAsia="黑体"/>
          <w:bCs/>
          <w:color w:val="000000" w:themeColor="text1"/>
          <w:sz w:val="24"/>
          <w:szCs w:val="24"/>
        </w:rPr>
      </w:pPr>
      <w:r>
        <w:rPr>
          <w:rFonts w:hint="eastAsia"/>
          <w:b/>
          <w:bCs/>
          <w:color w:val="000000" w:themeColor="text1"/>
          <w:sz w:val="24"/>
          <w:szCs w:val="24"/>
        </w:rPr>
        <w:t>法定代表人或法定代表人授权代表签字或盖章：</w:t>
      </w:r>
    </w:p>
    <w:p w14:paraId="1A50D797" w14:textId="77777777" w:rsidR="00267B9E" w:rsidRPr="00492EFC" w:rsidRDefault="00267B9E" w:rsidP="00267B9E">
      <w:pPr>
        <w:spacing w:line="400" w:lineRule="exact"/>
        <w:rPr>
          <w:rFonts w:ascii="黑体" w:eastAsia="黑体"/>
          <w:bCs/>
          <w:color w:val="000000" w:themeColor="text1"/>
          <w:sz w:val="32"/>
        </w:rPr>
      </w:pPr>
    </w:p>
    <w:p w14:paraId="2A6B8DE7" w14:textId="77777777" w:rsidR="00D84BF7" w:rsidRPr="00517E21" w:rsidRDefault="00D84BF7" w:rsidP="00267B9E">
      <w:pPr>
        <w:spacing w:line="400" w:lineRule="exact"/>
        <w:rPr>
          <w:rFonts w:ascii="黑体" w:eastAsia="黑体"/>
          <w:bCs/>
          <w:color w:val="000000" w:themeColor="text1"/>
          <w:sz w:val="32"/>
        </w:rPr>
      </w:pPr>
    </w:p>
    <w:p w14:paraId="7B2FACC8" w14:textId="111C1E85" w:rsidR="00D60A4D" w:rsidRPr="000F5329" w:rsidRDefault="00267B9E" w:rsidP="00AA7EAC">
      <w:pPr>
        <w:pStyle w:val="12"/>
        <w:rPr>
          <w:rFonts w:eastAsia="宋体" w:hAnsi="宋体"/>
          <w:color w:val="000000" w:themeColor="text1"/>
          <w:kern w:val="0"/>
          <w:sz w:val="21"/>
          <w:szCs w:val="21"/>
        </w:rPr>
      </w:pPr>
      <w:r w:rsidRPr="000F5329">
        <w:rPr>
          <w:rFonts w:eastAsia="宋体" w:hAnsi="宋体" w:hint="eastAsia"/>
          <w:b/>
          <w:color w:val="000000" w:themeColor="text1"/>
          <w:kern w:val="0"/>
          <w:sz w:val="21"/>
          <w:szCs w:val="21"/>
        </w:rPr>
        <w:t>说明：</w:t>
      </w:r>
      <w:r w:rsidR="004D78AF" w:rsidRPr="000F5329">
        <w:rPr>
          <w:rFonts w:eastAsia="宋体" w:hAnsi="宋体" w:hint="eastAsia"/>
          <w:color w:val="000000" w:themeColor="text1"/>
          <w:kern w:val="0"/>
          <w:sz w:val="21"/>
          <w:szCs w:val="21"/>
        </w:rPr>
        <w:t>（1）供应商</w:t>
      </w:r>
      <w:r w:rsidR="000E6967" w:rsidRPr="000F5329">
        <w:rPr>
          <w:rFonts w:eastAsia="宋体" w:hAnsi="宋体" w:hint="eastAsia"/>
          <w:color w:val="000000" w:themeColor="text1"/>
          <w:kern w:val="0"/>
          <w:sz w:val="21"/>
          <w:szCs w:val="21"/>
        </w:rPr>
        <w:t>须在报价时</w:t>
      </w:r>
      <w:r w:rsidR="004D78AF" w:rsidRPr="000F5329">
        <w:rPr>
          <w:rFonts w:eastAsia="宋体" w:hAnsi="宋体" w:hint="eastAsia"/>
          <w:color w:val="000000" w:themeColor="text1"/>
          <w:kern w:val="0"/>
          <w:sz w:val="21"/>
          <w:szCs w:val="21"/>
        </w:rPr>
        <w:t>中</w:t>
      </w:r>
      <w:r w:rsidR="000E6967" w:rsidRPr="000F5329">
        <w:rPr>
          <w:rFonts w:eastAsia="宋体" w:hAnsi="宋体" w:hint="eastAsia"/>
          <w:color w:val="000000" w:themeColor="text1"/>
          <w:kern w:val="0"/>
          <w:sz w:val="21"/>
          <w:szCs w:val="21"/>
        </w:rPr>
        <w:t>选择</w:t>
      </w:r>
      <w:r w:rsidR="004D41C4" w:rsidRPr="000F5329">
        <w:rPr>
          <w:rFonts w:eastAsia="宋体" w:hAnsi="宋体" w:hint="eastAsia"/>
          <w:color w:val="000000" w:themeColor="text1"/>
          <w:kern w:val="0"/>
          <w:sz w:val="21"/>
          <w:szCs w:val="21"/>
        </w:rPr>
        <w:t>所报标段</w:t>
      </w:r>
      <w:r w:rsidR="000E6967" w:rsidRPr="000F5329">
        <w:rPr>
          <w:rFonts w:eastAsia="宋体" w:hAnsi="宋体" w:hint="eastAsia"/>
          <w:color w:val="000000" w:themeColor="text1"/>
          <w:kern w:val="0"/>
          <w:sz w:val="21"/>
          <w:szCs w:val="21"/>
        </w:rPr>
        <w:t>对应报价表进行填写并上传至电子系统中</w:t>
      </w:r>
      <w:r w:rsidR="009940AB" w:rsidRPr="000F5329">
        <w:rPr>
          <w:rFonts w:eastAsia="宋体" w:hAnsi="宋体" w:hint="eastAsia"/>
          <w:color w:val="000000" w:themeColor="text1"/>
          <w:kern w:val="0"/>
          <w:sz w:val="21"/>
          <w:szCs w:val="21"/>
        </w:rPr>
        <w:t>。若</w:t>
      </w:r>
      <w:r w:rsidR="004D41C4" w:rsidRPr="000F5329">
        <w:rPr>
          <w:rFonts w:eastAsia="宋体" w:hAnsi="宋体" w:hint="eastAsia"/>
          <w:color w:val="000000" w:themeColor="text1"/>
          <w:kern w:val="0"/>
          <w:sz w:val="21"/>
          <w:szCs w:val="21"/>
        </w:rPr>
        <w:t>未</w:t>
      </w:r>
      <w:r w:rsidR="002C6A79" w:rsidRPr="000F5329">
        <w:rPr>
          <w:rFonts w:eastAsia="宋体" w:hAnsi="宋体" w:hint="eastAsia"/>
          <w:color w:val="000000" w:themeColor="text1"/>
          <w:kern w:val="0"/>
          <w:sz w:val="21"/>
          <w:szCs w:val="21"/>
        </w:rPr>
        <w:t>进行</w:t>
      </w:r>
      <w:r w:rsidR="004D41C4" w:rsidRPr="000F5329">
        <w:rPr>
          <w:rFonts w:eastAsia="宋体" w:hAnsi="宋体" w:hint="eastAsia"/>
          <w:color w:val="000000" w:themeColor="text1"/>
          <w:kern w:val="0"/>
          <w:sz w:val="21"/>
          <w:szCs w:val="21"/>
        </w:rPr>
        <w:t>填报</w:t>
      </w:r>
      <w:r w:rsidR="002C6A79" w:rsidRPr="000F5329">
        <w:rPr>
          <w:rFonts w:eastAsia="宋体" w:hAnsi="宋体" w:hint="eastAsia"/>
          <w:color w:val="000000" w:themeColor="text1"/>
          <w:kern w:val="0"/>
          <w:sz w:val="21"/>
          <w:szCs w:val="21"/>
        </w:rPr>
        <w:t>的</w:t>
      </w:r>
      <w:r w:rsidR="009940AB" w:rsidRPr="000F5329">
        <w:rPr>
          <w:rFonts w:eastAsia="宋体" w:hAnsi="宋体" w:hint="eastAsia"/>
          <w:color w:val="000000" w:themeColor="text1"/>
          <w:kern w:val="0"/>
          <w:sz w:val="21"/>
          <w:szCs w:val="21"/>
        </w:rPr>
        <w:t>，则视为未响应，响应文件无效。</w:t>
      </w:r>
    </w:p>
    <w:p w14:paraId="6F047B00" w14:textId="7F869B6B" w:rsidR="004D78AF" w:rsidRPr="000F5329" w:rsidRDefault="004D78AF" w:rsidP="004D78AF">
      <w:pPr>
        <w:pStyle w:val="12"/>
        <w:ind w:firstLineChars="300" w:firstLine="630"/>
        <w:rPr>
          <w:rFonts w:eastAsia="宋体" w:hAnsi="宋体"/>
          <w:color w:val="000000" w:themeColor="text1"/>
          <w:kern w:val="0"/>
          <w:sz w:val="21"/>
          <w:szCs w:val="21"/>
        </w:rPr>
      </w:pPr>
      <w:r w:rsidRPr="000F5329">
        <w:rPr>
          <w:rFonts w:eastAsia="宋体" w:hAnsi="宋体" w:hint="eastAsia"/>
          <w:color w:val="000000" w:themeColor="text1"/>
          <w:kern w:val="0"/>
          <w:sz w:val="21"/>
          <w:szCs w:val="21"/>
        </w:rPr>
        <w:t>（2）</w:t>
      </w:r>
      <w:r w:rsidR="000E6967" w:rsidRPr="000F5329">
        <w:rPr>
          <w:rFonts w:eastAsia="宋体" w:hAnsi="宋体" w:hint="eastAsia"/>
          <w:color w:val="000000" w:themeColor="text1"/>
          <w:kern w:val="0"/>
          <w:sz w:val="21"/>
          <w:szCs w:val="21"/>
        </w:rPr>
        <w:t>各标段最高限价参照“三．采购需求和有关说明”中“报价要求”最高限价要求。</w:t>
      </w:r>
    </w:p>
    <w:p w14:paraId="19EFA311" w14:textId="734EF6C7" w:rsidR="00AA7EAC" w:rsidRPr="000F5329" w:rsidRDefault="00C45C86" w:rsidP="00AA7EAC">
      <w:pPr>
        <w:pStyle w:val="12"/>
        <w:rPr>
          <w:rFonts w:eastAsia="宋体" w:hAnsi="宋体"/>
          <w:color w:val="000000" w:themeColor="text1"/>
          <w:kern w:val="0"/>
          <w:sz w:val="21"/>
          <w:szCs w:val="21"/>
        </w:rPr>
      </w:pPr>
      <w:r w:rsidRPr="000F5329">
        <w:rPr>
          <w:rFonts w:eastAsia="宋体" w:hAnsi="宋体" w:hint="eastAsia"/>
          <w:color w:val="000000" w:themeColor="text1"/>
          <w:kern w:val="0"/>
          <w:sz w:val="21"/>
          <w:szCs w:val="21"/>
        </w:rPr>
        <w:t xml:space="preserve">      （3）</w:t>
      </w:r>
      <w:r w:rsidR="009F44FF" w:rsidRPr="000F5329">
        <w:rPr>
          <w:rFonts w:eastAsia="宋体" w:hAnsi="宋体" w:hint="eastAsia"/>
          <w:color w:val="000000" w:themeColor="text1"/>
          <w:kern w:val="0"/>
          <w:sz w:val="21"/>
          <w:szCs w:val="21"/>
        </w:rPr>
        <w:t>各标段报价均按</w:t>
      </w:r>
      <w:r w:rsidR="000E6967" w:rsidRPr="000F5329">
        <w:rPr>
          <w:rFonts w:eastAsia="宋体" w:hAnsi="宋体" w:hint="eastAsia"/>
          <w:color w:val="000000" w:themeColor="text1"/>
          <w:kern w:val="0"/>
          <w:sz w:val="21"/>
          <w:szCs w:val="21"/>
        </w:rPr>
        <w:t>半日租、日租、超时、超公里</w:t>
      </w:r>
      <w:r w:rsidR="009F44FF" w:rsidRPr="000F5329">
        <w:rPr>
          <w:rFonts w:eastAsia="宋体" w:hAnsi="宋体" w:hint="eastAsia"/>
          <w:color w:val="000000" w:themeColor="text1"/>
          <w:kern w:val="0"/>
          <w:sz w:val="21"/>
          <w:szCs w:val="21"/>
        </w:rPr>
        <w:t>分别进行报价</w:t>
      </w:r>
      <w:r w:rsidR="008752C1" w:rsidRPr="000F5329">
        <w:rPr>
          <w:rFonts w:eastAsia="宋体" w:hAnsi="宋体" w:hint="eastAsia"/>
          <w:color w:val="000000" w:themeColor="text1"/>
          <w:kern w:val="0"/>
          <w:sz w:val="21"/>
          <w:szCs w:val="21"/>
        </w:rPr>
        <w:t>，</w:t>
      </w:r>
      <w:r w:rsidR="000E6967" w:rsidRPr="000F5329">
        <w:rPr>
          <w:rFonts w:eastAsia="宋体" w:hAnsi="宋体" w:hint="eastAsia"/>
          <w:color w:val="000000" w:themeColor="text1"/>
          <w:kern w:val="0"/>
          <w:sz w:val="21"/>
          <w:szCs w:val="21"/>
        </w:rPr>
        <w:t>如有其中某一项或几项未进行报价</w:t>
      </w:r>
      <w:r w:rsidR="008752C1" w:rsidRPr="000F5329">
        <w:rPr>
          <w:rFonts w:eastAsia="宋体" w:hAnsi="宋体" w:hint="eastAsia"/>
          <w:color w:val="000000" w:themeColor="text1"/>
          <w:kern w:val="0"/>
          <w:sz w:val="21"/>
          <w:szCs w:val="21"/>
        </w:rPr>
        <w:t>的视为未响应，响应文件无效</w:t>
      </w:r>
      <w:r w:rsidR="009F44FF" w:rsidRPr="000F5329">
        <w:rPr>
          <w:rFonts w:eastAsia="宋体" w:hAnsi="宋体" w:hint="eastAsia"/>
          <w:color w:val="000000" w:themeColor="text1"/>
          <w:kern w:val="0"/>
          <w:sz w:val="21"/>
          <w:szCs w:val="21"/>
        </w:rPr>
        <w:t>。</w:t>
      </w:r>
      <w:r w:rsidR="000E6967" w:rsidRPr="000F5329">
        <w:rPr>
          <w:rFonts w:eastAsia="宋体" w:hAnsi="宋体" w:hint="eastAsia"/>
          <w:color w:val="000000" w:themeColor="text1"/>
          <w:kern w:val="0"/>
          <w:sz w:val="21"/>
          <w:szCs w:val="21"/>
        </w:rPr>
        <w:t>报价人应根据</w:t>
      </w:r>
      <w:r w:rsidR="009F44FF" w:rsidRPr="000F5329">
        <w:rPr>
          <w:rFonts w:eastAsia="宋体" w:hAnsi="宋体" w:hint="eastAsia"/>
          <w:color w:val="000000" w:themeColor="text1"/>
          <w:kern w:val="0"/>
          <w:sz w:val="21"/>
          <w:szCs w:val="21"/>
        </w:rPr>
        <w:t>自身实际情况客观报价，报价价格均应大于零。供应商所报价格即为第一阶段入围后的协议价格也是采购人确定第二阶段成交供应商的最高限价。</w:t>
      </w:r>
    </w:p>
    <w:p w14:paraId="194F8497" w14:textId="24E84B0E" w:rsidR="008752C1" w:rsidRPr="000F5329" w:rsidRDefault="008752C1" w:rsidP="008752C1">
      <w:pPr>
        <w:pStyle w:val="12"/>
        <w:ind w:firstLineChars="300" w:firstLine="630"/>
        <w:rPr>
          <w:rFonts w:eastAsia="宋体" w:hAnsi="宋体"/>
          <w:color w:val="000000" w:themeColor="text1"/>
          <w:kern w:val="0"/>
          <w:sz w:val="21"/>
          <w:szCs w:val="21"/>
        </w:rPr>
      </w:pPr>
      <w:r w:rsidRPr="000F5329">
        <w:rPr>
          <w:rFonts w:eastAsia="宋体" w:hAnsi="宋体" w:hint="eastAsia"/>
          <w:color w:val="000000" w:themeColor="text1"/>
          <w:kern w:val="0"/>
          <w:sz w:val="21"/>
          <w:szCs w:val="21"/>
        </w:rPr>
        <w:t>（4）</w:t>
      </w:r>
      <w:r w:rsidR="00E11710" w:rsidRPr="000F5329">
        <w:rPr>
          <w:rFonts w:eastAsia="宋体" w:hAnsi="宋体" w:hint="eastAsia"/>
          <w:color w:val="000000" w:themeColor="text1"/>
          <w:kern w:val="0"/>
          <w:sz w:val="21"/>
          <w:szCs w:val="21"/>
        </w:rPr>
        <w:t>供应商</w:t>
      </w:r>
      <w:r w:rsidRPr="000F5329">
        <w:rPr>
          <w:rFonts w:eastAsia="宋体" w:hAnsi="宋体" w:hint="eastAsia"/>
          <w:color w:val="000000" w:themeColor="text1"/>
          <w:kern w:val="0"/>
          <w:sz w:val="21"/>
          <w:szCs w:val="21"/>
        </w:rPr>
        <w:t>所报</w:t>
      </w:r>
      <w:r w:rsidR="000E6967" w:rsidRPr="000F5329">
        <w:rPr>
          <w:rFonts w:eastAsia="宋体" w:hAnsi="宋体" w:hint="eastAsia"/>
          <w:color w:val="000000" w:themeColor="text1"/>
          <w:kern w:val="0"/>
          <w:sz w:val="21"/>
          <w:szCs w:val="21"/>
        </w:rPr>
        <w:t>半日租、日租、超时、超公里</w:t>
      </w:r>
      <w:r w:rsidRPr="000F5329">
        <w:rPr>
          <w:rFonts w:eastAsia="宋体" w:hAnsi="宋体" w:hint="eastAsia"/>
          <w:color w:val="000000" w:themeColor="text1"/>
          <w:kern w:val="0"/>
          <w:sz w:val="21"/>
          <w:szCs w:val="21"/>
        </w:rPr>
        <w:t>的报价均只能精确到小数点后两位。</w:t>
      </w:r>
    </w:p>
    <w:p w14:paraId="1A9E5E4A" w14:textId="77777777" w:rsidR="008752C1" w:rsidRPr="000F5329" w:rsidRDefault="008752C1" w:rsidP="008752C1">
      <w:pPr>
        <w:pStyle w:val="12"/>
        <w:ind w:firstLineChars="300" w:firstLine="630"/>
        <w:rPr>
          <w:rFonts w:eastAsia="宋体" w:hAnsi="宋体"/>
          <w:color w:val="000000" w:themeColor="text1"/>
          <w:kern w:val="0"/>
          <w:sz w:val="21"/>
          <w:szCs w:val="21"/>
        </w:rPr>
      </w:pPr>
      <w:r w:rsidRPr="000F5329">
        <w:rPr>
          <w:rFonts w:eastAsia="宋体" w:hAnsi="宋体" w:hint="eastAsia"/>
          <w:color w:val="000000" w:themeColor="text1"/>
          <w:kern w:val="0"/>
          <w:sz w:val="21"/>
          <w:szCs w:val="21"/>
        </w:rPr>
        <w:t>（5）其他未尽事宜详见“三．采购需求和有关说明”中“报价要求”。</w:t>
      </w:r>
    </w:p>
    <w:p w14:paraId="4893F0A8" w14:textId="77777777" w:rsidR="00AA7EAC" w:rsidRPr="000F5329" w:rsidRDefault="00AA7EAC" w:rsidP="00AA7EAC">
      <w:pPr>
        <w:pStyle w:val="12"/>
        <w:rPr>
          <w:rFonts w:ascii="Times New Roman" w:eastAsia="宋体" w:hAnsi="宋体"/>
          <w:color w:val="000000" w:themeColor="text1"/>
          <w:kern w:val="0"/>
          <w:sz w:val="21"/>
          <w:szCs w:val="21"/>
        </w:rPr>
      </w:pPr>
    </w:p>
    <w:p w14:paraId="6E844A93" w14:textId="77777777" w:rsidR="00AA7EAC" w:rsidRPr="000F5329" w:rsidRDefault="00AA7EAC" w:rsidP="00AA7EAC">
      <w:pPr>
        <w:pStyle w:val="12"/>
        <w:rPr>
          <w:rFonts w:ascii="Times New Roman" w:eastAsia="宋体" w:hAnsi="宋体"/>
          <w:color w:val="000000" w:themeColor="text1"/>
          <w:kern w:val="0"/>
          <w:sz w:val="21"/>
          <w:szCs w:val="21"/>
        </w:rPr>
      </w:pPr>
    </w:p>
    <w:p w14:paraId="642DD8AB" w14:textId="77777777" w:rsidR="00AA7EAC" w:rsidRPr="000F5329" w:rsidRDefault="00AA7EAC" w:rsidP="00AA7EAC">
      <w:pPr>
        <w:pStyle w:val="12"/>
        <w:rPr>
          <w:rFonts w:ascii="Times New Roman" w:eastAsia="宋体" w:hAnsi="宋体"/>
          <w:color w:val="000000" w:themeColor="text1"/>
          <w:kern w:val="0"/>
          <w:sz w:val="21"/>
          <w:szCs w:val="21"/>
        </w:rPr>
      </w:pPr>
    </w:p>
    <w:p w14:paraId="4DDE0E48" w14:textId="77777777" w:rsidR="00AA7EAC" w:rsidRPr="000F5329" w:rsidRDefault="00AA7EAC" w:rsidP="00AA7EAC">
      <w:pPr>
        <w:pStyle w:val="12"/>
        <w:rPr>
          <w:rFonts w:ascii="Times New Roman" w:eastAsia="宋体" w:hAnsi="宋体"/>
          <w:color w:val="000000" w:themeColor="text1"/>
          <w:kern w:val="0"/>
          <w:sz w:val="21"/>
          <w:szCs w:val="21"/>
        </w:rPr>
      </w:pPr>
    </w:p>
    <w:p w14:paraId="5AD6CB27" w14:textId="77777777" w:rsidR="00C45C86" w:rsidRPr="000F5329" w:rsidRDefault="00C45C86" w:rsidP="00C45C86">
      <w:pPr>
        <w:pStyle w:val="12"/>
        <w:rPr>
          <w:rFonts w:ascii="Times New Roman" w:eastAsia="宋体" w:hAnsi="宋体"/>
          <w:color w:val="000000" w:themeColor="text1"/>
          <w:kern w:val="0"/>
          <w:sz w:val="21"/>
          <w:szCs w:val="21"/>
        </w:rPr>
      </w:pPr>
    </w:p>
    <w:p w14:paraId="7D3C7FB1" w14:textId="77777777" w:rsidR="00C45C86" w:rsidRPr="000F5329" w:rsidRDefault="00C45C86" w:rsidP="00C45C86">
      <w:pPr>
        <w:pStyle w:val="12"/>
        <w:rPr>
          <w:rFonts w:ascii="Times New Roman" w:eastAsia="宋体" w:hAnsi="宋体"/>
          <w:color w:val="000000" w:themeColor="text1"/>
          <w:kern w:val="0"/>
          <w:sz w:val="21"/>
          <w:szCs w:val="21"/>
        </w:rPr>
      </w:pPr>
    </w:p>
    <w:p w14:paraId="14FB920E" w14:textId="77777777" w:rsidR="00AA7EAC" w:rsidRPr="000F5329" w:rsidRDefault="00AA7EAC" w:rsidP="00C45C86">
      <w:pPr>
        <w:pStyle w:val="12"/>
        <w:rPr>
          <w:rFonts w:ascii="Times New Roman" w:eastAsia="宋体" w:hAnsi="宋体"/>
          <w:color w:val="000000" w:themeColor="text1"/>
          <w:kern w:val="0"/>
          <w:sz w:val="21"/>
          <w:szCs w:val="21"/>
        </w:rPr>
      </w:pPr>
    </w:p>
    <w:p w14:paraId="121ED42B" w14:textId="375E1A9E" w:rsidR="00AA7EAC" w:rsidRPr="000F5329" w:rsidRDefault="00AA7EAC" w:rsidP="00AA7EAC">
      <w:pPr>
        <w:pStyle w:val="12"/>
        <w:rPr>
          <w:rFonts w:ascii="Times New Roman" w:eastAsia="宋体" w:hAnsi="宋体"/>
          <w:color w:val="000000" w:themeColor="text1"/>
          <w:kern w:val="0"/>
          <w:sz w:val="21"/>
          <w:szCs w:val="21"/>
        </w:rPr>
      </w:pPr>
    </w:p>
    <w:p w14:paraId="302FEFA6" w14:textId="3A097B63" w:rsidR="000E6967" w:rsidRPr="000F5329" w:rsidRDefault="000E6967" w:rsidP="00AA7EAC">
      <w:pPr>
        <w:pStyle w:val="12"/>
        <w:rPr>
          <w:rFonts w:ascii="Times New Roman" w:eastAsia="宋体" w:hAnsi="宋体"/>
          <w:color w:val="000000" w:themeColor="text1"/>
          <w:kern w:val="0"/>
          <w:sz w:val="21"/>
          <w:szCs w:val="21"/>
        </w:rPr>
      </w:pPr>
    </w:p>
    <w:p w14:paraId="18CF54C4" w14:textId="64F3A7D6" w:rsidR="000E6967" w:rsidRPr="000F5329" w:rsidRDefault="000E6967" w:rsidP="00AA7EAC">
      <w:pPr>
        <w:pStyle w:val="12"/>
        <w:rPr>
          <w:rFonts w:ascii="Times New Roman" w:eastAsia="宋体" w:hAnsi="宋体"/>
          <w:color w:val="000000" w:themeColor="text1"/>
          <w:kern w:val="0"/>
          <w:sz w:val="21"/>
          <w:szCs w:val="21"/>
        </w:rPr>
      </w:pPr>
    </w:p>
    <w:p w14:paraId="727AA544" w14:textId="66230A73" w:rsidR="000E6967" w:rsidRPr="000F5329" w:rsidRDefault="000E6967" w:rsidP="00AA7EAC">
      <w:pPr>
        <w:pStyle w:val="12"/>
        <w:rPr>
          <w:rFonts w:ascii="Times New Roman" w:eastAsia="宋体" w:hAnsi="宋体"/>
          <w:color w:val="000000" w:themeColor="text1"/>
          <w:kern w:val="0"/>
          <w:sz w:val="21"/>
          <w:szCs w:val="21"/>
        </w:rPr>
      </w:pPr>
    </w:p>
    <w:p w14:paraId="6954DB94" w14:textId="2B9D6C83" w:rsidR="000E6967" w:rsidRDefault="000E6967" w:rsidP="00AA7EAC">
      <w:pPr>
        <w:pStyle w:val="12"/>
        <w:rPr>
          <w:rFonts w:ascii="Times New Roman" w:eastAsia="宋体" w:hAnsi="宋体"/>
          <w:color w:val="000000" w:themeColor="text1"/>
          <w:kern w:val="0"/>
          <w:sz w:val="21"/>
          <w:szCs w:val="21"/>
        </w:rPr>
      </w:pPr>
    </w:p>
    <w:p w14:paraId="5158A43F" w14:textId="50A1E9BD" w:rsidR="00492EFC" w:rsidRDefault="00492EFC" w:rsidP="00AA7EAC">
      <w:pPr>
        <w:pStyle w:val="12"/>
        <w:rPr>
          <w:rFonts w:ascii="Times New Roman" w:eastAsia="宋体" w:hAnsi="宋体"/>
          <w:color w:val="000000" w:themeColor="text1"/>
          <w:kern w:val="0"/>
          <w:sz w:val="21"/>
          <w:szCs w:val="21"/>
        </w:rPr>
      </w:pPr>
    </w:p>
    <w:p w14:paraId="6E90E43B" w14:textId="47908CD7" w:rsidR="00492EFC" w:rsidRDefault="00492EFC" w:rsidP="00AA7EAC">
      <w:pPr>
        <w:pStyle w:val="12"/>
        <w:rPr>
          <w:rFonts w:ascii="Times New Roman" w:eastAsia="宋体" w:hAnsi="宋体"/>
          <w:color w:val="000000" w:themeColor="text1"/>
          <w:kern w:val="0"/>
          <w:sz w:val="21"/>
          <w:szCs w:val="21"/>
        </w:rPr>
      </w:pPr>
    </w:p>
    <w:p w14:paraId="0F77F30B" w14:textId="07B3A5CC" w:rsidR="00492EFC" w:rsidRDefault="00492EFC" w:rsidP="00AA7EAC">
      <w:pPr>
        <w:pStyle w:val="12"/>
        <w:rPr>
          <w:rFonts w:ascii="Times New Roman" w:eastAsia="宋体" w:hAnsi="宋体"/>
          <w:color w:val="000000" w:themeColor="text1"/>
          <w:kern w:val="0"/>
          <w:sz w:val="21"/>
          <w:szCs w:val="21"/>
        </w:rPr>
      </w:pPr>
    </w:p>
    <w:p w14:paraId="11EC2A73" w14:textId="2C253F1E" w:rsidR="00492EFC" w:rsidRDefault="00492EFC" w:rsidP="00AA7EAC">
      <w:pPr>
        <w:pStyle w:val="12"/>
        <w:rPr>
          <w:rFonts w:ascii="Times New Roman" w:eastAsia="宋体" w:hAnsi="宋体"/>
          <w:color w:val="000000" w:themeColor="text1"/>
          <w:kern w:val="0"/>
          <w:sz w:val="21"/>
          <w:szCs w:val="21"/>
        </w:rPr>
      </w:pPr>
    </w:p>
    <w:p w14:paraId="2BF3245D" w14:textId="77777777" w:rsidR="00492EFC" w:rsidRPr="000F5329" w:rsidRDefault="00492EFC" w:rsidP="00AA7EAC">
      <w:pPr>
        <w:pStyle w:val="12"/>
        <w:rPr>
          <w:rFonts w:ascii="Times New Roman" w:eastAsia="宋体" w:hAnsi="宋体"/>
          <w:color w:val="000000" w:themeColor="text1"/>
          <w:kern w:val="0"/>
          <w:sz w:val="21"/>
          <w:szCs w:val="21"/>
        </w:rPr>
      </w:pPr>
    </w:p>
    <w:p w14:paraId="7116176F" w14:textId="77777777" w:rsidR="00AA7EAC" w:rsidRPr="000F5329" w:rsidRDefault="00AA7EAC" w:rsidP="009940AB">
      <w:pPr>
        <w:pStyle w:val="12"/>
        <w:rPr>
          <w:rFonts w:ascii="Times New Roman" w:eastAsia="宋体" w:hAnsi="宋体"/>
          <w:color w:val="000000" w:themeColor="text1"/>
          <w:kern w:val="0"/>
          <w:sz w:val="21"/>
          <w:szCs w:val="21"/>
        </w:rPr>
      </w:pPr>
    </w:p>
    <w:p w14:paraId="778DE5EC" w14:textId="77777777" w:rsidR="00AA7EAC" w:rsidRPr="000F5329" w:rsidRDefault="00AA7EAC" w:rsidP="00AA7EAC">
      <w:pPr>
        <w:pStyle w:val="12"/>
        <w:rPr>
          <w:rFonts w:ascii="Times New Roman" w:eastAsia="宋体" w:hAnsi="宋体"/>
          <w:color w:val="000000" w:themeColor="text1"/>
          <w:kern w:val="0"/>
          <w:sz w:val="21"/>
          <w:szCs w:val="21"/>
        </w:rPr>
      </w:pPr>
    </w:p>
    <w:p w14:paraId="1E90E2CC" w14:textId="77777777" w:rsidR="00B565E2" w:rsidRPr="000F5329" w:rsidRDefault="00B565E2" w:rsidP="00B565E2">
      <w:pPr>
        <w:ind w:firstLineChars="175" w:firstLine="42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（六）征集文件需求偏离表（格式）：</w:t>
      </w:r>
    </w:p>
    <w:p w14:paraId="37597218" w14:textId="77777777" w:rsidR="00B565E2" w:rsidRPr="000F5329" w:rsidRDefault="00B565E2" w:rsidP="00B565E2">
      <w:pPr>
        <w:ind w:firstLineChars="175" w:firstLine="490"/>
        <w:jc w:val="center"/>
        <w:outlineLvl w:val="0"/>
        <w:rPr>
          <w:rFonts w:ascii="黑体" w:eastAsia="黑体"/>
          <w:bCs/>
          <w:color w:val="000000" w:themeColor="text1"/>
          <w:sz w:val="28"/>
          <w:szCs w:val="28"/>
        </w:rPr>
      </w:pPr>
    </w:p>
    <w:p w14:paraId="7D7ACF38" w14:textId="77777777" w:rsidR="00B565E2" w:rsidRPr="000F5329" w:rsidRDefault="00B565E2" w:rsidP="00B565E2">
      <w:pPr>
        <w:ind w:firstLineChars="175" w:firstLine="490"/>
        <w:jc w:val="center"/>
        <w:outlineLvl w:val="0"/>
        <w:rPr>
          <w:rFonts w:ascii="黑体" w:eastAsia="黑体"/>
          <w:bCs/>
          <w:color w:val="000000" w:themeColor="text1"/>
          <w:sz w:val="28"/>
          <w:szCs w:val="28"/>
        </w:rPr>
      </w:pPr>
    </w:p>
    <w:p w14:paraId="6B6C82A4" w14:textId="77777777" w:rsidR="00B565E2" w:rsidRPr="000F5329" w:rsidRDefault="00B565E2" w:rsidP="00B565E2">
      <w:pPr>
        <w:jc w:val="center"/>
        <w:rPr>
          <w:rFonts w:ascii="黑体" w:eastAsia="黑体"/>
          <w:bCs/>
          <w:color w:val="000000" w:themeColor="text1"/>
          <w:sz w:val="28"/>
          <w:szCs w:val="28"/>
        </w:rPr>
      </w:pPr>
      <w:r w:rsidRPr="000F5329">
        <w:rPr>
          <w:rFonts w:ascii="黑体" w:eastAsia="黑体" w:hint="eastAsia"/>
          <w:bCs/>
          <w:color w:val="000000" w:themeColor="text1"/>
          <w:sz w:val="28"/>
          <w:szCs w:val="28"/>
        </w:rPr>
        <w:t>征集文件需求偏离表</w:t>
      </w:r>
    </w:p>
    <w:p w14:paraId="3CDCAB9D" w14:textId="77777777" w:rsidR="00B565E2" w:rsidRPr="000F5329" w:rsidRDefault="00B565E2" w:rsidP="00B565E2">
      <w:pPr>
        <w:spacing w:line="400" w:lineRule="exact"/>
        <w:jc w:val="center"/>
        <w:outlineLvl w:val="0"/>
        <w:rPr>
          <w:rFonts w:ascii="黑体" w:eastAsia="黑体"/>
          <w:bCs/>
          <w:color w:val="000000" w:themeColor="text1"/>
          <w:sz w:val="28"/>
          <w:szCs w:val="28"/>
        </w:rPr>
      </w:pPr>
    </w:p>
    <w:p w14:paraId="78B07E5F" w14:textId="77777777" w:rsidR="00B565E2" w:rsidRPr="000F5329" w:rsidRDefault="00B565E2" w:rsidP="00B565E2">
      <w:pPr>
        <w:spacing w:line="400" w:lineRule="exact"/>
        <w:jc w:val="center"/>
        <w:outlineLvl w:val="0"/>
        <w:rPr>
          <w:rFonts w:ascii="黑体" w:eastAsia="黑体"/>
          <w:bCs/>
          <w:color w:val="000000" w:themeColor="text1"/>
          <w:sz w:val="28"/>
          <w:szCs w:val="28"/>
        </w:rPr>
      </w:pPr>
    </w:p>
    <w:p w14:paraId="25ED08A3" w14:textId="3565E4DA" w:rsidR="00B565E2" w:rsidRPr="000F5329" w:rsidRDefault="00B565E2" w:rsidP="00B565E2">
      <w:pPr>
        <w:spacing w:line="400" w:lineRule="exact"/>
        <w:rPr>
          <w:rFonts w:ascii="黑体" w:eastAsia="黑体"/>
          <w:bCs/>
          <w:color w:val="000000" w:themeColor="text1"/>
          <w:sz w:val="24"/>
          <w:szCs w:val="24"/>
        </w:rPr>
      </w:pPr>
      <w:r w:rsidRPr="000F5329">
        <w:rPr>
          <w:rFonts w:ascii="黑体" w:eastAsia="黑体" w:hint="eastAsia"/>
          <w:bCs/>
          <w:color w:val="000000" w:themeColor="text1"/>
          <w:sz w:val="24"/>
          <w:szCs w:val="24"/>
        </w:rPr>
        <w:t>供应商名称（盖章）</w:t>
      </w:r>
      <w:r w:rsidRPr="000F5329">
        <w:rPr>
          <w:rFonts w:ascii="黑体" w:eastAsia="黑体"/>
          <w:bCs/>
          <w:color w:val="000000" w:themeColor="text1"/>
          <w:sz w:val="24"/>
          <w:szCs w:val="24"/>
        </w:rPr>
        <w:t xml:space="preserve">                                   </w:t>
      </w:r>
      <w:r w:rsidRPr="000F5329">
        <w:rPr>
          <w:rFonts w:ascii="黑体" w:eastAsia="黑体" w:hint="eastAsia"/>
          <w:bCs/>
          <w:color w:val="000000" w:themeColor="text1"/>
          <w:sz w:val="24"/>
          <w:szCs w:val="24"/>
        </w:rPr>
        <w:t>采购项目编号：</w:t>
      </w:r>
      <w:r w:rsidRPr="000F5329">
        <w:rPr>
          <w:rFonts w:ascii="黑体" w:eastAsia="黑体"/>
          <w:bCs/>
          <w:color w:val="000000" w:themeColor="text1"/>
          <w:sz w:val="24"/>
          <w:szCs w:val="24"/>
        </w:rPr>
        <w:t>XCGZX-KJ2022-003</w:t>
      </w:r>
    </w:p>
    <w:p w14:paraId="11710E17" w14:textId="77777777" w:rsidR="00B565E2" w:rsidRPr="000F5329" w:rsidRDefault="00B565E2" w:rsidP="00B565E2">
      <w:pPr>
        <w:spacing w:line="400" w:lineRule="exact"/>
        <w:rPr>
          <w:rFonts w:ascii="黑体" w:eastAsia="黑体"/>
          <w:bCs/>
          <w:color w:val="000000" w:themeColor="text1"/>
          <w:sz w:val="24"/>
          <w:szCs w:val="24"/>
        </w:rPr>
      </w:pPr>
    </w:p>
    <w:tbl>
      <w:tblPr>
        <w:tblW w:w="9938" w:type="dxa"/>
        <w:tblLayout w:type="fixed"/>
        <w:tblCellMar>
          <w:left w:w="0" w:type="dxa"/>
          <w:right w:w="0" w:type="dxa"/>
        </w:tblCellMar>
        <w:tblLook w:val="0000" w:firstRow="0" w:lastRow="0" w:firstColumn="0" w:lastColumn="0" w:noHBand="0" w:noVBand="0"/>
      </w:tblPr>
      <w:tblGrid>
        <w:gridCol w:w="1905"/>
        <w:gridCol w:w="2835"/>
        <w:gridCol w:w="2835"/>
        <w:gridCol w:w="2363"/>
      </w:tblGrid>
      <w:tr w:rsidR="000F5329" w:rsidRPr="000F5329" w14:paraId="3B73CE22" w14:textId="77777777" w:rsidTr="00EF7ED2">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3636A9" w14:textId="77777777" w:rsidR="00B565E2" w:rsidRPr="000F5329" w:rsidRDefault="00B565E2" w:rsidP="00EF7ED2">
            <w:pPr>
              <w:jc w:val="center"/>
              <w:rPr>
                <w:rFonts w:ascii="宋体"/>
                <w:b/>
                <w:bCs/>
                <w:color w:val="000000" w:themeColor="text1"/>
                <w:sz w:val="24"/>
                <w:szCs w:val="24"/>
              </w:rPr>
            </w:pPr>
            <w:r w:rsidRPr="000F5329">
              <w:rPr>
                <w:rFonts w:ascii="宋体" w:hAnsi="宋体" w:hint="eastAsia"/>
                <w:b/>
                <w:bCs/>
                <w:color w:val="000000" w:themeColor="text1"/>
                <w:sz w:val="24"/>
                <w:szCs w:val="24"/>
              </w:rPr>
              <w:t>序号</w:t>
            </w:r>
          </w:p>
        </w:tc>
        <w:tc>
          <w:tcPr>
            <w:tcW w:w="2835" w:type="dxa"/>
            <w:tcBorders>
              <w:top w:val="single" w:sz="4" w:space="0" w:color="auto"/>
              <w:left w:val="single" w:sz="4" w:space="0" w:color="auto"/>
              <w:bottom w:val="single" w:sz="4" w:space="0" w:color="auto"/>
              <w:right w:val="single" w:sz="4" w:space="0" w:color="auto"/>
            </w:tcBorders>
            <w:vAlign w:val="center"/>
          </w:tcPr>
          <w:p w14:paraId="6FDBD4F9" w14:textId="77777777" w:rsidR="00B565E2" w:rsidRPr="000F5329" w:rsidRDefault="00B565E2" w:rsidP="00EF7ED2">
            <w:pPr>
              <w:jc w:val="center"/>
              <w:rPr>
                <w:rFonts w:ascii="宋体"/>
                <w:b/>
                <w:bCs/>
                <w:color w:val="000000" w:themeColor="text1"/>
                <w:sz w:val="24"/>
                <w:szCs w:val="24"/>
              </w:rPr>
            </w:pPr>
            <w:r w:rsidRPr="000F5329">
              <w:rPr>
                <w:rFonts w:ascii="宋体" w:hAnsi="宋体" w:hint="eastAsia"/>
                <w:b/>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14:paraId="5F863DA8" w14:textId="77777777" w:rsidR="00B565E2" w:rsidRPr="000F5329" w:rsidRDefault="00B565E2" w:rsidP="00EF7ED2">
            <w:pPr>
              <w:jc w:val="center"/>
              <w:rPr>
                <w:rFonts w:ascii="宋体"/>
                <w:b/>
                <w:bCs/>
                <w:color w:val="000000" w:themeColor="text1"/>
                <w:sz w:val="24"/>
                <w:szCs w:val="24"/>
              </w:rPr>
            </w:pPr>
            <w:r w:rsidRPr="000F5329">
              <w:rPr>
                <w:rFonts w:ascii="宋体" w:hAnsi="宋体" w:hint="eastAsia"/>
                <w:b/>
                <w:bCs/>
                <w:color w:val="000000" w:themeColor="text1"/>
                <w:sz w:val="24"/>
                <w:szCs w:val="24"/>
              </w:rPr>
              <w:t>响应情况</w:t>
            </w:r>
          </w:p>
        </w:tc>
        <w:tc>
          <w:tcPr>
            <w:tcW w:w="2363" w:type="dxa"/>
            <w:tcBorders>
              <w:top w:val="single" w:sz="4" w:space="0" w:color="auto"/>
              <w:left w:val="single" w:sz="4" w:space="0" w:color="auto"/>
              <w:bottom w:val="single" w:sz="4" w:space="0" w:color="auto"/>
              <w:right w:val="single" w:sz="4" w:space="0" w:color="auto"/>
            </w:tcBorders>
            <w:vAlign w:val="center"/>
          </w:tcPr>
          <w:p w14:paraId="3BF830C5" w14:textId="77777777" w:rsidR="00B565E2" w:rsidRPr="000F5329" w:rsidRDefault="00B565E2" w:rsidP="00EF7ED2">
            <w:pPr>
              <w:jc w:val="center"/>
              <w:rPr>
                <w:rFonts w:ascii="宋体"/>
                <w:b/>
                <w:bCs/>
                <w:color w:val="000000" w:themeColor="text1"/>
                <w:sz w:val="24"/>
                <w:szCs w:val="24"/>
              </w:rPr>
            </w:pPr>
            <w:r w:rsidRPr="000F5329">
              <w:rPr>
                <w:rFonts w:ascii="宋体" w:hAnsi="宋体" w:hint="eastAsia"/>
                <w:b/>
                <w:bCs/>
                <w:color w:val="000000" w:themeColor="text1"/>
                <w:sz w:val="24"/>
                <w:szCs w:val="24"/>
              </w:rPr>
              <w:t>偏离情况</w:t>
            </w:r>
          </w:p>
        </w:tc>
      </w:tr>
      <w:tr w:rsidR="00B565E2" w:rsidRPr="000F5329" w14:paraId="05CBC6C0" w14:textId="77777777" w:rsidTr="00EF7ED2">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B7BCA6" w14:textId="77777777" w:rsidR="00B565E2" w:rsidRPr="000F5329" w:rsidRDefault="00B565E2" w:rsidP="00EF7ED2">
            <w:pPr>
              <w:jc w:val="center"/>
              <w:rPr>
                <w:rFonts w:ascii="宋体"/>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77CD2563" w14:textId="77777777" w:rsidR="00B565E2" w:rsidRPr="000F5329" w:rsidRDefault="00B565E2" w:rsidP="00EF7ED2">
            <w:pPr>
              <w:jc w:val="center"/>
              <w:rPr>
                <w:rFonts w:ascii="宋体"/>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14203530" w14:textId="77777777" w:rsidR="00B565E2" w:rsidRPr="000F5329" w:rsidRDefault="00B565E2" w:rsidP="00EF7ED2">
            <w:pPr>
              <w:jc w:val="center"/>
              <w:rPr>
                <w:rFonts w:ascii="宋体"/>
                <w:bCs/>
                <w:color w:val="000000" w:themeColor="text1"/>
              </w:rPr>
            </w:pPr>
          </w:p>
        </w:tc>
        <w:tc>
          <w:tcPr>
            <w:tcW w:w="2363" w:type="dxa"/>
            <w:tcBorders>
              <w:top w:val="single" w:sz="4" w:space="0" w:color="auto"/>
              <w:left w:val="single" w:sz="4" w:space="0" w:color="auto"/>
              <w:bottom w:val="single" w:sz="4" w:space="0" w:color="auto"/>
              <w:right w:val="single" w:sz="4" w:space="0" w:color="auto"/>
            </w:tcBorders>
            <w:vAlign w:val="center"/>
          </w:tcPr>
          <w:p w14:paraId="32A52D68" w14:textId="77777777" w:rsidR="00B565E2" w:rsidRPr="000F5329" w:rsidRDefault="00B565E2" w:rsidP="00EF7ED2">
            <w:pPr>
              <w:jc w:val="center"/>
              <w:rPr>
                <w:rFonts w:ascii="宋体"/>
                <w:bCs/>
                <w:color w:val="000000" w:themeColor="text1"/>
              </w:rPr>
            </w:pPr>
          </w:p>
        </w:tc>
      </w:tr>
    </w:tbl>
    <w:p w14:paraId="759470AA" w14:textId="77777777" w:rsidR="00B565E2" w:rsidRPr="000F5329" w:rsidRDefault="00B565E2" w:rsidP="00B565E2">
      <w:pPr>
        <w:rPr>
          <w:rFonts w:ascii="宋体"/>
          <w:b/>
          <w:color w:val="000000" w:themeColor="text1"/>
          <w:sz w:val="24"/>
          <w:szCs w:val="24"/>
        </w:rPr>
      </w:pPr>
    </w:p>
    <w:p w14:paraId="5AB31D72" w14:textId="77777777" w:rsidR="00B565E2" w:rsidRPr="000F5329" w:rsidRDefault="00B565E2" w:rsidP="00B565E2">
      <w:pPr>
        <w:rPr>
          <w:b/>
          <w:bCs/>
          <w:color w:val="000000" w:themeColor="text1"/>
          <w:sz w:val="24"/>
          <w:szCs w:val="24"/>
        </w:rPr>
      </w:pPr>
      <w:r w:rsidRPr="000F5329">
        <w:rPr>
          <w:rFonts w:hint="eastAsia"/>
          <w:b/>
          <w:bCs/>
          <w:color w:val="000000" w:themeColor="text1"/>
          <w:sz w:val="24"/>
          <w:szCs w:val="24"/>
        </w:rPr>
        <w:t>法定代表人或法定代表人授权代表签字或盖章：</w:t>
      </w:r>
    </w:p>
    <w:p w14:paraId="247D89A3" w14:textId="77777777" w:rsidR="00B565E2" w:rsidRPr="000F5329" w:rsidRDefault="00B565E2" w:rsidP="00B565E2">
      <w:pPr>
        <w:rPr>
          <w:rFonts w:ascii="宋体"/>
          <w:bCs/>
          <w:color w:val="000000" w:themeColor="text1"/>
          <w:sz w:val="30"/>
        </w:rPr>
      </w:pPr>
    </w:p>
    <w:p w14:paraId="7F160947" w14:textId="77777777" w:rsidR="00B565E2" w:rsidRPr="000F5329" w:rsidRDefault="00B565E2" w:rsidP="00B565E2">
      <w:pPr>
        <w:ind w:firstLineChars="175" w:firstLine="368"/>
        <w:outlineLvl w:val="0"/>
        <w:rPr>
          <w:rFonts w:ascii="宋体" w:hAnsi="宋体"/>
          <w:bCs/>
          <w:color w:val="000000" w:themeColor="text1"/>
          <w:szCs w:val="21"/>
        </w:rPr>
      </w:pPr>
      <w:r w:rsidRPr="000F5329">
        <w:rPr>
          <w:rFonts w:ascii="宋体" w:hAnsi="宋体" w:hint="eastAsia"/>
          <w:bCs/>
          <w:color w:val="000000" w:themeColor="text1"/>
          <w:szCs w:val="21"/>
        </w:rPr>
        <w:t>注：（</w:t>
      </w:r>
      <w:r w:rsidRPr="000F5329">
        <w:rPr>
          <w:rFonts w:ascii="宋体" w:hAnsi="宋体"/>
          <w:bCs/>
          <w:color w:val="000000" w:themeColor="text1"/>
          <w:szCs w:val="21"/>
        </w:rPr>
        <w:t>1</w:t>
      </w:r>
      <w:r w:rsidRPr="000F5329">
        <w:rPr>
          <w:rFonts w:ascii="宋体" w:hAnsi="宋体" w:hint="eastAsia"/>
          <w:bCs/>
          <w:color w:val="000000" w:themeColor="text1"/>
          <w:szCs w:val="21"/>
        </w:rPr>
        <w:t>）本表不得删除。</w:t>
      </w:r>
    </w:p>
    <w:p w14:paraId="0B6EEB8C" w14:textId="77777777" w:rsidR="00B565E2" w:rsidRPr="000F5329" w:rsidRDefault="00B565E2" w:rsidP="00B565E2">
      <w:pPr>
        <w:ind w:firstLineChars="175" w:firstLine="368"/>
        <w:outlineLvl w:val="0"/>
        <w:rPr>
          <w:rFonts w:ascii="宋体" w:hAnsi="宋体"/>
          <w:bCs/>
          <w:color w:val="000000" w:themeColor="text1"/>
          <w:szCs w:val="21"/>
        </w:rPr>
      </w:pPr>
      <w:r w:rsidRPr="000F5329">
        <w:rPr>
          <w:rFonts w:ascii="宋体" w:hAnsi="宋体"/>
          <w:bCs/>
          <w:color w:val="000000" w:themeColor="text1"/>
          <w:szCs w:val="21"/>
        </w:rPr>
        <w:t xml:space="preserve">   </w:t>
      </w:r>
      <w:r w:rsidRPr="000F5329">
        <w:rPr>
          <w:rFonts w:ascii="宋体" w:hAnsi="宋体" w:hint="eastAsia"/>
          <w:bCs/>
          <w:color w:val="000000" w:themeColor="text1"/>
          <w:szCs w:val="21"/>
        </w:rPr>
        <w:t>（</w:t>
      </w:r>
      <w:r w:rsidRPr="000F5329">
        <w:rPr>
          <w:rFonts w:ascii="宋体" w:hAnsi="宋体"/>
          <w:bCs/>
          <w:color w:val="000000" w:themeColor="text1"/>
          <w:szCs w:val="21"/>
        </w:rPr>
        <w:t>2</w:t>
      </w:r>
      <w:r w:rsidRPr="000F5329">
        <w:rPr>
          <w:rFonts w:ascii="宋体" w:hAnsi="宋体" w:hint="eastAsia"/>
          <w:bCs/>
          <w:color w:val="000000" w:themeColor="text1"/>
          <w:szCs w:val="21"/>
        </w:rPr>
        <w:t>）对本征集文件中所有要求如无任何偏离情况，请于本表“响应情况”中注明“响应”，于“偏离情况”中注明“无偏离”。</w:t>
      </w:r>
    </w:p>
    <w:p w14:paraId="394F0BFD" w14:textId="77777777" w:rsidR="00B565E2" w:rsidRPr="000F5329" w:rsidRDefault="00B565E2" w:rsidP="00B565E2">
      <w:pPr>
        <w:ind w:firstLineChars="175" w:firstLine="368"/>
        <w:outlineLvl w:val="0"/>
        <w:rPr>
          <w:rFonts w:ascii="宋体"/>
          <w:bCs/>
          <w:color w:val="000000" w:themeColor="text1"/>
          <w:szCs w:val="21"/>
        </w:rPr>
      </w:pPr>
      <w:r w:rsidRPr="000F5329">
        <w:rPr>
          <w:rFonts w:ascii="宋体" w:hAnsi="宋体" w:hint="eastAsia"/>
          <w:bCs/>
          <w:color w:val="000000" w:themeColor="text1"/>
          <w:szCs w:val="21"/>
        </w:rPr>
        <w:t xml:space="preserve">   （3）如有偏离项，请于本表“响应情况”中写明实报内容，于“偏离情况”中注明实际偏离情况（比如“正偏离”），本项目采购要求均不接受负偏离。其余无偏离内容不须赘述。</w:t>
      </w:r>
    </w:p>
    <w:p w14:paraId="288BB03E" w14:textId="77777777" w:rsidR="00B565E2" w:rsidRPr="000F5329" w:rsidRDefault="00B565E2" w:rsidP="00B565E2">
      <w:pPr>
        <w:ind w:firstLineChars="175" w:firstLine="368"/>
        <w:outlineLvl w:val="0"/>
        <w:rPr>
          <w:rFonts w:ascii="宋体"/>
          <w:bCs/>
          <w:color w:val="000000" w:themeColor="text1"/>
          <w:szCs w:val="21"/>
        </w:rPr>
      </w:pPr>
      <w:r w:rsidRPr="000F5329">
        <w:rPr>
          <w:rFonts w:ascii="宋体" w:hAnsi="宋体" w:hint="eastAsia"/>
          <w:bCs/>
          <w:color w:val="000000" w:themeColor="text1"/>
          <w:szCs w:val="21"/>
        </w:rPr>
        <w:t xml:space="preserve">   （4）表格</w:t>
      </w:r>
      <w:proofErr w:type="gramStart"/>
      <w:r w:rsidRPr="000F5329">
        <w:rPr>
          <w:rFonts w:ascii="宋体" w:hAnsi="宋体" w:hint="eastAsia"/>
          <w:bCs/>
          <w:color w:val="000000" w:themeColor="text1"/>
          <w:szCs w:val="21"/>
        </w:rPr>
        <w:t>不够可</w:t>
      </w:r>
      <w:proofErr w:type="gramEnd"/>
      <w:r w:rsidRPr="000F5329">
        <w:rPr>
          <w:rFonts w:ascii="宋体" w:hAnsi="宋体" w:hint="eastAsia"/>
          <w:bCs/>
          <w:color w:val="000000" w:themeColor="text1"/>
          <w:szCs w:val="21"/>
        </w:rPr>
        <w:t>自行延长。</w:t>
      </w:r>
    </w:p>
    <w:p w14:paraId="11F5115E" w14:textId="77777777" w:rsidR="00B565E2" w:rsidRPr="000F5329" w:rsidRDefault="00B565E2" w:rsidP="00B565E2">
      <w:pPr>
        <w:rPr>
          <w:rFonts w:ascii="宋体"/>
          <w:bCs/>
          <w:color w:val="000000" w:themeColor="text1"/>
          <w:sz w:val="30"/>
        </w:rPr>
      </w:pPr>
    </w:p>
    <w:p w14:paraId="712B30E4" w14:textId="77777777" w:rsidR="00267B9E" w:rsidRPr="000F5329" w:rsidRDefault="00267B9E" w:rsidP="00267B9E">
      <w:pPr>
        <w:rPr>
          <w:rFonts w:ascii="宋体"/>
          <w:bCs/>
          <w:color w:val="000000" w:themeColor="text1"/>
          <w:sz w:val="30"/>
        </w:rPr>
      </w:pPr>
    </w:p>
    <w:p w14:paraId="20FF9364"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07C620D9"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56E6DD2D"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71BFF7F6"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6C9898CB" w14:textId="77777777" w:rsidR="007773D9" w:rsidRPr="000F5329" w:rsidRDefault="007773D9" w:rsidP="007773D9">
      <w:pPr>
        <w:spacing w:line="400" w:lineRule="exact"/>
        <w:jc w:val="center"/>
        <w:outlineLvl w:val="0"/>
        <w:rPr>
          <w:rFonts w:ascii="宋体" w:hAnsi="宋体"/>
          <w:b/>
          <w:color w:val="000000" w:themeColor="text1"/>
          <w:sz w:val="24"/>
          <w:szCs w:val="24"/>
        </w:rPr>
      </w:pPr>
    </w:p>
    <w:p w14:paraId="352A8A79"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3C0F1EFF"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2B24EAB7"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424D2C4C"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25A933D5"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67362C26"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2448895E"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0DCAB3A4"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345A61E9"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0A6AFE7D"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45B1C8E4"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33A7C22C" w14:textId="77777777" w:rsidR="008F296F" w:rsidRPr="000F5329" w:rsidRDefault="008F296F" w:rsidP="00910B49">
      <w:pPr>
        <w:outlineLvl w:val="0"/>
        <w:rPr>
          <w:rFonts w:ascii="黑体" w:eastAsia="黑体" w:hAnsi="宋体"/>
          <w:bCs/>
          <w:color w:val="000000" w:themeColor="text1"/>
          <w:sz w:val="24"/>
          <w:szCs w:val="24"/>
        </w:rPr>
      </w:pPr>
    </w:p>
    <w:p w14:paraId="45D0F08B" w14:textId="77777777" w:rsidR="008F296F" w:rsidRPr="000F5329" w:rsidRDefault="008F296F" w:rsidP="00267B9E">
      <w:pPr>
        <w:ind w:firstLineChars="200" w:firstLine="480"/>
        <w:outlineLvl w:val="0"/>
        <w:rPr>
          <w:rFonts w:ascii="黑体" w:eastAsia="黑体" w:hAnsi="宋体"/>
          <w:bCs/>
          <w:color w:val="000000" w:themeColor="text1"/>
          <w:sz w:val="24"/>
          <w:szCs w:val="24"/>
        </w:rPr>
      </w:pPr>
    </w:p>
    <w:p w14:paraId="7BA8E72C" w14:textId="77777777" w:rsidR="00B63EEF" w:rsidRPr="000F5329" w:rsidRDefault="008F296F" w:rsidP="008F296F">
      <w:pPr>
        <w:ind w:firstLineChars="175" w:firstLine="42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w:t>
      </w:r>
      <w:r w:rsidR="0019528A" w:rsidRPr="000F5329">
        <w:rPr>
          <w:rFonts w:ascii="黑体" w:eastAsia="黑体" w:hAnsi="宋体" w:hint="eastAsia"/>
          <w:bCs/>
          <w:color w:val="000000" w:themeColor="text1"/>
          <w:sz w:val="24"/>
          <w:szCs w:val="24"/>
        </w:rPr>
        <w:t>七</w:t>
      </w:r>
      <w:r w:rsidRPr="000F5329">
        <w:rPr>
          <w:rFonts w:ascii="黑体" w:eastAsia="黑体" w:hAnsi="宋体" w:hint="eastAsia"/>
          <w:bCs/>
          <w:color w:val="000000" w:themeColor="text1"/>
          <w:sz w:val="24"/>
          <w:szCs w:val="24"/>
        </w:rPr>
        <w:t>）</w:t>
      </w:r>
      <w:r w:rsidR="00B63EEF" w:rsidRPr="000F5329">
        <w:rPr>
          <w:rFonts w:ascii="黑体" w:eastAsia="黑体" w:hAnsi="宋体" w:hint="eastAsia"/>
          <w:bCs/>
          <w:color w:val="000000" w:themeColor="text1"/>
          <w:sz w:val="24"/>
          <w:szCs w:val="24"/>
        </w:rPr>
        <w:t>供应</w:t>
      </w:r>
      <w:proofErr w:type="gramStart"/>
      <w:r w:rsidR="00B63EEF" w:rsidRPr="000F5329">
        <w:rPr>
          <w:rFonts w:ascii="黑体" w:eastAsia="黑体" w:hAnsi="宋体" w:hint="eastAsia"/>
          <w:bCs/>
          <w:color w:val="000000" w:themeColor="text1"/>
          <w:sz w:val="24"/>
          <w:szCs w:val="24"/>
        </w:rPr>
        <w:t>商情况</w:t>
      </w:r>
      <w:proofErr w:type="gramEnd"/>
      <w:r w:rsidR="00B63EEF" w:rsidRPr="000F5329">
        <w:rPr>
          <w:rFonts w:ascii="黑体" w:eastAsia="黑体" w:hAnsi="宋体" w:hint="eastAsia"/>
          <w:bCs/>
          <w:color w:val="000000" w:themeColor="text1"/>
          <w:sz w:val="24"/>
          <w:szCs w:val="24"/>
        </w:rPr>
        <w:t>表</w:t>
      </w:r>
      <w:r w:rsidR="00DA20C6" w:rsidRPr="000F5329">
        <w:rPr>
          <w:rFonts w:ascii="黑体" w:eastAsia="黑体" w:hAnsi="宋体" w:hint="eastAsia"/>
          <w:bCs/>
          <w:color w:val="000000" w:themeColor="text1"/>
          <w:sz w:val="24"/>
          <w:szCs w:val="24"/>
        </w:rPr>
        <w:t>（格式）：</w:t>
      </w:r>
    </w:p>
    <w:p w14:paraId="19B98BA8" w14:textId="77777777" w:rsidR="00B63EEF" w:rsidRPr="000F5329" w:rsidRDefault="00B63EEF" w:rsidP="00B63EEF">
      <w:pPr>
        <w:spacing w:line="400" w:lineRule="exact"/>
        <w:rPr>
          <w:rFonts w:ascii="宋体" w:hAnsi="宋体"/>
          <w:bCs/>
          <w:color w:val="000000" w:themeColor="text1"/>
          <w:sz w:val="24"/>
          <w:szCs w:val="24"/>
        </w:rPr>
      </w:pPr>
    </w:p>
    <w:p w14:paraId="7E2F6B7E" w14:textId="77777777" w:rsidR="00B63EEF" w:rsidRPr="000F5329" w:rsidRDefault="008F296F" w:rsidP="0003251F">
      <w:pPr>
        <w:jc w:val="center"/>
        <w:rPr>
          <w:rFonts w:ascii="黑体" w:eastAsia="黑体"/>
          <w:bCs/>
          <w:color w:val="000000" w:themeColor="text1"/>
          <w:sz w:val="28"/>
          <w:szCs w:val="28"/>
        </w:rPr>
      </w:pPr>
      <w:r w:rsidRPr="000F5329">
        <w:rPr>
          <w:rFonts w:ascii="黑体" w:eastAsia="黑体" w:hint="eastAsia"/>
          <w:bCs/>
          <w:color w:val="000000" w:themeColor="text1"/>
          <w:sz w:val="28"/>
          <w:szCs w:val="28"/>
        </w:rPr>
        <w:t>供应</w:t>
      </w:r>
      <w:proofErr w:type="gramStart"/>
      <w:r w:rsidRPr="000F5329">
        <w:rPr>
          <w:rFonts w:ascii="黑体" w:eastAsia="黑体" w:hint="eastAsia"/>
          <w:bCs/>
          <w:color w:val="000000" w:themeColor="text1"/>
          <w:sz w:val="28"/>
          <w:szCs w:val="28"/>
        </w:rPr>
        <w:t>商情况</w:t>
      </w:r>
      <w:proofErr w:type="gramEnd"/>
      <w:r w:rsidRPr="000F5329">
        <w:rPr>
          <w:rFonts w:ascii="黑体" w:eastAsia="黑体" w:hint="eastAsia"/>
          <w:bCs/>
          <w:color w:val="000000" w:themeColor="text1"/>
          <w:sz w:val="28"/>
          <w:szCs w:val="28"/>
        </w:rPr>
        <w:t>表</w:t>
      </w:r>
    </w:p>
    <w:p w14:paraId="7C3BBB34" w14:textId="77777777" w:rsidR="001621C9" w:rsidRPr="000F5329" w:rsidRDefault="001621C9" w:rsidP="0003251F">
      <w:pPr>
        <w:jc w:val="center"/>
        <w:rPr>
          <w:rFonts w:ascii="黑体" w:eastAsia="黑体" w:hAnsi="宋体"/>
          <w:bCs/>
          <w:color w:val="000000" w:themeColor="text1"/>
          <w:sz w:val="24"/>
          <w:szCs w:val="24"/>
        </w:rPr>
      </w:pPr>
      <w:r w:rsidRPr="000F5329">
        <w:rPr>
          <w:rFonts w:ascii="黑体" w:eastAsia="黑体" w:hint="eastAsia"/>
          <w:bCs/>
          <w:color w:val="000000" w:themeColor="text1"/>
          <w:sz w:val="24"/>
          <w:szCs w:val="24"/>
        </w:rPr>
        <w:t>供应商名称（盖章）                                    采购项目编号：</w:t>
      </w:r>
      <w:r w:rsidR="00EE1F61" w:rsidRPr="000F5329">
        <w:rPr>
          <w:rFonts w:ascii="黑体" w:eastAsia="黑体" w:hint="eastAsia"/>
          <w:bCs/>
          <w:color w:val="000000" w:themeColor="text1"/>
          <w:sz w:val="24"/>
          <w:szCs w:val="24"/>
        </w:rPr>
        <w:t>XCGZX-KJ2022-003</w:t>
      </w:r>
    </w:p>
    <w:tbl>
      <w:tblPr>
        <w:tblStyle w:val="aff0"/>
        <w:tblW w:w="0" w:type="auto"/>
        <w:jc w:val="center"/>
        <w:tblLook w:val="04A0" w:firstRow="1" w:lastRow="0" w:firstColumn="1" w:lastColumn="0" w:noHBand="0" w:noVBand="1"/>
      </w:tblPr>
      <w:tblGrid>
        <w:gridCol w:w="2520"/>
        <w:gridCol w:w="1465"/>
        <w:gridCol w:w="893"/>
        <w:gridCol w:w="627"/>
        <w:gridCol w:w="599"/>
        <w:gridCol w:w="866"/>
        <w:gridCol w:w="87"/>
        <w:gridCol w:w="658"/>
        <w:gridCol w:w="985"/>
        <w:gridCol w:w="1437"/>
      </w:tblGrid>
      <w:tr w:rsidR="000F5329" w:rsidRPr="000F5329" w14:paraId="16C4E486" w14:textId="77777777" w:rsidTr="0003251F">
        <w:trPr>
          <w:jc w:val="center"/>
        </w:trPr>
        <w:tc>
          <w:tcPr>
            <w:tcW w:w="2635" w:type="dxa"/>
            <w:vAlign w:val="center"/>
          </w:tcPr>
          <w:p w14:paraId="1A89B29A" w14:textId="77777777" w:rsidR="00B63EEF" w:rsidRPr="000F5329" w:rsidRDefault="00B63EEF" w:rsidP="008F296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供应商名称（全称）</w:t>
            </w:r>
          </w:p>
        </w:tc>
        <w:tc>
          <w:tcPr>
            <w:tcW w:w="7961" w:type="dxa"/>
            <w:gridSpan w:val="9"/>
          </w:tcPr>
          <w:p w14:paraId="2F958966" w14:textId="77777777" w:rsidR="00B63EEF" w:rsidRPr="000F5329" w:rsidRDefault="00B63EEF" w:rsidP="00E51933">
            <w:pPr>
              <w:spacing w:line="400" w:lineRule="exact"/>
              <w:rPr>
                <w:rFonts w:ascii="宋体" w:hAnsi="宋体"/>
                <w:bCs/>
                <w:color w:val="000000" w:themeColor="text1"/>
                <w:sz w:val="24"/>
                <w:szCs w:val="24"/>
              </w:rPr>
            </w:pPr>
          </w:p>
        </w:tc>
      </w:tr>
      <w:tr w:rsidR="000F5329" w:rsidRPr="000F5329" w14:paraId="668591F2" w14:textId="77777777" w:rsidTr="0003251F">
        <w:trPr>
          <w:jc w:val="center"/>
        </w:trPr>
        <w:tc>
          <w:tcPr>
            <w:tcW w:w="2635" w:type="dxa"/>
            <w:vAlign w:val="center"/>
          </w:tcPr>
          <w:p w14:paraId="1A7FB3AF" w14:textId="77777777" w:rsidR="008F296F" w:rsidRPr="000F5329" w:rsidRDefault="008F296F" w:rsidP="008F296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企业地址</w:t>
            </w:r>
          </w:p>
        </w:tc>
        <w:tc>
          <w:tcPr>
            <w:tcW w:w="7961" w:type="dxa"/>
            <w:gridSpan w:val="9"/>
          </w:tcPr>
          <w:p w14:paraId="301D1399" w14:textId="77777777" w:rsidR="008F296F" w:rsidRPr="000F5329" w:rsidRDefault="008F296F" w:rsidP="008F296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   区）</w:t>
            </w:r>
          </w:p>
        </w:tc>
      </w:tr>
      <w:tr w:rsidR="000F5329" w:rsidRPr="000F5329" w14:paraId="74D26E8A" w14:textId="77777777" w:rsidTr="0003251F">
        <w:trPr>
          <w:jc w:val="center"/>
        </w:trPr>
        <w:tc>
          <w:tcPr>
            <w:tcW w:w="2635" w:type="dxa"/>
            <w:vAlign w:val="center"/>
          </w:tcPr>
          <w:p w14:paraId="2D3CE80D"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成立日期</w:t>
            </w:r>
          </w:p>
        </w:tc>
        <w:tc>
          <w:tcPr>
            <w:tcW w:w="2468" w:type="dxa"/>
            <w:gridSpan w:val="2"/>
            <w:vAlign w:val="center"/>
          </w:tcPr>
          <w:p w14:paraId="149F0D39" w14:textId="77777777" w:rsidR="0003251F" w:rsidRPr="000F5329" w:rsidRDefault="0003251F" w:rsidP="0003251F">
            <w:pPr>
              <w:spacing w:line="400" w:lineRule="exact"/>
              <w:jc w:val="center"/>
              <w:rPr>
                <w:rFonts w:ascii="宋体" w:hAnsi="宋体"/>
                <w:bCs/>
                <w:color w:val="000000" w:themeColor="text1"/>
                <w:sz w:val="24"/>
                <w:szCs w:val="24"/>
              </w:rPr>
            </w:pPr>
          </w:p>
        </w:tc>
        <w:tc>
          <w:tcPr>
            <w:tcW w:w="2268" w:type="dxa"/>
            <w:gridSpan w:val="4"/>
            <w:vAlign w:val="center"/>
          </w:tcPr>
          <w:p w14:paraId="34CAF6A9"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注册资金</w:t>
            </w:r>
          </w:p>
        </w:tc>
        <w:tc>
          <w:tcPr>
            <w:tcW w:w="3225" w:type="dxa"/>
            <w:gridSpan w:val="3"/>
            <w:vAlign w:val="center"/>
          </w:tcPr>
          <w:p w14:paraId="696578A6"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hint="eastAsia"/>
                <w:bCs/>
                <w:color w:val="000000" w:themeColor="text1"/>
                <w:sz w:val="24"/>
                <w:szCs w:val="24"/>
              </w:rPr>
              <w:t>万元</w:t>
            </w:r>
          </w:p>
        </w:tc>
      </w:tr>
      <w:tr w:rsidR="000F5329" w:rsidRPr="000F5329" w14:paraId="40F25B0B" w14:textId="77777777" w:rsidTr="0003251F">
        <w:trPr>
          <w:jc w:val="center"/>
        </w:trPr>
        <w:tc>
          <w:tcPr>
            <w:tcW w:w="2635" w:type="dxa"/>
            <w:vAlign w:val="center"/>
          </w:tcPr>
          <w:p w14:paraId="47E79619" w14:textId="77777777" w:rsidR="0003251F" w:rsidRPr="000F5329" w:rsidRDefault="0003251F" w:rsidP="008F296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统一社会信用代码</w:t>
            </w:r>
          </w:p>
        </w:tc>
        <w:tc>
          <w:tcPr>
            <w:tcW w:w="7961" w:type="dxa"/>
            <w:gridSpan w:val="9"/>
          </w:tcPr>
          <w:p w14:paraId="1A762190" w14:textId="77777777" w:rsidR="0003251F" w:rsidRPr="000F5329" w:rsidRDefault="0003251F" w:rsidP="00E51933">
            <w:pPr>
              <w:spacing w:line="400" w:lineRule="exact"/>
              <w:rPr>
                <w:rFonts w:ascii="宋体" w:hAnsi="宋体"/>
                <w:bCs/>
                <w:color w:val="000000" w:themeColor="text1"/>
                <w:sz w:val="24"/>
                <w:szCs w:val="24"/>
              </w:rPr>
            </w:pPr>
          </w:p>
        </w:tc>
      </w:tr>
      <w:tr w:rsidR="000F5329" w:rsidRPr="000F5329" w14:paraId="5B64CDD8" w14:textId="77777777" w:rsidTr="0003251F">
        <w:trPr>
          <w:jc w:val="center"/>
        </w:trPr>
        <w:tc>
          <w:tcPr>
            <w:tcW w:w="2635" w:type="dxa"/>
            <w:vAlign w:val="center"/>
          </w:tcPr>
          <w:p w14:paraId="2C9B84A5"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经营面积</w:t>
            </w:r>
          </w:p>
        </w:tc>
        <w:tc>
          <w:tcPr>
            <w:tcW w:w="2468" w:type="dxa"/>
            <w:gridSpan w:val="2"/>
            <w:vAlign w:val="center"/>
          </w:tcPr>
          <w:p w14:paraId="653C8B00"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color w:val="000000" w:themeColor="text1"/>
                <w:sz w:val="24"/>
                <w:szCs w:val="24"/>
              </w:rPr>
              <w:t>平方米</w:t>
            </w:r>
          </w:p>
        </w:tc>
        <w:tc>
          <w:tcPr>
            <w:tcW w:w="2268" w:type="dxa"/>
            <w:gridSpan w:val="4"/>
            <w:vAlign w:val="center"/>
          </w:tcPr>
          <w:p w14:paraId="5EAD6FC4"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其中：</w:t>
            </w:r>
          </w:p>
        </w:tc>
        <w:tc>
          <w:tcPr>
            <w:tcW w:w="3225" w:type="dxa"/>
            <w:gridSpan w:val="3"/>
            <w:vAlign w:val="center"/>
          </w:tcPr>
          <w:p w14:paraId="3EA59A34" w14:textId="77777777" w:rsidR="0003251F" w:rsidRPr="000F5329" w:rsidRDefault="0003251F" w:rsidP="0003251F">
            <w:pPr>
              <w:pStyle w:val="a7"/>
              <w:overflowPunct w:val="0"/>
              <w:spacing w:line="360" w:lineRule="auto"/>
              <w:ind w:firstLine="0"/>
              <w:jc w:val="center"/>
              <w:rPr>
                <w:rFonts w:ascii="宋体" w:hAnsi="宋体"/>
                <w:color w:val="000000" w:themeColor="text1"/>
                <w:sz w:val="24"/>
                <w:szCs w:val="24"/>
              </w:rPr>
            </w:pPr>
            <w:r w:rsidRPr="000F5329">
              <w:rPr>
                <w:rFonts w:ascii="宋体" w:hAnsi="宋体"/>
                <w:color w:val="000000" w:themeColor="text1"/>
                <w:sz w:val="24"/>
                <w:szCs w:val="24"/>
              </w:rPr>
              <w:t>自有面积</w:t>
            </w:r>
            <w:r w:rsidRPr="000F5329">
              <w:rPr>
                <w:rFonts w:ascii="宋体" w:hAnsi="宋体"/>
                <w:color w:val="000000" w:themeColor="text1"/>
                <w:sz w:val="24"/>
                <w:szCs w:val="24"/>
                <w:u w:val="single"/>
              </w:rPr>
              <w:t xml:space="preserve">      </w:t>
            </w:r>
            <w:r w:rsidRPr="000F5329">
              <w:rPr>
                <w:rFonts w:ascii="宋体" w:hAnsi="宋体"/>
                <w:color w:val="000000" w:themeColor="text1"/>
                <w:sz w:val="24"/>
                <w:szCs w:val="24"/>
              </w:rPr>
              <w:t>平方米；</w:t>
            </w:r>
          </w:p>
          <w:p w14:paraId="72199B39"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color w:val="000000" w:themeColor="text1"/>
                <w:sz w:val="24"/>
                <w:szCs w:val="24"/>
              </w:rPr>
              <w:t>承租面积</w:t>
            </w:r>
            <w:r w:rsidRPr="000F5329">
              <w:rPr>
                <w:rFonts w:ascii="宋体" w:hAnsi="宋体"/>
                <w:color w:val="000000" w:themeColor="text1"/>
                <w:sz w:val="24"/>
                <w:szCs w:val="24"/>
                <w:u w:val="single"/>
              </w:rPr>
              <w:t xml:space="preserve">      </w:t>
            </w:r>
            <w:r w:rsidRPr="000F5329">
              <w:rPr>
                <w:rFonts w:ascii="宋体" w:hAnsi="宋体"/>
                <w:color w:val="000000" w:themeColor="text1"/>
                <w:sz w:val="24"/>
                <w:szCs w:val="24"/>
              </w:rPr>
              <w:t>平方米</w:t>
            </w:r>
          </w:p>
        </w:tc>
      </w:tr>
      <w:tr w:rsidR="000F5329" w:rsidRPr="000F5329" w14:paraId="54106883" w14:textId="77777777" w:rsidTr="0003251F">
        <w:trPr>
          <w:jc w:val="center"/>
        </w:trPr>
        <w:tc>
          <w:tcPr>
            <w:tcW w:w="2635" w:type="dxa"/>
            <w:vAlign w:val="center"/>
          </w:tcPr>
          <w:p w14:paraId="4539C64A" w14:textId="3FB14AFE" w:rsidR="00B63EEF" w:rsidRPr="000F5329" w:rsidRDefault="005B0771" w:rsidP="0003251F">
            <w:pPr>
              <w:spacing w:line="400" w:lineRule="exact"/>
              <w:jc w:val="center"/>
              <w:rPr>
                <w:rFonts w:ascii="宋体" w:hAnsi="宋体"/>
                <w:bCs/>
                <w:color w:val="000000" w:themeColor="text1"/>
                <w:sz w:val="24"/>
                <w:szCs w:val="24"/>
              </w:rPr>
            </w:pPr>
            <w:r w:rsidRPr="000F5329">
              <w:rPr>
                <w:rFonts w:ascii="宋体" w:hAnsi="宋体" w:hint="eastAsia"/>
                <w:bCs/>
                <w:color w:val="000000" w:themeColor="text1"/>
                <w:sz w:val="24"/>
                <w:szCs w:val="24"/>
              </w:rPr>
              <w:t>客运</w:t>
            </w:r>
            <w:r w:rsidR="00B63EEF" w:rsidRPr="000F5329">
              <w:rPr>
                <w:rFonts w:ascii="宋体" w:hAnsi="宋体"/>
                <w:bCs/>
                <w:color w:val="000000" w:themeColor="text1"/>
                <w:sz w:val="24"/>
                <w:szCs w:val="24"/>
              </w:rPr>
              <w:t>资质</w:t>
            </w:r>
          </w:p>
        </w:tc>
        <w:tc>
          <w:tcPr>
            <w:tcW w:w="2468" w:type="dxa"/>
            <w:gridSpan w:val="2"/>
          </w:tcPr>
          <w:p w14:paraId="5478D129" w14:textId="77777777" w:rsidR="00B63EEF" w:rsidRPr="000F5329" w:rsidRDefault="00B63EEF" w:rsidP="0003251F">
            <w:pPr>
              <w:spacing w:line="400" w:lineRule="exact"/>
              <w:jc w:val="center"/>
              <w:rPr>
                <w:rFonts w:ascii="宋体" w:hAnsi="宋体"/>
                <w:bCs/>
                <w:color w:val="000000" w:themeColor="text1"/>
                <w:sz w:val="24"/>
                <w:szCs w:val="24"/>
              </w:rPr>
            </w:pPr>
          </w:p>
        </w:tc>
        <w:tc>
          <w:tcPr>
            <w:tcW w:w="2268" w:type="dxa"/>
            <w:gridSpan w:val="4"/>
          </w:tcPr>
          <w:p w14:paraId="39FCE84A" w14:textId="77777777" w:rsidR="00B63EEF" w:rsidRPr="000F5329" w:rsidRDefault="00B63EE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经营范围</w:t>
            </w:r>
          </w:p>
        </w:tc>
        <w:tc>
          <w:tcPr>
            <w:tcW w:w="3225" w:type="dxa"/>
            <w:gridSpan w:val="3"/>
          </w:tcPr>
          <w:p w14:paraId="366822EB" w14:textId="77777777" w:rsidR="00B63EEF" w:rsidRPr="000F5329" w:rsidRDefault="00B63EEF" w:rsidP="0003251F">
            <w:pPr>
              <w:spacing w:line="400" w:lineRule="exact"/>
              <w:jc w:val="center"/>
              <w:rPr>
                <w:rFonts w:ascii="宋体" w:hAnsi="宋体"/>
                <w:bCs/>
                <w:color w:val="000000" w:themeColor="text1"/>
                <w:sz w:val="24"/>
                <w:szCs w:val="24"/>
              </w:rPr>
            </w:pPr>
          </w:p>
        </w:tc>
      </w:tr>
      <w:tr w:rsidR="000F5329" w:rsidRPr="000F5329" w14:paraId="3D083C5B" w14:textId="77777777" w:rsidTr="0003251F">
        <w:trPr>
          <w:jc w:val="center"/>
        </w:trPr>
        <w:tc>
          <w:tcPr>
            <w:tcW w:w="2635" w:type="dxa"/>
            <w:vAlign w:val="center"/>
          </w:tcPr>
          <w:p w14:paraId="14864CF3" w14:textId="77777777" w:rsidR="008F296F" w:rsidRPr="000F5329" w:rsidRDefault="008F296F" w:rsidP="008F296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开户银行</w:t>
            </w:r>
          </w:p>
        </w:tc>
        <w:tc>
          <w:tcPr>
            <w:tcW w:w="7961" w:type="dxa"/>
            <w:gridSpan w:val="9"/>
          </w:tcPr>
          <w:p w14:paraId="7F42B434" w14:textId="77777777" w:rsidR="008F296F" w:rsidRPr="000F5329" w:rsidRDefault="008F296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w:t>
            </w:r>
            <w:r w:rsidRPr="000F5329">
              <w:rPr>
                <w:rFonts w:ascii="宋体" w:hAnsi="宋体" w:hint="eastAsia"/>
                <w:bCs/>
                <w:color w:val="000000" w:themeColor="text1"/>
                <w:sz w:val="24"/>
                <w:szCs w:val="24"/>
              </w:rPr>
              <w:t>开户行、开户名称、银行账号</w:t>
            </w:r>
            <w:r w:rsidRPr="000F5329">
              <w:rPr>
                <w:rFonts w:ascii="宋体" w:hAnsi="宋体"/>
                <w:bCs/>
                <w:color w:val="000000" w:themeColor="text1"/>
                <w:sz w:val="24"/>
                <w:szCs w:val="24"/>
              </w:rPr>
              <w:t>）</w:t>
            </w:r>
          </w:p>
        </w:tc>
      </w:tr>
      <w:tr w:rsidR="000F5329" w:rsidRPr="000F5329" w14:paraId="0B9A58DF" w14:textId="77777777" w:rsidTr="0003251F">
        <w:trPr>
          <w:jc w:val="center"/>
        </w:trPr>
        <w:tc>
          <w:tcPr>
            <w:tcW w:w="2635" w:type="dxa"/>
            <w:vAlign w:val="center"/>
          </w:tcPr>
          <w:p w14:paraId="00004681" w14:textId="77777777" w:rsidR="00B63EEF" w:rsidRPr="000F5329" w:rsidRDefault="00B63EEF" w:rsidP="0003251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法定代表人</w:t>
            </w:r>
          </w:p>
        </w:tc>
        <w:tc>
          <w:tcPr>
            <w:tcW w:w="3743" w:type="dxa"/>
            <w:gridSpan w:val="4"/>
            <w:vAlign w:val="center"/>
          </w:tcPr>
          <w:p w14:paraId="259D755E" w14:textId="77777777" w:rsidR="00B63EEF" w:rsidRPr="000F5329" w:rsidRDefault="00B63EEF" w:rsidP="0003251F">
            <w:pPr>
              <w:spacing w:line="400" w:lineRule="exact"/>
              <w:jc w:val="center"/>
              <w:rPr>
                <w:rFonts w:ascii="宋体" w:hAnsi="宋体"/>
                <w:bCs/>
                <w:color w:val="000000" w:themeColor="text1"/>
                <w:sz w:val="24"/>
                <w:szCs w:val="24"/>
              </w:rPr>
            </w:pPr>
          </w:p>
        </w:tc>
        <w:tc>
          <w:tcPr>
            <w:tcW w:w="1681" w:type="dxa"/>
            <w:gridSpan w:val="3"/>
            <w:vAlign w:val="center"/>
          </w:tcPr>
          <w:p w14:paraId="24AC5AF6" w14:textId="77777777" w:rsidR="00B63EEF" w:rsidRPr="000F5329" w:rsidRDefault="00B63EE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联系电话</w:t>
            </w:r>
          </w:p>
        </w:tc>
        <w:tc>
          <w:tcPr>
            <w:tcW w:w="2537" w:type="dxa"/>
            <w:gridSpan w:val="2"/>
          </w:tcPr>
          <w:p w14:paraId="032A5F65" w14:textId="77777777" w:rsidR="00B63EEF" w:rsidRPr="000F5329" w:rsidRDefault="00B63EEF" w:rsidP="00E51933">
            <w:pPr>
              <w:spacing w:line="400" w:lineRule="exact"/>
              <w:rPr>
                <w:rFonts w:ascii="宋体" w:hAnsi="宋体"/>
                <w:bCs/>
                <w:color w:val="000000" w:themeColor="text1"/>
                <w:sz w:val="24"/>
                <w:szCs w:val="24"/>
              </w:rPr>
            </w:pPr>
          </w:p>
        </w:tc>
      </w:tr>
      <w:tr w:rsidR="000F5329" w:rsidRPr="000F5329" w14:paraId="541D46B4" w14:textId="77777777" w:rsidTr="0003251F">
        <w:trPr>
          <w:jc w:val="center"/>
        </w:trPr>
        <w:tc>
          <w:tcPr>
            <w:tcW w:w="2635" w:type="dxa"/>
            <w:vAlign w:val="center"/>
          </w:tcPr>
          <w:p w14:paraId="3B5018D0" w14:textId="590CDA74" w:rsidR="00B63EEF" w:rsidRPr="000F5329" w:rsidRDefault="003A2824" w:rsidP="0003251F">
            <w:pPr>
              <w:spacing w:line="400" w:lineRule="exact"/>
              <w:jc w:val="center"/>
              <w:rPr>
                <w:rFonts w:ascii="宋体" w:hAnsi="宋体"/>
                <w:bCs/>
                <w:color w:val="000000" w:themeColor="text1"/>
                <w:sz w:val="24"/>
                <w:szCs w:val="24"/>
              </w:rPr>
            </w:pPr>
            <w:r w:rsidRPr="000F5329">
              <w:rPr>
                <w:rFonts w:ascii="宋体" w:hAnsi="宋体" w:hint="eastAsia"/>
                <w:bCs/>
                <w:color w:val="000000" w:themeColor="text1"/>
                <w:sz w:val="24"/>
                <w:szCs w:val="24"/>
              </w:rPr>
              <w:t>公务用车出租客运服务总协调人</w:t>
            </w:r>
          </w:p>
        </w:tc>
        <w:tc>
          <w:tcPr>
            <w:tcW w:w="3743" w:type="dxa"/>
            <w:gridSpan w:val="4"/>
            <w:vAlign w:val="center"/>
          </w:tcPr>
          <w:p w14:paraId="0AD4BE12" w14:textId="77777777" w:rsidR="00B63EEF" w:rsidRPr="000F5329" w:rsidRDefault="00B63EEF" w:rsidP="0003251F">
            <w:pPr>
              <w:spacing w:line="400" w:lineRule="exact"/>
              <w:jc w:val="center"/>
              <w:rPr>
                <w:rFonts w:ascii="宋体" w:hAnsi="宋体"/>
                <w:bCs/>
                <w:color w:val="000000" w:themeColor="text1"/>
                <w:sz w:val="24"/>
                <w:szCs w:val="24"/>
              </w:rPr>
            </w:pPr>
          </w:p>
        </w:tc>
        <w:tc>
          <w:tcPr>
            <w:tcW w:w="1681" w:type="dxa"/>
            <w:gridSpan w:val="3"/>
            <w:vAlign w:val="center"/>
          </w:tcPr>
          <w:p w14:paraId="1E8C6CEB" w14:textId="77777777" w:rsidR="00B63EEF" w:rsidRPr="000F5329" w:rsidRDefault="00B63EEF" w:rsidP="0003251F">
            <w:pPr>
              <w:spacing w:line="400" w:lineRule="exact"/>
              <w:jc w:val="center"/>
              <w:rPr>
                <w:rFonts w:ascii="宋体" w:hAnsi="宋体"/>
                <w:bCs/>
                <w:color w:val="000000" w:themeColor="text1"/>
                <w:sz w:val="24"/>
                <w:szCs w:val="24"/>
              </w:rPr>
            </w:pPr>
            <w:r w:rsidRPr="000F5329">
              <w:rPr>
                <w:rFonts w:ascii="宋体" w:hAnsi="宋体"/>
                <w:bCs/>
                <w:color w:val="000000" w:themeColor="text1"/>
                <w:sz w:val="24"/>
                <w:szCs w:val="24"/>
              </w:rPr>
              <w:t>联系电话</w:t>
            </w:r>
          </w:p>
        </w:tc>
        <w:tc>
          <w:tcPr>
            <w:tcW w:w="2537" w:type="dxa"/>
            <w:gridSpan w:val="2"/>
          </w:tcPr>
          <w:p w14:paraId="0C3B2594" w14:textId="77777777" w:rsidR="00B63EEF" w:rsidRPr="000F5329" w:rsidRDefault="00B63EEF" w:rsidP="00E51933">
            <w:pPr>
              <w:spacing w:line="400" w:lineRule="exact"/>
              <w:rPr>
                <w:rFonts w:ascii="宋体" w:hAnsi="宋体"/>
                <w:bCs/>
                <w:color w:val="000000" w:themeColor="text1"/>
                <w:sz w:val="24"/>
                <w:szCs w:val="24"/>
              </w:rPr>
            </w:pPr>
          </w:p>
        </w:tc>
      </w:tr>
      <w:tr w:rsidR="000F5329" w:rsidRPr="000F5329" w14:paraId="26CF3696" w14:textId="77777777" w:rsidTr="0003251F">
        <w:trPr>
          <w:jc w:val="center"/>
        </w:trPr>
        <w:tc>
          <w:tcPr>
            <w:tcW w:w="2635" w:type="dxa"/>
            <w:vAlign w:val="center"/>
          </w:tcPr>
          <w:p w14:paraId="022E3A1E"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职工人员总数</w:t>
            </w:r>
          </w:p>
        </w:tc>
        <w:tc>
          <w:tcPr>
            <w:tcW w:w="1531" w:type="dxa"/>
            <w:vAlign w:val="center"/>
          </w:tcPr>
          <w:p w14:paraId="42783264" w14:textId="77777777" w:rsidR="0003251F" w:rsidRPr="000F5329" w:rsidRDefault="0003251F" w:rsidP="0003251F">
            <w:pPr>
              <w:spacing w:line="400" w:lineRule="exact"/>
              <w:jc w:val="center"/>
              <w:rPr>
                <w:rFonts w:ascii="宋体" w:hAnsi="宋体"/>
                <w:bCs/>
                <w:color w:val="000000" w:themeColor="text1"/>
                <w:sz w:val="24"/>
                <w:szCs w:val="24"/>
              </w:rPr>
            </w:pPr>
          </w:p>
        </w:tc>
        <w:tc>
          <w:tcPr>
            <w:tcW w:w="1587" w:type="dxa"/>
            <w:gridSpan w:val="2"/>
            <w:vAlign w:val="center"/>
          </w:tcPr>
          <w:p w14:paraId="18320797" w14:textId="77777777" w:rsidR="0003251F" w:rsidRPr="000F5329" w:rsidRDefault="0003251F" w:rsidP="0003251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管理人员数</w:t>
            </w:r>
          </w:p>
        </w:tc>
        <w:tc>
          <w:tcPr>
            <w:tcW w:w="1531" w:type="dxa"/>
            <w:gridSpan w:val="2"/>
            <w:vAlign w:val="center"/>
          </w:tcPr>
          <w:p w14:paraId="5259ED7E" w14:textId="77777777" w:rsidR="0003251F" w:rsidRPr="000F5329" w:rsidRDefault="0003251F" w:rsidP="0003251F">
            <w:pPr>
              <w:spacing w:line="400" w:lineRule="exact"/>
              <w:jc w:val="center"/>
              <w:rPr>
                <w:rFonts w:ascii="宋体" w:hAnsi="宋体"/>
                <w:bCs/>
                <w:color w:val="000000" w:themeColor="text1"/>
                <w:sz w:val="24"/>
                <w:szCs w:val="24"/>
              </w:rPr>
            </w:pPr>
          </w:p>
        </w:tc>
        <w:tc>
          <w:tcPr>
            <w:tcW w:w="1810" w:type="dxa"/>
            <w:gridSpan w:val="3"/>
            <w:vAlign w:val="center"/>
          </w:tcPr>
          <w:p w14:paraId="5EF8D91B" w14:textId="283539CB" w:rsidR="0003251F" w:rsidRPr="000F5329" w:rsidRDefault="005B0771" w:rsidP="0003251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驾驶员</w:t>
            </w:r>
            <w:r w:rsidR="0003251F" w:rsidRPr="000F5329">
              <w:rPr>
                <w:rFonts w:ascii="宋体" w:hAnsi="宋体" w:hint="eastAsia"/>
                <w:color w:val="000000" w:themeColor="text1"/>
                <w:sz w:val="24"/>
                <w:szCs w:val="24"/>
              </w:rPr>
              <w:t>数量</w:t>
            </w:r>
          </w:p>
        </w:tc>
        <w:tc>
          <w:tcPr>
            <w:tcW w:w="1502" w:type="dxa"/>
          </w:tcPr>
          <w:p w14:paraId="0BADD4F3" w14:textId="77777777" w:rsidR="0003251F" w:rsidRPr="000F5329" w:rsidRDefault="0003251F" w:rsidP="00E51933">
            <w:pPr>
              <w:spacing w:line="400" w:lineRule="exact"/>
              <w:rPr>
                <w:rFonts w:ascii="宋体" w:hAnsi="宋体"/>
                <w:bCs/>
                <w:color w:val="000000" w:themeColor="text1"/>
                <w:sz w:val="24"/>
                <w:szCs w:val="24"/>
              </w:rPr>
            </w:pPr>
          </w:p>
        </w:tc>
      </w:tr>
      <w:tr w:rsidR="0003251F" w:rsidRPr="000F5329" w14:paraId="4ACB716F" w14:textId="77777777" w:rsidTr="0003251F">
        <w:trPr>
          <w:jc w:val="center"/>
        </w:trPr>
        <w:tc>
          <w:tcPr>
            <w:tcW w:w="2635" w:type="dxa"/>
            <w:vAlign w:val="center"/>
          </w:tcPr>
          <w:p w14:paraId="766DD6D4" w14:textId="77777777" w:rsidR="0003251F" w:rsidRPr="000F5329" w:rsidRDefault="0003251F" w:rsidP="008F296F">
            <w:pPr>
              <w:spacing w:line="400" w:lineRule="exact"/>
              <w:jc w:val="center"/>
              <w:rPr>
                <w:rFonts w:ascii="宋体" w:hAnsi="宋体"/>
                <w:bCs/>
                <w:color w:val="000000" w:themeColor="text1"/>
                <w:sz w:val="24"/>
                <w:szCs w:val="24"/>
              </w:rPr>
            </w:pPr>
            <w:r w:rsidRPr="000F5329">
              <w:rPr>
                <w:rFonts w:ascii="宋体" w:hAnsi="宋体" w:hint="eastAsia"/>
                <w:color w:val="000000" w:themeColor="text1"/>
                <w:sz w:val="24"/>
                <w:szCs w:val="24"/>
              </w:rPr>
              <w:t>其他需要说明的情况：</w:t>
            </w:r>
          </w:p>
        </w:tc>
        <w:tc>
          <w:tcPr>
            <w:tcW w:w="7961" w:type="dxa"/>
            <w:gridSpan w:val="9"/>
          </w:tcPr>
          <w:p w14:paraId="6ED78803" w14:textId="77777777" w:rsidR="0003251F" w:rsidRPr="000F5329" w:rsidRDefault="0003251F" w:rsidP="00E51933">
            <w:pPr>
              <w:spacing w:line="400" w:lineRule="exact"/>
              <w:rPr>
                <w:rFonts w:ascii="宋体" w:hAnsi="宋体"/>
                <w:bCs/>
                <w:color w:val="000000" w:themeColor="text1"/>
                <w:sz w:val="24"/>
                <w:szCs w:val="24"/>
              </w:rPr>
            </w:pPr>
          </w:p>
          <w:p w14:paraId="5D89C4D0" w14:textId="77777777" w:rsidR="0003251F" w:rsidRPr="000F5329" w:rsidRDefault="0003251F" w:rsidP="00E51933">
            <w:pPr>
              <w:spacing w:line="400" w:lineRule="exact"/>
              <w:rPr>
                <w:rFonts w:ascii="宋体" w:hAnsi="宋体"/>
                <w:bCs/>
                <w:color w:val="000000" w:themeColor="text1"/>
                <w:sz w:val="24"/>
                <w:szCs w:val="24"/>
              </w:rPr>
            </w:pPr>
          </w:p>
          <w:p w14:paraId="095044CB" w14:textId="77777777" w:rsidR="0003251F" w:rsidRPr="000F5329" w:rsidRDefault="0003251F" w:rsidP="00E51933">
            <w:pPr>
              <w:spacing w:line="400" w:lineRule="exact"/>
              <w:rPr>
                <w:rFonts w:ascii="宋体" w:hAnsi="宋体"/>
                <w:bCs/>
                <w:color w:val="000000" w:themeColor="text1"/>
                <w:sz w:val="24"/>
                <w:szCs w:val="24"/>
              </w:rPr>
            </w:pPr>
          </w:p>
          <w:p w14:paraId="676BE26E" w14:textId="77777777" w:rsidR="0003251F" w:rsidRPr="000F5329" w:rsidRDefault="0003251F" w:rsidP="00E51933">
            <w:pPr>
              <w:spacing w:line="400" w:lineRule="exact"/>
              <w:rPr>
                <w:rFonts w:ascii="宋体" w:hAnsi="宋体"/>
                <w:bCs/>
                <w:color w:val="000000" w:themeColor="text1"/>
                <w:sz w:val="24"/>
                <w:szCs w:val="24"/>
              </w:rPr>
            </w:pPr>
          </w:p>
          <w:p w14:paraId="30DA8921" w14:textId="77777777" w:rsidR="0003251F" w:rsidRPr="000F5329" w:rsidRDefault="0003251F" w:rsidP="00E51933">
            <w:pPr>
              <w:spacing w:line="400" w:lineRule="exact"/>
              <w:rPr>
                <w:rFonts w:ascii="宋体" w:hAnsi="宋体"/>
                <w:bCs/>
                <w:color w:val="000000" w:themeColor="text1"/>
                <w:sz w:val="24"/>
                <w:szCs w:val="24"/>
              </w:rPr>
            </w:pPr>
          </w:p>
        </w:tc>
      </w:tr>
    </w:tbl>
    <w:p w14:paraId="79CB7CDF" w14:textId="77777777" w:rsidR="001621C9" w:rsidRPr="000F5329" w:rsidRDefault="001621C9" w:rsidP="001621C9">
      <w:pPr>
        <w:rPr>
          <w:rFonts w:ascii="宋体"/>
          <w:b/>
          <w:color w:val="000000" w:themeColor="text1"/>
          <w:sz w:val="24"/>
          <w:szCs w:val="24"/>
        </w:rPr>
      </w:pPr>
    </w:p>
    <w:p w14:paraId="0E827724" w14:textId="77777777" w:rsidR="001621C9" w:rsidRPr="000F5329" w:rsidRDefault="001621C9" w:rsidP="001621C9">
      <w:pPr>
        <w:rPr>
          <w:b/>
          <w:bCs/>
          <w:color w:val="000000" w:themeColor="text1"/>
          <w:sz w:val="24"/>
          <w:szCs w:val="24"/>
        </w:rPr>
      </w:pPr>
      <w:r w:rsidRPr="000F5329">
        <w:rPr>
          <w:rFonts w:hint="eastAsia"/>
          <w:b/>
          <w:bCs/>
          <w:color w:val="000000" w:themeColor="text1"/>
          <w:sz w:val="24"/>
          <w:szCs w:val="24"/>
        </w:rPr>
        <w:t>法定代表人或法定代表人授权代表签字或盖章：</w:t>
      </w:r>
    </w:p>
    <w:p w14:paraId="3E216AEF" w14:textId="77777777" w:rsidR="00B63EEF" w:rsidRPr="000F5329" w:rsidRDefault="00B63EEF" w:rsidP="00B63EEF">
      <w:pPr>
        <w:spacing w:line="400" w:lineRule="exact"/>
        <w:rPr>
          <w:rFonts w:ascii="黑体" w:eastAsia="黑体" w:hAnsi="宋体"/>
          <w:bCs/>
          <w:color w:val="000000" w:themeColor="text1"/>
          <w:sz w:val="24"/>
          <w:szCs w:val="24"/>
        </w:rPr>
      </w:pPr>
    </w:p>
    <w:p w14:paraId="231017E9" w14:textId="77777777" w:rsidR="00267B9E" w:rsidRPr="000F5329" w:rsidRDefault="00267B9E" w:rsidP="00267B9E">
      <w:pPr>
        <w:ind w:firstLineChars="200" w:firstLine="480"/>
        <w:outlineLvl w:val="0"/>
        <w:rPr>
          <w:rFonts w:ascii="黑体" w:eastAsia="黑体" w:hAnsi="宋体"/>
          <w:bCs/>
          <w:color w:val="000000" w:themeColor="text1"/>
          <w:sz w:val="24"/>
          <w:szCs w:val="24"/>
        </w:rPr>
      </w:pPr>
    </w:p>
    <w:p w14:paraId="3B720B41" w14:textId="77777777" w:rsidR="001767BE" w:rsidRPr="000F5329" w:rsidRDefault="001767BE">
      <w:pPr>
        <w:widowControl/>
        <w:jc w:val="left"/>
        <w:rPr>
          <w:rFonts w:ascii="黑体" w:eastAsia="黑体" w:hAnsi="宋体"/>
          <w:bCs/>
          <w:color w:val="000000" w:themeColor="text1"/>
          <w:sz w:val="24"/>
          <w:szCs w:val="24"/>
        </w:rPr>
      </w:pPr>
      <w:r w:rsidRPr="000F5329">
        <w:rPr>
          <w:rFonts w:ascii="黑体" w:eastAsia="黑体" w:hAnsi="宋体"/>
          <w:bCs/>
          <w:color w:val="000000" w:themeColor="text1"/>
          <w:sz w:val="24"/>
          <w:szCs w:val="24"/>
        </w:rPr>
        <w:br w:type="page"/>
      </w:r>
    </w:p>
    <w:p w14:paraId="21268CA4" w14:textId="77777777" w:rsidR="00EC1F0D" w:rsidRPr="000F5329" w:rsidRDefault="00EC1F0D" w:rsidP="00EC1F0D">
      <w:pPr>
        <w:ind w:firstLineChars="175" w:firstLine="42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lastRenderedPageBreak/>
        <w:t>（</w:t>
      </w:r>
      <w:r w:rsidR="0019528A" w:rsidRPr="000F5329">
        <w:rPr>
          <w:rFonts w:ascii="黑体" w:eastAsia="黑体" w:hAnsi="宋体" w:hint="eastAsia"/>
          <w:bCs/>
          <w:color w:val="000000" w:themeColor="text1"/>
          <w:sz w:val="24"/>
          <w:szCs w:val="24"/>
        </w:rPr>
        <w:t>八</w:t>
      </w:r>
      <w:r w:rsidRPr="000F5329">
        <w:rPr>
          <w:rFonts w:ascii="黑体" w:eastAsia="黑体" w:hAnsi="宋体" w:hint="eastAsia"/>
          <w:bCs/>
          <w:color w:val="000000" w:themeColor="text1"/>
          <w:sz w:val="24"/>
          <w:szCs w:val="24"/>
        </w:rPr>
        <w:t>）中小企业声明函（格式）：</w:t>
      </w:r>
    </w:p>
    <w:p w14:paraId="5EEE22C1" w14:textId="77777777" w:rsidR="00EC1F0D" w:rsidRPr="000F5329" w:rsidRDefault="00EC1F0D" w:rsidP="00EC1F0D">
      <w:pPr>
        <w:jc w:val="center"/>
        <w:rPr>
          <w:rFonts w:ascii="黑体" w:eastAsia="黑体"/>
          <w:bCs/>
          <w:color w:val="000000" w:themeColor="text1"/>
          <w:sz w:val="28"/>
          <w:szCs w:val="28"/>
        </w:rPr>
      </w:pPr>
      <w:r w:rsidRPr="000F5329">
        <w:rPr>
          <w:rFonts w:ascii="黑体" w:eastAsia="黑体"/>
          <w:bCs/>
          <w:color w:val="000000" w:themeColor="text1"/>
          <w:sz w:val="28"/>
          <w:szCs w:val="28"/>
        </w:rPr>
        <w:t>中小企业声明函</w:t>
      </w:r>
    </w:p>
    <w:p w14:paraId="70B82246" w14:textId="77777777" w:rsidR="00EC1F0D" w:rsidRPr="000F5329" w:rsidRDefault="00EC1F0D" w:rsidP="00EC1F0D">
      <w:pPr>
        <w:spacing w:line="580" w:lineRule="exact"/>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本公司郑重声明，根据《政府采购促进中小企业发展管理办法》（财库﹝2020﹞46 号）的规定，本公司参加</w:t>
      </w:r>
      <w:r w:rsidR="00961150" w:rsidRPr="000F5329">
        <w:rPr>
          <w:rFonts w:ascii="宋体" w:hAnsi="宋体" w:hint="eastAsia"/>
          <w:bCs/>
          <w:color w:val="000000" w:themeColor="text1"/>
          <w:sz w:val="24"/>
          <w:szCs w:val="24"/>
        </w:rPr>
        <w:t>无锡市</w:t>
      </w:r>
      <w:r w:rsidR="00961150" w:rsidRPr="000F5329">
        <w:rPr>
          <w:rFonts w:ascii="宋体" w:hAnsi="宋体"/>
          <w:bCs/>
          <w:color w:val="000000" w:themeColor="text1"/>
          <w:sz w:val="24"/>
          <w:szCs w:val="24"/>
        </w:rPr>
        <w:t>政府采购中心组织</w:t>
      </w:r>
      <w:r w:rsidRPr="000F5329">
        <w:rPr>
          <w:rFonts w:ascii="宋体" w:hAnsi="宋体"/>
          <w:bCs/>
          <w:color w:val="000000" w:themeColor="text1"/>
          <w:sz w:val="24"/>
          <w:szCs w:val="24"/>
        </w:rPr>
        <w:t>的</w:t>
      </w:r>
      <w:r w:rsidR="00961150" w:rsidRPr="000F5329">
        <w:rPr>
          <w:rFonts w:ascii="宋体" w:hAnsi="宋体" w:hint="eastAsia"/>
          <w:bCs/>
          <w:color w:val="000000" w:themeColor="text1"/>
          <w:sz w:val="24"/>
          <w:szCs w:val="24"/>
          <w:u w:val="single"/>
        </w:rPr>
        <w:t>2023-2024年度无锡市</w:t>
      </w:r>
      <w:proofErr w:type="gramStart"/>
      <w:r w:rsidR="00961150" w:rsidRPr="000F5329">
        <w:rPr>
          <w:rFonts w:ascii="宋体" w:hAnsi="宋体" w:hint="eastAsia"/>
          <w:bCs/>
          <w:color w:val="000000" w:themeColor="text1"/>
          <w:sz w:val="24"/>
          <w:szCs w:val="24"/>
          <w:u w:val="single"/>
        </w:rPr>
        <w:t>市</w:t>
      </w:r>
      <w:proofErr w:type="gramEnd"/>
      <w:r w:rsidR="00961150" w:rsidRPr="000F5329">
        <w:rPr>
          <w:rFonts w:ascii="宋体" w:hAnsi="宋体" w:hint="eastAsia"/>
          <w:bCs/>
          <w:color w:val="000000" w:themeColor="text1"/>
          <w:sz w:val="24"/>
          <w:szCs w:val="24"/>
          <w:u w:val="single"/>
        </w:rPr>
        <w:t>本级（</w:t>
      </w:r>
      <w:proofErr w:type="gramStart"/>
      <w:r w:rsidR="00961150" w:rsidRPr="000F5329">
        <w:rPr>
          <w:rFonts w:ascii="宋体" w:hAnsi="宋体" w:hint="eastAsia"/>
          <w:bCs/>
          <w:color w:val="000000" w:themeColor="text1"/>
          <w:sz w:val="24"/>
          <w:szCs w:val="24"/>
          <w:u w:val="single"/>
        </w:rPr>
        <w:t>含经开</w:t>
      </w:r>
      <w:proofErr w:type="gramEnd"/>
      <w:r w:rsidR="00961150" w:rsidRPr="000F5329">
        <w:rPr>
          <w:rFonts w:ascii="宋体" w:hAnsi="宋体" w:hint="eastAsia"/>
          <w:bCs/>
          <w:color w:val="000000" w:themeColor="text1"/>
          <w:sz w:val="24"/>
          <w:szCs w:val="24"/>
          <w:u w:val="single"/>
        </w:rPr>
        <w:t>区）</w:t>
      </w:r>
      <w:r w:rsidR="00EE1F61" w:rsidRPr="000F5329">
        <w:rPr>
          <w:rFonts w:ascii="宋体" w:hAnsi="宋体" w:hint="eastAsia"/>
          <w:bCs/>
          <w:color w:val="000000" w:themeColor="text1"/>
          <w:sz w:val="24"/>
          <w:szCs w:val="24"/>
          <w:u w:val="single"/>
        </w:rPr>
        <w:t>公务用车出租客运服务</w:t>
      </w:r>
      <w:r w:rsidR="00961150" w:rsidRPr="000F5329">
        <w:rPr>
          <w:rFonts w:ascii="宋体" w:hAnsi="宋体" w:hint="eastAsia"/>
          <w:bCs/>
          <w:color w:val="000000" w:themeColor="text1"/>
          <w:sz w:val="24"/>
          <w:szCs w:val="24"/>
          <w:u w:val="single"/>
        </w:rPr>
        <w:t>框架协议采购（采购项目编号：</w:t>
      </w:r>
      <w:r w:rsidR="00EE1F61" w:rsidRPr="000F5329">
        <w:rPr>
          <w:rFonts w:ascii="宋体" w:hAnsi="宋体" w:hint="eastAsia"/>
          <w:bCs/>
          <w:color w:val="000000" w:themeColor="text1"/>
          <w:sz w:val="24"/>
          <w:szCs w:val="24"/>
          <w:u w:val="single"/>
        </w:rPr>
        <w:t>XCGZX-KJ2022-003</w:t>
      </w:r>
      <w:r w:rsidR="00961150" w:rsidRPr="000F5329">
        <w:rPr>
          <w:rFonts w:ascii="宋体" w:hAnsi="宋体" w:hint="eastAsia"/>
          <w:bCs/>
          <w:color w:val="000000" w:themeColor="text1"/>
          <w:sz w:val="24"/>
          <w:szCs w:val="24"/>
          <w:u w:val="single"/>
        </w:rPr>
        <w:t>）</w:t>
      </w:r>
      <w:r w:rsidR="00961150" w:rsidRPr="000F5329">
        <w:rPr>
          <w:rFonts w:ascii="宋体" w:hAnsi="宋体" w:hint="eastAsia"/>
          <w:bCs/>
          <w:color w:val="000000" w:themeColor="text1"/>
          <w:sz w:val="24"/>
          <w:szCs w:val="24"/>
        </w:rPr>
        <w:t>的封闭式框架协议采购活动</w:t>
      </w:r>
      <w:r w:rsidRPr="000F5329">
        <w:rPr>
          <w:rFonts w:ascii="宋体" w:hAnsi="宋体"/>
          <w:bCs/>
          <w:color w:val="000000" w:themeColor="text1"/>
          <w:sz w:val="24"/>
          <w:szCs w:val="24"/>
        </w:rPr>
        <w:t>，服务全部由符合政策要求的中小企业承接。相关企业（含联合体中的中小企业、签订分包意向协议的中小企业）的具体情况如下：</w:t>
      </w:r>
    </w:p>
    <w:p w14:paraId="6307C14D" w14:textId="77777777" w:rsidR="00EC1F0D" w:rsidRPr="000F5329" w:rsidRDefault="00EC1F0D" w:rsidP="00EC1F0D">
      <w:pPr>
        <w:spacing w:line="580" w:lineRule="exact"/>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1.</w:t>
      </w:r>
      <w:r w:rsidRPr="000F5329">
        <w:rPr>
          <w:rFonts w:ascii="宋体" w:hAnsi="宋体"/>
          <w:bCs/>
          <w:color w:val="000000" w:themeColor="text1"/>
          <w:sz w:val="24"/>
          <w:szCs w:val="24"/>
          <w:u w:val="single"/>
        </w:rPr>
        <w:t xml:space="preserve"> （标的名称） </w:t>
      </w:r>
      <w:r w:rsidRPr="000F5329">
        <w:rPr>
          <w:rFonts w:ascii="宋体" w:hAnsi="宋体"/>
          <w:bCs/>
          <w:color w:val="000000" w:themeColor="text1"/>
          <w:sz w:val="24"/>
          <w:szCs w:val="24"/>
        </w:rPr>
        <w:t>，属于</w:t>
      </w:r>
      <w:r w:rsidRPr="000F5329">
        <w:rPr>
          <w:rFonts w:ascii="宋体" w:hAnsi="宋体"/>
          <w:bCs/>
          <w:color w:val="000000" w:themeColor="text1"/>
          <w:sz w:val="24"/>
          <w:szCs w:val="24"/>
          <w:u w:val="single"/>
        </w:rPr>
        <w:t>（采购文件中明确的所属行业）</w:t>
      </w:r>
      <w:r w:rsidRPr="000F5329">
        <w:rPr>
          <w:rFonts w:ascii="宋体" w:hAnsi="宋体"/>
          <w:bCs/>
          <w:color w:val="000000" w:themeColor="text1"/>
          <w:sz w:val="24"/>
          <w:szCs w:val="24"/>
        </w:rPr>
        <w:t>； 承建（承接）企业为</w:t>
      </w:r>
      <w:r w:rsidRPr="000F5329">
        <w:rPr>
          <w:rFonts w:ascii="宋体" w:hAnsi="宋体"/>
          <w:bCs/>
          <w:color w:val="000000" w:themeColor="text1"/>
          <w:sz w:val="24"/>
          <w:szCs w:val="24"/>
          <w:u w:val="single"/>
        </w:rPr>
        <w:t>（企业名称）</w:t>
      </w:r>
      <w:r w:rsidRPr="000F5329">
        <w:rPr>
          <w:rFonts w:ascii="宋体" w:hAnsi="宋体"/>
          <w:bCs/>
          <w:color w:val="000000" w:themeColor="text1"/>
          <w:sz w:val="24"/>
          <w:szCs w:val="24"/>
        </w:rPr>
        <w:t>，从业人员</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rPr>
        <w:t>人，营业收入为</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rPr>
        <w:t>万元，资产总额为</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rPr>
        <w:t>万元，属于</w:t>
      </w:r>
      <w:r w:rsidRPr="000F5329">
        <w:rPr>
          <w:rFonts w:ascii="宋体" w:hAnsi="宋体"/>
          <w:bCs/>
          <w:color w:val="000000" w:themeColor="text1"/>
          <w:sz w:val="24"/>
          <w:szCs w:val="24"/>
          <w:u w:val="single"/>
        </w:rPr>
        <w:t>（中型企业、 小型企业、微型企业）</w:t>
      </w:r>
      <w:r w:rsidRPr="000F5329">
        <w:rPr>
          <w:rFonts w:ascii="宋体" w:hAnsi="宋体"/>
          <w:bCs/>
          <w:color w:val="000000" w:themeColor="text1"/>
          <w:sz w:val="24"/>
          <w:szCs w:val="24"/>
        </w:rPr>
        <w:t>；</w:t>
      </w:r>
    </w:p>
    <w:p w14:paraId="3B8F9A23" w14:textId="77777777" w:rsidR="00EC1F0D" w:rsidRPr="000F5329" w:rsidRDefault="00EC1F0D" w:rsidP="00EC1F0D">
      <w:pPr>
        <w:spacing w:line="58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2.</w:t>
      </w:r>
      <w:r w:rsidRPr="000F5329">
        <w:rPr>
          <w:rFonts w:ascii="宋体" w:hAnsi="宋体"/>
          <w:bCs/>
          <w:color w:val="000000" w:themeColor="text1"/>
          <w:sz w:val="24"/>
          <w:szCs w:val="24"/>
          <w:u w:val="single"/>
        </w:rPr>
        <w:t xml:space="preserve"> （标的名称） </w:t>
      </w:r>
      <w:r w:rsidRPr="000F5329">
        <w:rPr>
          <w:rFonts w:ascii="宋体" w:hAnsi="宋体"/>
          <w:bCs/>
          <w:color w:val="000000" w:themeColor="text1"/>
          <w:sz w:val="24"/>
          <w:szCs w:val="24"/>
        </w:rPr>
        <w:t>，属于</w:t>
      </w:r>
      <w:r w:rsidRPr="000F5329">
        <w:rPr>
          <w:rFonts w:ascii="宋体" w:hAnsi="宋体"/>
          <w:bCs/>
          <w:color w:val="000000" w:themeColor="text1"/>
          <w:sz w:val="24"/>
          <w:szCs w:val="24"/>
          <w:u w:val="single"/>
        </w:rPr>
        <w:t>（采购文件中明确的所属行业）</w:t>
      </w:r>
      <w:r w:rsidRPr="000F5329">
        <w:rPr>
          <w:rFonts w:ascii="宋体" w:hAnsi="宋体"/>
          <w:bCs/>
          <w:color w:val="000000" w:themeColor="text1"/>
          <w:sz w:val="24"/>
          <w:szCs w:val="24"/>
        </w:rPr>
        <w:t>； 承建（承接）企业为</w:t>
      </w:r>
      <w:r w:rsidRPr="000F5329">
        <w:rPr>
          <w:rFonts w:ascii="宋体" w:hAnsi="宋体"/>
          <w:bCs/>
          <w:color w:val="000000" w:themeColor="text1"/>
          <w:sz w:val="24"/>
          <w:szCs w:val="24"/>
          <w:u w:val="single"/>
        </w:rPr>
        <w:t>（企业名称）</w:t>
      </w:r>
      <w:r w:rsidRPr="000F5329">
        <w:rPr>
          <w:rFonts w:ascii="宋体" w:hAnsi="宋体"/>
          <w:bCs/>
          <w:color w:val="000000" w:themeColor="text1"/>
          <w:sz w:val="24"/>
          <w:szCs w:val="24"/>
        </w:rPr>
        <w:t>，从业人员</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rPr>
        <w:t>人，营业收入为</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rPr>
        <w:t>万元，资产总额为</w:t>
      </w:r>
      <w:r w:rsidRPr="000F5329">
        <w:rPr>
          <w:rFonts w:ascii="宋体" w:hAnsi="宋体" w:hint="eastAsia"/>
          <w:bCs/>
          <w:color w:val="000000" w:themeColor="text1"/>
          <w:sz w:val="24"/>
          <w:szCs w:val="24"/>
          <w:u w:val="single"/>
        </w:rPr>
        <w:t xml:space="preserve">     </w:t>
      </w:r>
      <w:r w:rsidRPr="000F5329">
        <w:rPr>
          <w:rFonts w:ascii="宋体" w:hAnsi="宋体"/>
          <w:bCs/>
          <w:color w:val="000000" w:themeColor="text1"/>
          <w:sz w:val="24"/>
          <w:szCs w:val="24"/>
        </w:rPr>
        <w:t>万元，属于</w:t>
      </w:r>
      <w:r w:rsidRPr="000F5329">
        <w:rPr>
          <w:rFonts w:ascii="宋体" w:hAnsi="宋体"/>
          <w:bCs/>
          <w:color w:val="000000" w:themeColor="text1"/>
          <w:sz w:val="24"/>
          <w:szCs w:val="24"/>
          <w:u w:val="single"/>
        </w:rPr>
        <w:t>（中型企业、 小型企业、微型企业）</w:t>
      </w:r>
      <w:r w:rsidRPr="000F5329">
        <w:rPr>
          <w:rFonts w:ascii="宋体" w:hAnsi="宋体"/>
          <w:bCs/>
          <w:color w:val="000000" w:themeColor="text1"/>
          <w:sz w:val="24"/>
          <w:szCs w:val="24"/>
        </w:rPr>
        <w:t>；</w:t>
      </w:r>
    </w:p>
    <w:p w14:paraId="0F191187" w14:textId="77777777" w:rsidR="00EC1F0D" w:rsidRPr="000F5329" w:rsidRDefault="00EC1F0D" w:rsidP="00EC1F0D">
      <w:pPr>
        <w:spacing w:line="580" w:lineRule="exact"/>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w:t>
      </w:r>
    </w:p>
    <w:p w14:paraId="4FC20F3B" w14:textId="77777777" w:rsidR="00EC1F0D" w:rsidRPr="000F5329" w:rsidRDefault="00EC1F0D" w:rsidP="00EC1F0D">
      <w:pPr>
        <w:spacing w:line="580" w:lineRule="exact"/>
        <w:ind w:firstLineChars="200" w:firstLine="480"/>
        <w:rPr>
          <w:rFonts w:ascii="宋体" w:hAnsi="宋体"/>
          <w:bCs/>
          <w:color w:val="000000" w:themeColor="text1"/>
          <w:sz w:val="24"/>
          <w:szCs w:val="24"/>
        </w:rPr>
      </w:pPr>
      <w:r w:rsidRPr="000F5329">
        <w:rPr>
          <w:rFonts w:ascii="宋体" w:hAnsi="宋体"/>
          <w:bCs/>
          <w:color w:val="000000" w:themeColor="text1"/>
          <w:sz w:val="24"/>
          <w:szCs w:val="24"/>
        </w:rPr>
        <w:t>以上企业，不属于大企业的分支机构，不存在控股股东为大企业的情形，也不存在与大企业的负责人为同一人的情形。 本企业对上述声明内容的真实性负责。如有虚假，将依法承担相应责任。</w:t>
      </w:r>
    </w:p>
    <w:p w14:paraId="62CF2432" w14:textId="77777777" w:rsidR="00EC1F0D" w:rsidRPr="000F5329" w:rsidRDefault="00EC1F0D" w:rsidP="00EC1F0D">
      <w:pPr>
        <w:outlineLvl w:val="0"/>
        <w:rPr>
          <w:rFonts w:ascii="黑体" w:eastAsia="黑体" w:hAnsi="宋体"/>
          <w:bCs/>
          <w:color w:val="000000" w:themeColor="text1"/>
          <w:sz w:val="24"/>
          <w:szCs w:val="24"/>
        </w:rPr>
      </w:pPr>
    </w:p>
    <w:p w14:paraId="3FAC833B" w14:textId="77777777" w:rsidR="00EC1F0D" w:rsidRPr="000F5329" w:rsidRDefault="00EC1F0D" w:rsidP="00EC1F0D">
      <w:pPr>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t xml:space="preserve"> </w:t>
      </w:r>
    </w:p>
    <w:p w14:paraId="58334BF1" w14:textId="77777777" w:rsidR="00EC1F0D" w:rsidRPr="000F5329" w:rsidRDefault="00EC1F0D" w:rsidP="00EC1F0D">
      <w:pPr>
        <w:outlineLvl w:val="0"/>
        <w:rPr>
          <w:rFonts w:ascii="黑体" w:eastAsia="黑体" w:hAnsi="宋体"/>
          <w:bCs/>
          <w:color w:val="000000" w:themeColor="text1"/>
          <w:sz w:val="24"/>
          <w:szCs w:val="24"/>
        </w:rPr>
      </w:pPr>
    </w:p>
    <w:p w14:paraId="42F550C4" w14:textId="77777777" w:rsidR="00EC1F0D" w:rsidRPr="000F5329" w:rsidRDefault="00961150" w:rsidP="00EC1F0D">
      <w:pPr>
        <w:spacing w:line="360" w:lineRule="auto"/>
        <w:ind w:firstLineChars="2000" w:firstLine="4800"/>
        <w:rPr>
          <w:rFonts w:ascii="宋体" w:hAnsi="宋体"/>
          <w:bCs/>
          <w:color w:val="000000" w:themeColor="text1"/>
          <w:sz w:val="24"/>
          <w:szCs w:val="24"/>
        </w:rPr>
      </w:pPr>
      <w:r w:rsidRPr="000F5329">
        <w:rPr>
          <w:rFonts w:ascii="宋体" w:hAnsi="宋体" w:hint="eastAsia"/>
          <w:bCs/>
          <w:color w:val="000000" w:themeColor="text1"/>
          <w:sz w:val="24"/>
          <w:szCs w:val="24"/>
        </w:rPr>
        <w:t>供应商</w:t>
      </w:r>
      <w:r w:rsidR="00EC1F0D" w:rsidRPr="000F5329">
        <w:rPr>
          <w:rFonts w:ascii="宋体" w:hAnsi="宋体" w:hint="eastAsia"/>
          <w:bCs/>
          <w:color w:val="000000" w:themeColor="text1"/>
          <w:sz w:val="24"/>
          <w:szCs w:val="24"/>
        </w:rPr>
        <w:t>名称（盖章）：</w:t>
      </w:r>
    </w:p>
    <w:p w14:paraId="58283E7A" w14:textId="77777777" w:rsidR="00EC1F0D" w:rsidRPr="000F5329" w:rsidRDefault="00EC1F0D" w:rsidP="00EC1F0D">
      <w:pPr>
        <w:spacing w:line="360" w:lineRule="auto"/>
        <w:ind w:firstLineChars="2000" w:firstLine="4800"/>
        <w:rPr>
          <w:rFonts w:ascii="宋体" w:hAnsi="宋体"/>
          <w:bCs/>
          <w:color w:val="000000" w:themeColor="text1"/>
          <w:sz w:val="24"/>
          <w:szCs w:val="24"/>
        </w:rPr>
      </w:pPr>
    </w:p>
    <w:p w14:paraId="1AF1AEE8" w14:textId="77777777" w:rsidR="00EC1F0D" w:rsidRPr="000F5329" w:rsidRDefault="00EC1F0D" w:rsidP="00EC1F0D">
      <w:pPr>
        <w:spacing w:line="360" w:lineRule="auto"/>
        <w:ind w:firstLineChars="2000" w:firstLine="4800"/>
        <w:rPr>
          <w:rFonts w:ascii="宋体" w:hAnsi="宋体"/>
          <w:bCs/>
          <w:color w:val="000000" w:themeColor="text1"/>
          <w:sz w:val="24"/>
          <w:szCs w:val="24"/>
        </w:rPr>
      </w:pPr>
      <w:r w:rsidRPr="000F5329">
        <w:rPr>
          <w:rFonts w:ascii="宋体" w:hAnsi="宋体" w:hint="eastAsia"/>
          <w:bCs/>
          <w:color w:val="000000" w:themeColor="text1"/>
          <w:sz w:val="24"/>
          <w:szCs w:val="24"/>
        </w:rPr>
        <w:t>日</w:t>
      </w:r>
      <w:proofErr w:type="gramStart"/>
      <w:r w:rsidRPr="000F5329">
        <w:rPr>
          <w:rFonts w:ascii="宋体" w:hAnsi="宋体" w:hint="eastAsia"/>
          <w:bCs/>
          <w:color w:val="000000" w:themeColor="text1"/>
          <w:sz w:val="24"/>
          <w:szCs w:val="24"/>
        </w:rPr>
        <w:t xml:space="preserve">　　　　　　</w:t>
      </w:r>
      <w:proofErr w:type="gramEnd"/>
      <w:r w:rsidRPr="000F5329">
        <w:rPr>
          <w:rFonts w:ascii="宋体" w:hAnsi="宋体" w:hint="eastAsia"/>
          <w:bCs/>
          <w:color w:val="000000" w:themeColor="text1"/>
          <w:sz w:val="24"/>
          <w:szCs w:val="24"/>
        </w:rPr>
        <w:t>期：</w:t>
      </w:r>
    </w:p>
    <w:p w14:paraId="44CFB2ED" w14:textId="77777777" w:rsidR="00EC1F0D" w:rsidRPr="000F5329" w:rsidRDefault="00EC1F0D" w:rsidP="00EC1F0D">
      <w:pPr>
        <w:spacing w:line="360" w:lineRule="auto"/>
        <w:rPr>
          <w:rFonts w:ascii="宋体" w:hAnsi="宋体"/>
          <w:bCs/>
          <w:color w:val="000000" w:themeColor="text1"/>
          <w:sz w:val="24"/>
          <w:szCs w:val="24"/>
        </w:rPr>
      </w:pPr>
    </w:p>
    <w:p w14:paraId="6F101439" w14:textId="77777777" w:rsidR="00EC1F0D" w:rsidRPr="000F5329" w:rsidRDefault="00EC1F0D" w:rsidP="00EC1F0D">
      <w:pPr>
        <w:spacing w:line="360" w:lineRule="auto"/>
        <w:rPr>
          <w:color w:val="000000" w:themeColor="text1"/>
        </w:rPr>
      </w:pPr>
      <w:r w:rsidRPr="000F5329">
        <w:rPr>
          <w:rFonts w:hint="eastAsia"/>
          <w:color w:val="000000" w:themeColor="text1"/>
        </w:rPr>
        <w:t>注：</w:t>
      </w:r>
      <w:r w:rsidRPr="000F5329">
        <w:rPr>
          <w:rFonts w:hint="eastAsia"/>
          <w:color w:val="000000" w:themeColor="text1"/>
        </w:rPr>
        <w:t>1.</w:t>
      </w:r>
      <w:r w:rsidRPr="000F5329">
        <w:rPr>
          <w:color w:val="000000" w:themeColor="text1"/>
        </w:rPr>
        <w:t>从业人员、营业收入、资产总额填报上一年度数据，无上</w:t>
      </w:r>
      <w:proofErr w:type="gramStart"/>
      <w:r w:rsidRPr="000F5329">
        <w:rPr>
          <w:color w:val="000000" w:themeColor="text1"/>
        </w:rPr>
        <w:t>一</w:t>
      </w:r>
      <w:proofErr w:type="gramEnd"/>
      <w:r w:rsidRPr="000F5329">
        <w:rPr>
          <w:color w:val="000000" w:themeColor="text1"/>
        </w:rPr>
        <w:t>年度数据的新成立企业可不填报。</w:t>
      </w:r>
    </w:p>
    <w:p w14:paraId="56E4BEA6" w14:textId="77777777" w:rsidR="00EC1F0D" w:rsidRPr="000F5329" w:rsidRDefault="00EC1F0D" w:rsidP="00EC1F0D">
      <w:pPr>
        <w:spacing w:line="360" w:lineRule="auto"/>
        <w:rPr>
          <w:color w:val="000000" w:themeColor="text1"/>
        </w:rPr>
      </w:pPr>
      <w:r w:rsidRPr="000F5329">
        <w:rPr>
          <w:rFonts w:hint="eastAsia"/>
          <w:color w:val="000000" w:themeColor="text1"/>
        </w:rPr>
        <w:t xml:space="preserve">    2. </w:t>
      </w:r>
      <w:r w:rsidRPr="000F5329">
        <w:rPr>
          <w:rFonts w:hint="eastAsia"/>
          <w:color w:val="000000" w:themeColor="text1"/>
        </w:rPr>
        <w:t>中标供应商的《</w:t>
      </w:r>
      <w:r w:rsidRPr="000F5329">
        <w:rPr>
          <w:color w:val="000000" w:themeColor="text1"/>
        </w:rPr>
        <w:t>中小企业声明函</w:t>
      </w:r>
      <w:r w:rsidRPr="000F5329">
        <w:rPr>
          <w:rFonts w:hint="eastAsia"/>
          <w:color w:val="000000" w:themeColor="text1"/>
        </w:rPr>
        <w:t>》将随中标公告进行公示。供应</w:t>
      </w:r>
      <w:proofErr w:type="gramStart"/>
      <w:r w:rsidRPr="000F5329">
        <w:rPr>
          <w:rFonts w:hint="eastAsia"/>
          <w:color w:val="000000" w:themeColor="text1"/>
        </w:rPr>
        <w:t>商按照</w:t>
      </w:r>
      <w:proofErr w:type="gramEnd"/>
      <w:r w:rsidRPr="000F5329">
        <w:rPr>
          <w:rFonts w:hint="eastAsia"/>
          <w:color w:val="000000" w:themeColor="text1"/>
        </w:rPr>
        <w:t>本办法规定提供声明</w:t>
      </w:r>
      <w:proofErr w:type="gramStart"/>
      <w:r w:rsidRPr="000F5329">
        <w:rPr>
          <w:rFonts w:hint="eastAsia"/>
          <w:color w:val="000000" w:themeColor="text1"/>
        </w:rPr>
        <w:t>函内容</w:t>
      </w:r>
      <w:proofErr w:type="gramEnd"/>
      <w:r w:rsidRPr="000F5329">
        <w:rPr>
          <w:rFonts w:hint="eastAsia"/>
          <w:color w:val="000000" w:themeColor="text1"/>
        </w:rPr>
        <w:t>不实的，属于提供虚假材料谋取中标、成交，依照《中华人民共和国政府采购法》等国家有关规定追究相应责任。</w:t>
      </w:r>
    </w:p>
    <w:p w14:paraId="2072CE88" w14:textId="77777777" w:rsidR="00EC1F0D" w:rsidRPr="000F5329" w:rsidRDefault="00EC1F0D" w:rsidP="00924FEA">
      <w:pPr>
        <w:spacing w:line="400" w:lineRule="exact"/>
        <w:rPr>
          <w:rFonts w:ascii="黑体" w:eastAsia="黑体" w:hAnsi="宋体"/>
          <w:bCs/>
          <w:color w:val="000000" w:themeColor="text1"/>
          <w:sz w:val="24"/>
          <w:szCs w:val="24"/>
        </w:rPr>
      </w:pPr>
    </w:p>
    <w:p w14:paraId="6F6A0448" w14:textId="77777777" w:rsidR="00872914" w:rsidRPr="000F5329" w:rsidRDefault="00872914" w:rsidP="00872914">
      <w:pPr>
        <w:ind w:firstLineChars="200" w:firstLine="480"/>
        <w:outlineLvl w:val="0"/>
        <w:rPr>
          <w:rFonts w:ascii="黑体" w:eastAsia="黑体" w:hAnsi="宋体"/>
          <w:bCs/>
          <w:color w:val="000000" w:themeColor="text1"/>
          <w:sz w:val="24"/>
          <w:szCs w:val="24"/>
        </w:rPr>
      </w:pPr>
      <w:r w:rsidRPr="000F5329">
        <w:rPr>
          <w:rFonts w:ascii="黑体" w:eastAsia="黑体" w:hAnsi="宋体" w:hint="eastAsia"/>
          <w:bCs/>
          <w:color w:val="000000" w:themeColor="text1"/>
          <w:sz w:val="24"/>
          <w:szCs w:val="24"/>
        </w:rPr>
        <w:lastRenderedPageBreak/>
        <w:t>（</w:t>
      </w:r>
      <w:r w:rsidR="0019528A" w:rsidRPr="000F5329">
        <w:rPr>
          <w:rFonts w:ascii="黑体" w:eastAsia="黑体" w:hAnsi="宋体" w:hint="eastAsia"/>
          <w:bCs/>
          <w:color w:val="000000" w:themeColor="text1"/>
          <w:sz w:val="24"/>
          <w:szCs w:val="24"/>
        </w:rPr>
        <w:t>九</w:t>
      </w:r>
      <w:r w:rsidRPr="000F5329">
        <w:rPr>
          <w:rFonts w:ascii="黑体" w:eastAsia="黑体" w:hAnsi="宋体" w:hint="eastAsia"/>
          <w:bCs/>
          <w:color w:val="000000" w:themeColor="text1"/>
          <w:sz w:val="24"/>
          <w:szCs w:val="24"/>
        </w:rPr>
        <w:t>）</w:t>
      </w:r>
      <w:bookmarkStart w:id="7" w:name="OLE_LINK13"/>
      <w:bookmarkStart w:id="8" w:name="OLE_LINK14"/>
      <w:r w:rsidRPr="000F5329">
        <w:rPr>
          <w:rFonts w:ascii="黑体" w:eastAsia="黑体" w:hAnsi="宋体" w:hint="eastAsia"/>
          <w:bCs/>
          <w:color w:val="000000" w:themeColor="text1"/>
          <w:sz w:val="24"/>
          <w:szCs w:val="24"/>
        </w:rPr>
        <w:t>残疾人福利性单位声明函（格式）：</w:t>
      </w:r>
    </w:p>
    <w:bookmarkEnd w:id="7"/>
    <w:bookmarkEnd w:id="8"/>
    <w:p w14:paraId="513325EE" w14:textId="77777777" w:rsidR="00872914" w:rsidRPr="000F5329" w:rsidRDefault="00872914" w:rsidP="00872914">
      <w:pPr>
        <w:spacing w:line="588" w:lineRule="exact"/>
        <w:rPr>
          <w:rFonts w:ascii="仿宋_GB2312" w:eastAsia="仿宋_GB2312"/>
          <w:b/>
          <w:color w:val="000000" w:themeColor="text1"/>
          <w:spacing w:val="6"/>
          <w:sz w:val="30"/>
          <w:szCs w:val="30"/>
        </w:rPr>
      </w:pPr>
    </w:p>
    <w:p w14:paraId="32430B54" w14:textId="77777777" w:rsidR="00872914" w:rsidRPr="000F5329" w:rsidRDefault="00872914" w:rsidP="00872914">
      <w:pPr>
        <w:jc w:val="center"/>
        <w:rPr>
          <w:rFonts w:ascii="黑体" w:eastAsia="黑体"/>
          <w:bCs/>
          <w:color w:val="000000" w:themeColor="text1"/>
          <w:sz w:val="28"/>
          <w:szCs w:val="28"/>
        </w:rPr>
      </w:pPr>
      <w:r w:rsidRPr="000F5329">
        <w:rPr>
          <w:rFonts w:ascii="黑体" w:eastAsia="黑体" w:hint="eastAsia"/>
          <w:bCs/>
          <w:color w:val="000000" w:themeColor="text1"/>
          <w:sz w:val="28"/>
          <w:szCs w:val="28"/>
        </w:rPr>
        <w:t>残疾人福利性单位声明函</w:t>
      </w:r>
    </w:p>
    <w:p w14:paraId="5116769F" w14:textId="77777777" w:rsidR="00872914" w:rsidRPr="000F5329" w:rsidRDefault="00872914" w:rsidP="00872914">
      <w:pPr>
        <w:jc w:val="center"/>
        <w:rPr>
          <w:rFonts w:ascii="黑体" w:eastAsia="黑体"/>
          <w:bCs/>
          <w:color w:val="000000" w:themeColor="text1"/>
          <w:sz w:val="28"/>
          <w:szCs w:val="28"/>
        </w:rPr>
      </w:pPr>
    </w:p>
    <w:p w14:paraId="65D19B2F" w14:textId="77777777" w:rsidR="00872914" w:rsidRPr="000F5329" w:rsidRDefault="00872914" w:rsidP="00872914">
      <w:pPr>
        <w:spacing w:line="58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53B49B8" w14:textId="77777777" w:rsidR="00872914" w:rsidRPr="000F5329" w:rsidRDefault="00872914" w:rsidP="00872914">
      <w:pPr>
        <w:spacing w:line="58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本单位对上述声明的真实性负责。如有虚假，将依法承担相应责任。</w:t>
      </w:r>
    </w:p>
    <w:p w14:paraId="3E87E40C" w14:textId="77777777" w:rsidR="00872914" w:rsidRPr="000F5329" w:rsidRDefault="00872914" w:rsidP="00872914">
      <w:pPr>
        <w:spacing w:line="580" w:lineRule="exact"/>
        <w:ind w:firstLineChars="200" w:firstLine="480"/>
        <w:rPr>
          <w:rFonts w:ascii="宋体" w:hAnsi="宋体"/>
          <w:bCs/>
          <w:color w:val="000000" w:themeColor="text1"/>
          <w:sz w:val="24"/>
          <w:szCs w:val="24"/>
        </w:rPr>
      </w:pPr>
    </w:p>
    <w:p w14:paraId="7E446FC8" w14:textId="77777777" w:rsidR="00872914" w:rsidRPr="000F5329" w:rsidRDefault="00872914" w:rsidP="00872914">
      <w:pPr>
        <w:spacing w:line="580" w:lineRule="exact"/>
        <w:ind w:firstLineChars="200" w:firstLine="480"/>
        <w:rPr>
          <w:rFonts w:ascii="宋体" w:hAnsi="宋体"/>
          <w:bCs/>
          <w:color w:val="000000" w:themeColor="text1"/>
          <w:sz w:val="24"/>
          <w:szCs w:val="24"/>
        </w:rPr>
      </w:pPr>
    </w:p>
    <w:p w14:paraId="22813A2D" w14:textId="77777777" w:rsidR="00872914" w:rsidRPr="000F5329" w:rsidRDefault="00872914" w:rsidP="00872914">
      <w:pPr>
        <w:spacing w:line="58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单位名称（盖章）：</w:t>
      </w:r>
    </w:p>
    <w:p w14:paraId="52A1A730" w14:textId="77777777" w:rsidR="00872914" w:rsidRPr="000F5329" w:rsidRDefault="00872914" w:rsidP="00872914">
      <w:pPr>
        <w:spacing w:line="580" w:lineRule="exact"/>
        <w:ind w:firstLineChars="200" w:firstLine="480"/>
        <w:rPr>
          <w:rFonts w:ascii="宋体" w:hAnsi="宋体"/>
          <w:bCs/>
          <w:color w:val="000000" w:themeColor="text1"/>
          <w:sz w:val="24"/>
          <w:szCs w:val="24"/>
        </w:rPr>
      </w:pPr>
      <w:r w:rsidRPr="000F5329">
        <w:rPr>
          <w:rFonts w:ascii="宋体" w:hAnsi="宋体" w:hint="eastAsia"/>
          <w:bCs/>
          <w:color w:val="000000" w:themeColor="text1"/>
          <w:sz w:val="24"/>
          <w:szCs w:val="24"/>
        </w:rPr>
        <w:t>日  期：</w:t>
      </w:r>
    </w:p>
    <w:p w14:paraId="1E97CA49" w14:textId="77777777" w:rsidR="00872914" w:rsidRPr="000F5329" w:rsidRDefault="00872914" w:rsidP="00872914">
      <w:pPr>
        <w:ind w:firstLineChars="200" w:firstLine="480"/>
        <w:outlineLvl w:val="0"/>
        <w:rPr>
          <w:rFonts w:ascii="黑体" w:eastAsia="黑体" w:hAnsi="宋体"/>
          <w:bCs/>
          <w:color w:val="000000" w:themeColor="text1"/>
          <w:sz w:val="24"/>
          <w:szCs w:val="24"/>
        </w:rPr>
      </w:pPr>
    </w:p>
    <w:p w14:paraId="403810EF" w14:textId="77777777" w:rsidR="00872914" w:rsidRPr="000F5329" w:rsidRDefault="00872914" w:rsidP="00872914">
      <w:pPr>
        <w:ind w:firstLineChars="200" w:firstLine="480"/>
        <w:outlineLvl w:val="0"/>
        <w:rPr>
          <w:rFonts w:ascii="黑体" w:eastAsia="黑体" w:hAnsi="宋体"/>
          <w:bCs/>
          <w:color w:val="000000" w:themeColor="text1"/>
          <w:sz w:val="24"/>
          <w:szCs w:val="24"/>
        </w:rPr>
      </w:pPr>
    </w:p>
    <w:p w14:paraId="41EE866D" w14:textId="77777777" w:rsidR="00872914" w:rsidRPr="000F5329" w:rsidRDefault="00872914" w:rsidP="00872914">
      <w:pPr>
        <w:ind w:firstLineChars="200" w:firstLine="480"/>
        <w:outlineLvl w:val="0"/>
        <w:rPr>
          <w:rFonts w:ascii="黑体" w:eastAsia="黑体" w:hAnsi="宋体"/>
          <w:bCs/>
          <w:color w:val="000000" w:themeColor="text1"/>
          <w:sz w:val="24"/>
          <w:szCs w:val="24"/>
        </w:rPr>
      </w:pPr>
    </w:p>
    <w:p w14:paraId="76A7E91F" w14:textId="77777777" w:rsidR="00872914" w:rsidRPr="000F5329" w:rsidRDefault="00872914" w:rsidP="00872914">
      <w:pPr>
        <w:widowControl/>
        <w:shd w:val="clear" w:color="auto" w:fill="FFFFFF"/>
        <w:wordWrap w:val="0"/>
        <w:jc w:val="left"/>
        <w:rPr>
          <w:rFonts w:ascii="宋体" w:hAnsi="宋体" w:cs="宋体"/>
          <w:color w:val="000000" w:themeColor="text1"/>
          <w:kern w:val="0"/>
          <w:szCs w:val="21"/>
        </w:rPr>
      </w:pPr>
    </w:p>
    <w:p w14:paraId="22A74F30" w14:textId="77777777" w:rsidR="00872914" w:rsidRPr="000F5329" w:rsidRDefault="00872914" w:rsidP="00872914">
      <w:pPr>
        <w:widowControl/>
        <w:shd w:val="clear" w:color="auto" w:fill="FFFFFF"/>
        <w:wordWrap w:val="0"/>
        <w:jc w:val="left"/>
        <w:rPr>
          <w:rFonts w:ascii="宋体" w:hAnsi="宋体" w:cs="宋体"/>
          <w:color w:val="000000" w:themeColor="text1"/>
          <w:kern w:val="0"/>
          <w:szCs w:val="21"/>
        </w:rPr>
      </w:pPr>
    </w:p>
    <w:p w14:paraId="0795A0E9"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124AAE2A"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5608387B"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146B9B81"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7F396F03"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5964CD69"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0B2910C9" w14:textId="77777777" w:rsidR="00872914" w:rsidRPr="000F5329" w:rsidRDefault="00872914" w:rsidP="00872914">
      <w:pPr>
        <w:ind w:firstLineChars="175" w:firstLine="420"/>
        <w:outlineLvl w:val="0"/>
        <w:rPr>
          <w:rFonts w:ascii="黑体" w:eastAsia="黑体" w:hAnsi="宋体"/>
          <w:bCs/>
          <w:color w:val="000000" w:themeColor="text1"/>
          <w:sz w:val="24"/>
          <w:szCs w:val="24"/>
        </w:rPr>
      </w:pPr>
    </w:p>
    <w:p w14:paraId="4175A81D"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59BF4A1C"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1A8AEB64"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5E751F49"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4E3E2A0E"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41E04290"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5366623B" w14:textId="77777777" w:rsidR="00E36F21" w:rsidRPr="000F5329" w:rsidRDefault="00E36F21" w:rsidP="00872914">
      <w:pPr>
        <w:ind w:firstLineChars="175" w:firstLine="420"/>
        <w:outlineLvl w:val="0"/>
        <w:rPr>
          <w:rFonts w:ascii="黑体" w:eastAsia="黑体" w:hAnsi="宋体"/>
          <w:bCs/>
          <w:color w:val="000000" w:themeColor="text1"/>
          <w:sz w:val="24"/>
          <w:szCs w:val="24"/>
        </w:rPr>
      </w:pPr>
    </w:p>
    <w:p w14:paraId="19D35C0F" w14:textId="2A102FF9" w:rsidR="00E36F21" w:rsidRPr="000F5329" w:rsidRDefault="00E36F21" w:rsidP="00872914">
      <w:pPr>
        <w:ind w:firstLineChars="175" w:firstLine="420"/>
        <w:outlineLvl w:val="0"/>
        <w:rPr>
          <w:rFonts w:ascii="黑体" w:eastAsia="黑体" w:hAnsi="宋体"/>
          <w:bCs/>
          <w:color w:val="000000" w:themeColor="text1"/>
          <w:sz w:val="24"/>
          <w:szCs w:val="24"/>
        </w:rPr>
      </w:pPr>
    </w:p>
    <w:p w14:paraId="4A0D3940" w14:textId="785A2543" w:rsidR="005B0771" w:rsidRPr="000F5329" w:rsidRDefault="005B0771" w:rsidP="00872914">
      <w:pPr>
        <w:ind w:firstLineChars="175" w:firstLine="420"/>
        <w:outlineLvl w:val="0"/>
        <w:rPr>
          <w:rFonts w:ascii="黑体" w:eastAsia="黑体" w:hAnsi="宋体"/>
          <w:bCs/>
          <w:color w:val="000000" w:themeColor="text1"/>
          <w:sz w:val="24"/>
          <w:szCs w:val="24"/>
        </w:rPr>
      </w:pPr>
    </w:p>
    <w:p w14:paraId="35547373" w14:textId="03DDE337" w:rsidR="005B0771" w:rsidRPr="000F5329" w:rsidRDefault="005B0771" w:rsidP="00872914">
      <w:pPr>
        <w:ind w:firstLineChars="175" w:firstLine="420"/>
        <w:outlineLvl w:val="0"/>
        <w:rPr>
          <w:rFonts w:ascii="黑体" w:eastAsia="黑体" w:hAnsi="宋体"/>
          <w:bCs/>
          <w:color w:val="000000" w:themeColor="text1"/>
          <w:sz w:val="24"/>
          <w:szCs w:val="24"/>
        </w:rPr>
      </w:pPr>
    </w:p>
    <w:p w14:paraId="649B7F17" w14:textId="77777777" w:rsidR="005B0771" w:rsidRPr="000F5329" w:rsidRDefault="005B0771" w:rsidP="005B0771">
      <w:pPr>
        <w:ind w:firstLineChars="175" w:firstLine="420"/>
        <w:outlineLvl w:val="0"/>
        <w:rPr>
          <w:rFonts w:ascii="黑体" w:eastAsia="黑体" w:hAnsi="宋体"/>
          <w:bCs/>
          <w:color w:val="000000" w:themeColor="text1"/>
          <w:sz w:val="24"/>
        </w:rPr>
      </w:pPr>
      <w:r w:rsidRPr="000F5329">
        <w:rPr>
          <w:rFonts w:ascii="黑体" w:eastAsia="黑体" w:hAnsi="宋体" w:hint="eastAsia"/>
          <w:bCs/>
          <w:color w:val="000000" w:themeColor="text1"/>
          <w:sz w:val="24"/>
          <w:szCs w:val="24"/>
        </w:rPr>
        <w:lastRenderedPageBreak/>
        <w:t>（十）</w:t>
      </w:r>
      <w:r w:rsidRPr="000F5329">
        <w:rPr>
          <w:rFonts w:ascii="黑体" w:eastAsia="黑体" w:hAnsi="宋体"/>
          <w:bCs/>
          <w:color w:val="000000" w:themeColor="text1"/>
          <w:sz w:val="24"/>
        </w:rPr>
        <w:t>可供租赁车辆清单</w:t>
      </w:r>
      <w:r w:rsidRPr="000F5329">
        <w:rPr>
          <w:rFonts w:ascii="黑体" w:eastAsia="黑体" w:hAnsi="宋体" w:hint="eastAsia"/>
          <w:bCs/>
          <w:color w:val="000000" w:themeColor="text1"/>
          <w:sz w:val="24"/>
        </w:rPr>
        <w:t>（格式）：</w:t>
      </w:r>
    </w:p>
    <w:p w14:paraId="3C6787C6" w14:textId="77777777" w:rsidR="005B0771" w:rsidRPr="000F5329" w:rsidRDefault="005B0771" w:rsidP="005B0771">
      <w:pPr>
        <w:ind w:firstLineChars="175" w:firstLine="420"/>
        <w:outlineLvl w:val="0"/>
        <w:rPr>
          <w:rFonts w:ascii="黑体" w:eastAsia="黑体" w:hAnsi="宋体"/>
          <w:bCs/>
          <w:color w:val="000000" w:themeColor="text1"/>
          <w:sz w:val="24"/>
        </w:rPr>
      </w:pPr>
    </w:p>
    <w:p w14:paraId="6AD0786A" w14:textId="77777777" w:rsidR="005B0771" w:rsidRPr="000F5329" w:rsidRDefault="005B0771" w:rsidP="005B0771">
      <w:pPr>
        <w:ind w:firstLineChars="175" w:firstLine="490"/>
        <w:jc w:val="center"/>
        <w:outlineLvl w:val="0"/>
        <w:rPr>
          <w:rFonts w:ascii="黑体" w:eastAsia="黑体"/>
          <w:bCs/>
          <w:color w:val="000000" w:themeColor="text1"/>
          <w:sz w:val="28"/>
          <w:szCs w:val="28"/>
        </w:rPr>
      </w:pPr>
      <w:r w:rsidRPr="000F5329">
        <w:rPr>
          <w:rFonts w:ascii="黑体" w:eastAsia="黑体"/>
          <w:bCs/>
          <w:color w:val="000000" w:themeColor="text1"/>
          <w:sz w:val="28"/>
          <w:szCs w:val="28"/>
        </w:rPr>
        <w:t>可供租赁车辆清单</w:t>
      </w:r>
      <w:r w:rsidRPr="000F5329">
        <w:rPr>
          <w:rFonts w:ascii="黑体" w:eastAsia="黑体" w:hint="eastAsia"/>
          <w:bCs/>
          <w:color w:val="000000" w:themeColor="text1"/>
          <w:sz w:val="28"/>
          <w:szCs w:val="28"/>
        </w:rPr>
        <w:t>__标段</w:t>
      </w:r>
    </w:p>
    <w:p w14:paraId="5AA87145" w14:textId="387C0F44" w:rsidR="005B0771" w:rsidRPr="000F5329" w:rsidRDefault="00976E62" w:rsidP="005B0771">
      <w:pPr>
        <w:ind w:firstLineChars="175" w:firstLine="420"/>
        <w:outlineLvl w:val="0"/>
        <w:rPr>
          <w:rFonts w:ascii="黑体" w:eastAsia="黑体" w:hAnsi="宋体"/>
          <w:bCs/>
          <w:color w:val="000000" w:themeColor="text1"/>
          <w:sz w:val="24"/>
        </w:rPr>
      </w:pPr>
      <w:r w:rsidRPr="000F5329">
        <w:rPr>
          <w:rFonts w:ascii="黑体" w:eastAsia="黑体" w:hint="eastAsia"/>
          <w:bCs/>
          <w:color w:val="000000" w:themeColor="text1"/>
          <w:sz w:val="24"/>
          <w:szCs w:val="24"/>
        </w:rPr>
        <w:t>供应商</w:t>
      </w:r>
      <w:r w:rsidR="005B0771" w:rsidRPr="000F5329">
        <w:rPr>
          <w:rFonts w:ascii="黑体" w:eastAsia="黑体" w:hint="eastAsia"/>
          <w:bCs/>
          <w:color w:val="000000" w:themeColor="text1"/>
          <w:sz w:val="24"/>
          <w:szCs w:val="24"/>
        </w:rPr>
        <w:t>名称（盖章）</w:t>
      </w:r>
      <w:r w:rsidR="005B0771" w:rsidRPr="000F5329">
        <w:rPr>
          <w:rFonts w:ascii="黑体" w:eastAsia="黑体"/>
          <w:bCs/>
          <w:color w:val="000000" w:themeColor="text1"/>
          <w:sz w:val="24"/>
          <w:szCs w:val="24"/>
        </w:rPr>
        <w:t xml:space="preserve">                         </w:t>
      </w:r>
      <w:r w:rsidR="005B0771" w:rsidRPr="000F5329">
        <w:rPr>
          <w:rFonts w:ascii="黑体" w:eastAsia="黑体" w:hint="eastAsia"/>
          <w:bCs/>
          <w:color w:val="000000" w:themeColor="text1"/>
          <w:sz w:val="24"/>
          <w:szCs w:val="24"/>
        </w:rPr>
        <w:t>采购项目编号：XCGZX-KJ2022-003</w:t>
      </w:r>
    </w:p>
    <w:tbl>
      <w:tblPr>
        <w:tblW w:w="89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69"/>
        <w:gridCol w:w="850"/>
        <w:gridCol w:w="1134"/>
        <w:gridCol w:w="1134"/>
        <w:gridCol w:w="851"/>
        <w:gridCol w:w="719"/>
        <w:gridCol w:w="2198"/>
      </w:tblGrid>
      <w:tr w:rsidR="000F5329" w:rsidRPr="000F5329" w14:paraId="086C7D2D" w14:textId="77777777" w:rsidTr="00B76777">
        <w:trPr>
          <w:trHeight w:val="627"/>
          <w:jc w:val="center"/>
        </w:trPr>
        <w:tc>
          <w:tcPr>
            <w:tcW w:w="2069" w:type="dxa"/>
            <w:vAlign w:val="center"/>
          </w:tcPr>
          <w:p w14:paraId="0B0E3A2A" w14:textId="77777777" w:rsidR="005B0771" w:rsidRPr="000F5329" w:rsidRDefault="005B0771" w:rsidP="00B76777">
            <w:pPr>
              <w:adjustRightInd w:val="0"/>
              <w:snapToGrid w:val="0"/>
              <w:jc w:val="center"/>
              <w:rPr>
                <w:rFonts w:ascii="宋体" w:hAnsi="宋体"/>
                <w:color w:val="000000" w:themeColor="text1"/>
                <w:szCs w:val="21"/>
              </w:rPr>
            </w:pPr>
            <w:r w:rsidRPr="000F5329">
              <w:rPr>
                <w:rFonts w:hint="eastAsia"/>
                <w:color w:val="000000" w:themeColor="text1"/>
                <w:szCs w:val="21"/>
              </w:rPr>
              <w:t>车辆类型</w:t>
            </w:r>
          </w:p>
        </w:tc>
        <w:tc>
          <w:tcPr>
            <w:tcW w:w="850" w:type="dxa"/>
            <w:vAlign w:val="center"/>
          </w:tcPr>
          <w:p w14:paraId="3BDA056C" w14:textId="77777777" w:rsidR="005B0771" w:rsidRPr="000F5329" w:rsidRDefault="005B0771" w:rsidP="00B76777">
            <w:pPr>
              <w:adjustRightInd w:val="0"/>
              <w:snapToGrid w:val="0"/>
              <w:jc w:val="center"/>
              <w:rPr>
                <w:rFonts w:ascii="宋体" w:hAnsi="宋体"/>
                <w:color w:val="000000" w:themeColor="text1"/>
                <w:sz w:val="24"/>
                <w:szCs w:val="24"/>
              </w:rPr>
            </w:pPr>
            <w:r w:rsidRPr="000F5329">
              <w:rPr>
                <w:rFonts w:ascii="宋体" w:hAnsi="宋体" w:hint="eastAsia"/>
                <w:color w:val="000000" w:themeColor="text1"/>
                <w:sz w:val="24"/>
                <w:szCs w:val="24"/>
              </w:rPr>
              <w:t>序号</w:t>
            </w:r>
          </w:p>
        </w:tc>
        <w:tc>
          <w:tcPr>
            <w:tcW w:w="1134" w:type="dxa"/>
            <w:vAlign w:val="center"/>
          </w:tcPr>
          <w:p w14:paraId="360EC17F" w14:textId="77777777" w:rsidR="005B0771" w:rsidRPr="000F5329" w:rsidRDefault="005B0771" w:rsidP="00B76777">
            <w:pPr>
              <w:adjustRightInd w:val="0"/>
              <w:snapToGrid w:val="0"/>
              <w:jc w:val="center"/>
              <w:rPr>
                <w:rFonts w:ascii="宋体" w:hAnsi="宋体"/>
                <w:color w:val="000000" w:themeColor="text1"/>
                <w:sz w:val="24"/>
                <w:szCs w:val="24"/>
              </w:rPr>
            </w:pPr>
            <w:r w:rsidRPr="000F5329">
              <w:rPr>
                <w:rFonts w:ascii="宋体" w:hAnsi="宋体" w:hint="eastAsia"/>
                <w:color w:val="000000" w:themeColor="text1"/>
                <w:sz w:val="24"/>
                <w:szCs w:val="24"/>
              </w:rPr>
              <w:t>车牌号</w:t>
            </w:r>
          </w:p>
        </w:tc>
        <w:tc>
          <w:tcPr>
            <w:tcW w:w="1134" w:type="dxa"/>
            <w:vAlign w:val="center"/>
          </w:tcPr>
          <w:p w14:paraId="6F2206FE" w14:textId="77777777" w:rsidR="005B0771" w:rsidRPr="000F5329" w:rsidRDefault="005B0771" w:rsidP="00B76777">
            <w:pPr>
              <w:adjustRightInd w:val="0"/>
              <w:snapToGrid w:val="0"/>
              <w:jc w:val="center"/>
              <w:rPr>
                <w:rFonts w:ascii="宋体" w:hAnsi="宋体"/>
                <w:color w:val="000000" w:themeColor="text1"/>
                <w:sz w:val="24"/>
                <w:szCs w:val="24"/>
              </w:rPr>
            </w:pPr>
            <w:r w:rsidRPr="000F5329">
              <w:rPr>
                <w:rFonts w:ascii="宋体" w:hAnsi="宋体" w:hint="eastAsia"/>
                <w:color w:val="000000" w:themeColor="text1"/>
                <w:sz w:val="24"/>
                <w:szCs w:val="24"/>
              </w:rPr>
              <w:t>品牌型号</w:t>
            </w:r>
          </w:p>
        </w:tc>
        <w:tc>
          <w:tcPr>
            <w:tcW w:w="851" w:type="dxa"/>
            <w:vAlign w:val="center"/>
          </w:tcPr>
          <w:p w14:paraId="077320A8" w14:textId="77777777" w:rsidR="005B0771" w:rsidRPr="000F5329" w:rsidRDefault="005B0771" w:rsidP="00B76777">
            <w:pPr>
              <w:adjustRightInd w:val="0"/>
              <w:snapToGrid w:val="0"/>
              <w:jc w:val="center"/>
              <w:rPr>
                <w:rFonts w:ascii="宋体" w:hAnsi="宋体"/>
                <w:color w:val="000000" w:themeColor="text1"/>
                <w:sz w:val="24"/>
                <w:szCs w:val="24"/>
              </w:rPr>
            </w:pPr>
            <w:r w:rsidRPr="000F5329">
              <w:rPr>
                <w:rFonts w:ascii="宋体" w:hAnsi="宋体" w:hint="eastAsia"/>
                <w:color w:val="000000" w:themeColor="text1"/>
                <w:sz w:val="24"/>
                <w:szCs w:val="24"/>
              </w:rPr>
              <w:t>座位数</w:t>
            </w:r>
          </w:p>
        </w:tc>
        <w:tc>
          <w:tcPr>
            <w:tcW w:w="719" w:type="dxa"/>
            <w:vAlign w:val="center"/>
          </w:tcPr>
          <w:p w14:paraId="66B89389" w14:textId="77777777" w:rsidR="005B0771" w:rsidRPr="000F5329" w:rsidRDefault="005B0771" w:rsidP="00B76777">
            <w:pPr>
              <w:adjustRightInd w:val="0"/>
              <w:snapToGrid w:val="0"/>
              <w:jc w:val="center"/>
              <w:rPr>
                <w:rFonts w:ascii="宋体" w:hAnsi="宋体"/>
                <w:color w:val="000000" w:themeColor="text1"/>
                <w:sz w:val="24"/>
                <w:szCs w:val="24"/>
              </w:rPr>
            </w:pPr>
            <w:r w:rsidRPr="000F5329">
              <w:rPr>
                <w:rFonts w:ascii="宋体" w:hAnsi="宋体" w:hint="eastAsia"/>
                <w:color w:val="000000" w:themeColor="text1"/>
                <w:sz w:val="24"/>
                <w:szCs w:val="24"/>
              </w:rPr>
              <w:t>车龄</w:t>
            </w:r>
          </w:p>
        </w:tc>
        <w:tc>
          <w:tcPr>
            <w:tcW w:w="2198" w:type="dxa"/>
            <w:vAlign w:val="center"/>
          </w:tcPr>
          <w:p w14:paraId="5200EC0D" w14:textId="77777777" w:rsidR="005B0771" w:rsidRPr="000F5329" w:rsidRDefault="005B0771" w:rsidP="00B76777">
            <w:pPr>
              <w:adjustRightInd w:val="0"/>
              <w:snapToGrid w:val="0"/>
              <w:jc w:val="center"/>
              <w:rPr>
                <w:rFonts w:ascii="宋体" w:hAnsi="宋体"/>
                <w:color w:val="000000" w:themeColor="text1"/>
                <w:sz w:val="24"/>
                <w:szCs w:val="24"/>
              </w:rPr>
            </w:pPr>
            <w:r w:rsidRPr="000F5329">
              <w:rPr>
                <w:rFonts w:ascii="宋体" w:hAnsi="宋体" w:hint="eastAsia"/>
                <w:color w:val="000000" w:themeColor="text1"/>
                <w:sz w:val="24"/>
                <w:szCs w:val="24"/>
              </w:rPr>
              <w:t>新能源车（是或否）</w:t>
            </w:r>
          </w:p>
        </w:tc>
      </w:tr>
      <w:tr w:rsidR="000F5329" w:rsidRPr="000F5329" w14:paraId="406DB5B8" w14:textId="77777777" w:rsidTr="00B76777">
        <w:trPr>
          <w:jc w:val="center"/>
        </w:trPr>
        <w:tc>
          <w:tcPr>
            <w:tcW w:w="2069" w:type="dxa"/>
            <w:vAlign w:val="center"/>
          </w:tcPr>
          <w:p w14:paraId="450AE1A4"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4D7F368E"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245CC79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1661DC2D"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4348688A"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4BDF46D5"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4FAD24E8"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40840837" w14:textId="77777777" w:rsidTr="00B76777">
        <w:trPr>
          <w:jc w:val="center"/>
        </w:trPr>
        <w:tc>
          <w:tcPr>
            <w:tcW w:w="2069" w:type="dxa"/>
            <w:vAlign w:val="center"/>
          </w:tcPr>
          <w:p w14:paraId="4BE11ABA"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15CB24F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2D55F7F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561594B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14F72B37"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6941A4A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1657C743"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0546797D" w14:textId="77777777" w:rsidTr="00B76777">
        <w:trPr>
          <w:jc w:val="center"/>
        </w:trPr>
        <w:tc>
          <w:tcPr>
            <w:tcW w:w="2069" w:type="dxa"/>
            <w:vAlign w:val="center"/>
          </w:tcPr>
          <w:p w14:paraId="243C0CA2"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2EBD76D9"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35852E1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5144DD6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59ED833D"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07D0B36C"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6C7FFE2A"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0DEAC312" w14:textId="77777777" w:rsidTr="00B76777">
        <w:trPr>
          <w:jc w:val="center"/>
        </w:trPr>
        <w:tc>
          <w:tcPr>
            <w:tcW w:w="2069" w:type="dxa"/>
            <w:vAlign w:val="center"/>
          </w:tcPr>
          <w:p w14:paraId="7BAF56F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10A96362"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4D566C0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077C63E7"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4A11505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1543CEA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655BCD95"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4AC33422" w14:textId="77777777" w:rsidTr="00B76777">
        <w:trPr>
          <w:jc w:val="center"/>
        </w:trPr>
        <w:tc>
          <w:tcPr>
            <w:tcW w:w="2069" w:type="dxa"/>
            <w:vAlign w:val="center"/>
          </w:tcPr>
          <w:p w14:paraId="024A394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7483DA97"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vAlign w:val="center"/>
          </w:tcPr>
          <w:p w14:paraId="0165BA7D"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vAlign w:val="center"/>
          </w:tcPr>
          <w:p w14:paraId="36AFF98B"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vAlign w:val="center"/>
          </w:tcPr>
          <w:p w14:paraId="180522D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18155849"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vAlign w:val="center"/>
          </w:tcPr>
          <w:p w14:paraId="05E8B061"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47A8C9E8" w14:textId="77777777" w:rsidTr="00B76777">
        <w:trPr>
          <w:jc w:val="center"/>
        </w:trPr>
        <w:tc>
          <w:tcPr>
            <w:tcW w:w="2069" w:type="dxa"/>
            <w:vAlign w:val="center"/>
          </w:tcPr>
          <w:p w14:paraId="3DB3CD59"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35D9B6BC"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7C44173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5B3CBAA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43D09E4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3556252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44DC0496"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586453A2" w14:textId="77777777" w:rsidTr="00B76777">
        <w:trPr>
          <w:jc w:val="center"/>
        </w:trPr>
        <w:tc>
          <w:tcPr>
            <w:tcW w:w="2069" w:type="dxa"/>
            <w:vAlign w:val="center"/>
          </w:tcPr>
          <w:p w14:paraId="315693D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6172485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784D2184"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420BB9D7"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56E554BB"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36F06BCA"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406406C4"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3DF773B5" w14:textId="77777777" w:rsidTr="00B76777">
        <w:trPr>
          <w:jc w:val="center"/>
        </w:trPr>
        <w:tc>
          <w:tcPr>
            <w:tcW w:w="2069" w:type="dxa"/>
            <w:vAlign w:val="center"/>
          </w:tcPr>
          <w:p w14:paraId="1BE9642A"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63B471D4"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1C7FB24D"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69E7F71B"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02FFBD6D"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2812A05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6D9D1339"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01D2A213" w14:textId="77777777" w:rsidTr="00B76777">
        <w:trPr>
          <w:jc w:val="center"/>
        </w:trPr>
        <w:tc>
          <w:tcPr>
            <w:tcW w:w="2069" w:type="dxa"/>
            <w:vAlign w:val="center"/>
          </w:tcPr>
          <w:p w14:paraId="591EC649"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0CA9CF1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69796BE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722D8DFA"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58ACA2D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71EFBEA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157342B4"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718BECDE" w14:textId="77777777" w:rsidTr="00B76777">
        <w:trPr>
          <w:jc w:val="center"/>
        </w:trPr>
        <w:tc>
          <w:tcPr>
            <w:tcW w:w="2069" w:type="dxa"/>
            <w:vAlign w:val="center"/>
          </w:tcPr>
          <w:p w14:paraId="08A06C9A"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0D72FE2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vAlign w:val="center"/>
          </w:tcPr>
          <w:p w14:paraId="0F8DF7F5"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vAlign w:val="center"/>
          </w:tcPr>
          <w:p w14:paraId="546E20A5"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vAlign w:val="center"/>
          </w:tcPr>
          <w:p w14:paraId="1FE749B3"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07031B77"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vAlign w:val="center"/>
          </w:tcPr>
          <w:p w14:paraId="1D4169FE"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21C117FE" w14:textId="77777777" w:rsidTr="00B76777">
        <w:trPr>
          <w:jc w:val="center"/>
        </w:trPr>
        <w:tc>
          <w:tcPr>
            <w:tcW w:w="2069" w:type="dxa"/>
            <w:vAlign w:val="center"/>
          </w:tcPr>
          <w:p w14:paraId="200AF85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5FE4CBA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6766E25F"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710742A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3E941ED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536EE302"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6007AE93"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1E45AC66" w14:textId="77777777" w:rsidTr="00B76777">
        <w:trPr>
          <w:jc w:val="center"/>
        </w:trPr>
        <w:tc>
          <w:tcPr>
            <w:tcW w:w="2069" w:type="dxa"/>
            <w:vAlign w:val="center"/>
          </w:tcPr>
          <w:p w14:paraId="07C235E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409AB57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0A3041D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785AA40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48529E78"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24962ED9"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308FF8B9"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2A47E23D" w14:textId="77777777" w:rsidTr="00B76777">
        <w:trPr>
          <w:jc w:val="center"/>
        </w:trPr>
        <w:tc>
          <w:tcPr>
            <w:tcW w:w="2069" w:type="dxa"/>
            <w:vAlign w:val="center"/>
          </w:tcPr>
          <w:p w14:paraId="71F37AB3"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24B72754"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216C969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5DD8CC01"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61173D52"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53984F6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152AE961" w14:textId="77777777" w:rsidR="005B0771" w:rsidRPr="000F5329" w:rsidRDefault="005B0771" w:rsidP="00B76777">
            <w:pPr>
              <w:adjustRightInd w:val="0"/>
              <w:snapToGrid w:val="0"/>
              <w:jc w:val="center"/>
              <w:rPr>
                <w:rFonts w:ascii="宋体" w:hAnsi="宋体"/>
                <w:color w:val="000000" w:themeColor="text1"/>
                <w:sz w:val="24"/>
                <w:szCs w:val="24"/>
              </w:rPr>
            </w:pPr>
          </w:p>
        </w:tc>
      </w:tr>
      <w:tr w:rsidR="000F5329" w:rsidRPr="000F5329" w14:paraId="6621D2FD" w14:textId="77777777" w:rsidTr="00B76777">
        <w:trPr>
          <w:jc w:val="center"/>
        </w:trPr>
        <w:tc>
          <w:tcPr>
            <w:tcW w:w="2069" w:type="dxa"/>
            <w:vAlign w:val="center"/>
          </w:tcPr>
          <w:p w14:paraId="22BF1A40"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0" w:type="dxa"/>
          </w:tcPr>
          <w:p w14:paraId="185EC5CB"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06D6CD99"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1134" w:type="dxa"/>
          </w:tcPr>
          <w:p w14:paraId="799A19AE"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851" w:type="dxa"/>
          </w:tcPr>
          <w:p w14:paraId="27D823C5"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719" w:type="dxa"/>
          </w:tcPr>
          <w:p w14:paraId="29E10446" w14:textId="77777777" w:rsidR="005B0771" w:rsidRPr="000F5329" w:rsidRDefault="005B0771" w:rsidP="00B76777">
            <w:pPr>
              <w:adjustRightInd w:val="0"/>
              <w:snapToGrid w:val="0"/>
              <w:jc w:val="center"/>
              <w:rPr>
                <w:rFonts w:ascii="宋体" w:hAnsi="宋体"/>
                <w:color w:val="000000" w:themeColor="text1"/>
                <w:sz w:val="24"/>
                <w:szCs w:val="24"/>
              </w:rPr>
            </w:pPr>
          </w:p>
        </w:tc>
        <w:tc>
          <w:tcPr>
            <w:tcW w:w="2198" w:type="dxa"/>
          </w:tcPr>
          <w:p w14:paraId="386DC4C0" w14:textId="77777777" w:rsidR="005B0771" w:rsidRPr="000F5329" w:rsidRDefault="005B0771" w:rsidP="00B76777">
            <w:pPr>
              <w:adjustRightInd w:val="0"/>
              <w:snapToGrid w:val="0"/>
              <w:jc w:val="center"/>
              <w:rPr>
                <w:rFonts w:ascii="宋体" w:hAnsi="宋体"/>
                <w:color w:val="000000" w:themeColor="text1"/>
                <w:sz w:val="24"/>
                <w:szCs w:val="24"/>
              </w:rPr>
            </w:pPr>
          </w:p>
        </w:tc>
      </w:tr>
    </w:tbl>
    <w:p w14:paraId="3AA81A90" w14:textId="77777777" w:rsidR="005B0771" w:rsidRPr="000F5329" w:rsidRDefault="005B0771" w:rsidP="005B0771">
      <w:pPr>
        <w:rPr>
          <w:rFonts w:ascii="宋体" w:hAnsi="宋体"/>
          <w:color w:val="000000" w:themeColor="text1"/>
          <w:sz w:val="24"/>
          <w:szCs w:val="24"/>
        </w:rPr>
      </w:pPr>
      <w:r w:rsidRPr="000F5329">
        <w:rPr>
          <w:rFonts w:hint="eastAsia"/>
          <w:color w:val="000000" w:themeColor="text1"/>
        </w:rPr>
        <w:t xml:space="preserve">     </w:t>
      </w:r>
      <w:r w:rsidRPr="000F5329">
        <w:rPr>
          <w:rFonts w:ascii="宋体" w:hAnsi="宋体" w:hint="eastAsia"/>
          <w:color w:val="000000" w:themeColor="text1"/>
          <w:sz w:val="24"/>
          <w:szCs w:val="24"/>
        </w:rPr>
        <w:t xml:space="preserve"> 备注：</w:t>
      </w:r>
      <w:r w:rsidRPr="000F5329">
        <w:rPr>
          <w:rFonts w:asciiTheme="minorEastAsia" w:eastAsiaTheme="minorEastAsia" w:hAnsiTheme="minorEastAsia" w:hint="eastAsia"/>
          <w:color w:val="000000" w:themeColor="text1"/>
          <w:kern w:val="0"/>
          <w:sz w:val="24"/>
          <w:szCs w:val="24"/>
          <w:u w:color="000000"/>
        </w:rPr>
        <w:t>行驶证、机动车登记证书、保险单据</w:t>
      </w:r>
      <w:r w:rsidRPr="000F5329">
        <w:rPr>
          <w:rFonts w:ascii="宋体" w:hAnsi="宋体"/>
          <w:color w:val="000000" w:themeColor="text1"/>
          <w:sz w:val="24"/>
          <w:szCs w:val="24"/>
        </w:rPr>
        <w:t>复印件须装订在该清单之后</w:t>
      </w:r>
      <w:r w:rsidRPr="000F5329">
        <w:rPr>
          <w:rFonts w:ascii="宋体" w:hAnsi="宋体" w:hint="eastAsia"/>
          <w:color w:val="000000" w:themeColor="text1"/>
          <w:sz w:val="24"/>
          <w:szCs w:val="24"/>
        </w:rPr>
        <w:t>。</w:t>
      </w:r>
    </w:p>
    <w:p w14:paraId="5E0FDA4E" w14:textId="77777777" w:rsidR="005B0771" w:rsidRPr="000F5329" w:rsidRDefault="005B0771" w:rsidP="005B0771">
      <w:pPr>
        <w:spacing w:line="480" w:lineRule="auto"/>
        <w:rPr>
          <w:rFonts w:ascii="宋体"/>
          <w:bCs/>
          <w:color w:val="000000" w:themeColor="text1"/>
          <w:sz w:val="24"/>
          <w:szCs w:val="24"/>
        </w:rPr>
      </w:pPr>
    </w:p>
    <w:p w14:paraId="72625FB0" w14:textId="2136D3EE" w:rsidR="005B0771" w:rsidRPr="000F5329" w:rsidRDefault="005B0771" w:rsidP="005B0771">
      <w:pPr>
        <w:ind w:firstLineChars="175" w:firstLine="422"/>
        <w:outlineLvl w:val="0"/>
        <w:rPr>
          <w:rFonts w:ascii="黑体" w:eastAsia="黑体" w:hAnsi="宋体"/>
          <w:bCs/>
          <w:color w:val="000000" w:themeColor="text1"/>
          <w:sz w:val="24"/>
          <w:szCs w:val="24"/>
        </w:rPr>
      </w:pPr>
      <w:r w:rsidRPr="000F5329">
        <w:rPr>
          <w:rFonts w:hint="eastAsia"/>
          <w:b/>
          <w:bCs/>
          <w:color w:val="000000" w:themeColor="text1"/>
          <w:sz w:val="24"/>
          <w:szCs w:val="24"/>
        </w:rPr>
        <w:t>法定代表人或法定代表人授权代表签字或盖章：</w:t>
      </w:r>
      <w:r w:rsidRPr="000F5329">
        <w:rPr>
          <w:rFonts w:ascii="黑体" w:eastAsia="黑体" w:hAnsi="宋体" w:hint="eastAsia"/>
          <w:bCs/>
          <w:color w:val="000000" w:themeColor="text1"/>
          <w:sz w:val="24"/>
          <w:szCs w:val="24"/>
        </w:rPr>
        <w:t>）</w:t>
      </w:r>
    </w:p>
    <w:p w14:paraId="5C7F7122" w14:textId="5E93BF44" w:rsidR="00872914" w:rsidRPr="000F5329" w:rsidRDefault="00872914" w:rsidP="00924FEA">
      <w:pPr>
        <w:spacing w:line="400" w:lineRule="exact"/>
        <w:rPr>
          <w:rFonts w:ascii="黑体" w:eastAsia="黑体" w:hAnsi="宋体"/>
          <w:bCs/>
          <w:color w:val="000000" w:themeColor="text1"/>
          <w:sz w:val="24"/>
          <w:szCs w:val="24"/>
        </w:rPr>
      </w:pPr>
    </w:p>
    <w:p w14:paraId="651D801F" w14:textId="37C91F19" w:rsidR="005B0771" w:rsidRPr="000F5329" w:rsidRDefault="005B0771" w:rsidP="00924FEA">
      <w:pPr>
        <w:spacing w:line="400" w:lineRule="exact"/>
        <w:rPr>
          <w:rFonts w:ascii="黑体" w:eastAsia="黑体" w:hAnsi="宋体"/>
          <w:bCs/>
          <w:color w:val="000000" w:themeColor="text1"/>
          <w:sz w:val="24"/>
          <w:szCs w:val="24"/>
        </w:rPr>
      </w:pPr>
    </w:p>
    <w:p w14:paraId="39BAC2E5" w14:textId="4CD3A99A" w:rsidR="005B0771" w:rsidRPr="000F5329" w:rsidRDefault="005B0771" w:rsidP="00924FEA">
      <w:pPr>
        <w:spacing w:line="400" w:lineRule="exact"/>
        <w:rPr>
          <w:rFonts w:ascii="黑体" w:eastAsia="黑体" w:hAnsi="宋体"/>
          <w:bCs/>
          <w:color w:val="000000" w:themeColor="text1"/>
          <w:sz w:val="24"/>
          <w:szCs w:val="24"/>
        </w:rPr>
      </w:pPr>
    </w:p>
    <w:p w14:paraId="6F1E4DB0" w14:textId="7897437B" w:rsidR="005B0771" w:rsidRPr="000F5329" w:rsidRDefault="005B0771" w:rsidP="00924FEA">
      <w:pPr>
        <w:spacing w:line="400" w:lineRule="exact"/>
        <w:rPr>
          <w:rFonts w:ascii="黑体" w:eastAsia="黑体" w:hAnsi="宋体"/>
          <w:bCs/>
          <w:color w:val="000000" w:themeColor="text1"/>
          <w:sz w:val="24"/>
          <w:szCs w:val="24"/>
        </w:rPr>
      </w:pPr>
    </w:p>
    <w:p w14:paraId="5E04D146" w14:textId="79DD538D" w:rsidR="005B0771" w:rsidRPr="000F5329" w:rsidRDefault="005B0771" w:rsidP="00924FEA">
      <w:pPr>
        <w:spacing w:line="400" w:lineRule="exact"/>
        <w:rPr>
          <w:rFonts w:ascii="黑体" w:eastAsia="黑体" w:hAnsi="宋体"/>
          <w:bCs/>
          <w:color w:val="000000" w:themeColor="text1"/>
          <w:sz w:val="24"/>
          <w:szCs w:val="24"/>
        </w:rPr>
      </w:pPr>
    </w:p>
    <w:p w14:paraId="3ADB425B" w14:textId="088D79E6" w:rsidR="005B0771" w:rsidRPr="000F5329" w:rsidRDefault="005B0771" w:rsidP="00924FEA">
      <w:pPr>
        <w:spacing w:line="400" w:lineRule="exact"/>
        <w:rPr>
          <w:rFonts w:ascii="黑体" w:eastAsia="黑体" w:hAnsi="宋体"/>
          <w:bCs/>
          <w:color w:val="000000" w:themeColor="text1"/>
          <w:sz w:val="24"/>
          <w:szCs w:val="24"/>
        </w:rPr>
      </w:pPr>
    </w:p>
    <w:p w14:paraId="368A220E" w14:textId="6C494115" w:rsidR="005B0771" w:rsidRPr="000F5329" w:rsidRDefault="005B0771" w:rsidP="00924FEA">
      <w:pPr>
        <w:spacing w:line="400" w:lineRule="exact"/>
        <w:rPr>
          <w:rFonts w:ascii="黑体" w:eastAsia="黑体" w:hAnsi="宋体"/>
          <w:bCs/>
          <w:color w:val="000000" w:themeColor="text1"/>
          <w:sz w:val="24"/>
          <w:szCs w:val="24"/>
        </w:rPr>
      </w:pPr>
    </w:p>
    <w:p w14:paraId="5152C634" w14:textId="6F8A913A" w:rsidR="005B0771" w:rsidRPr="000F5329" w:rsidRDefault="005B0771" w:rsidP="00924FEA">
      <w:pPr>
        <w:spacing w:line="400" w:lineRule="exact"/>
        <w:rPr>
          <w:rFonts w:ascii="黑体" w:eastAsia="黑体" w:hAnsi="宋体"/>
          <w:bCs/>
          <w:color w:val="000000" w:themeColor="text1"/>
          <w:sz w:val="24"/>
          <w:szCs w:val="24"/>
        </w:rPr>
      </w:pPr>
    </w:p>
    <w:p w14:paraId="31F26431" w14:textId="3AFA8B09" w:rsidR="005B0771" w:rsidRPr="000F5329" w:rsidRDefault="005B0771" w:rsidP="00924FEA">
      <w:pPr>
        <w:spacing w:line="400" w:lineRule="exact"/>
        <w:rPr>
          <w:rFonts w:ascii="黑体" w:eastAsia="黑体" w:hAnsi="宋体"/>
          <w:bCs/>
          <w:color w:val="000000" w:themeColor="text1"/>
          <w:sz w:val="24"/>
          <w:szCs w:val="24"/>
        </w:rPr>
      </w:pPr>
    </w:p>
    <w:p w14:paraId="38B4ACF0" w14:textId="065B56C5" w:rsidR="005B0771" w:rsidRPr="000F5329" w:rsidRDefault="005B0771" w:rsidP="00924FEA">
      <w:pPr>
        <w:spacing w:line="400" w:lineRule="exact"/>
        <w:rPr>
          <w:rFonts w:ascii="黑体" w:eastAsia="黑体" w:hAnsi="宋体"/>
          <w:bCs/>
          <w:color w:val="000000" w:themeColor="text1"/>
          <w:sz w:val="24"/>
          <w:szCs w:val="24"/>
        </w:rPr>
      </w:pPr>
    </w:p>
    <w:p w14:paraId="791C8666" w14:textId="565CF828" w:rsidR="005B0771" w:rsidRPr="000F5329" w:rsidRDefault="005B0771" w:rsidP="00924FEA">
      <w:pPr>
        <w:spacing w:line="400" w:lineRule="exact"/>
        <w:rPr>
          <w:rFonts w:ascii="黑体" w:eastAsia="黑体" w:hAnsi="宋体"/>
          <w:bCs/>
          <w:color w:val="000000" w:themeColor="text1"/>
          <w:sz w:val="24"/>
          <w:szCs w:val="24"/>
        </w:rPr>
      </w:pPr>
    </w:p>
    <w:p w14:paraId="47A8EF2C" w14:textId="36EC4041" w:rsidR="005B0771" w:rsidRPr="000F5329" w:rsidRDefault="005B0771" w:rsidP="00924FEA">
      <w:pPr>
        <w:spacing w:line="400" w:lineRule="exact"/>
        <w:rPr>
          <w:rFonts w:ascii="黑体" w:eastAsia="黑体" w:hAnsi="宋体"/>
          <w:bCs/>
          <w:color w:val="000000" w:themeColor="text1"/>
          <w:sz w:val="24"/>
          <w:szCs w:val="24"/>
        </w:rPr>
      </w:pPr>
    </w:p>
    <w:p w14:paraId="56B05796" w14:textId="77777777" w:rsidR="005B0771" w:rsidRPr="000F5329" w:rsidRDefault="005B0771" w:rsidP="005B0771">
      <w:pPr>
        <w:ind w:firstLineChars="175" w:firstLine="420"/>
        <w:outlineLvl w:val="0"/>
        <w:rPr>
          <w:rFonts w:ascii="黑体" w:eastAsia="黑体"/>
          <w:bCs/>
          <w:color w:val="000000" w:themeColor="text1"/>
          <w:sz w:val="28"/>
          <w:szCs w:val="28"/>
        </w:rPr>
      </w:pPr>
      <w:r w:rsidRPr="000F5329">
        <w:rPr>
          <w:rFonts w:ascii="黑体" w:eastAsia="黑体" w:hAnsi="宋体" w:hint="eastAsia"/>
          <w:bCs/>
          <w:color w:val="000000" w:themeColor="text1"/>
          <w:sz w:val="24"/>
          <w:szCs w:val="24"/>
        </w:rPr>
        <w:lastRenderedPageBreak/>
        <w:t>（十一）项目人员配置表：</w:t>
      </w:r>
    </w:p>
    <w:p w14:paraId="461D0390" w14:textId="77777777" w:rsidR="005B0771" w:rsidRPr="000F5329" w:rsidRDefault="005B0771" w:rsidP="005B0771">
      <w:pPr>
        <w:ind w:firstLineChars="175" w:firstLine="490"/>
        <w:jc w:val="center"/>
        <w:outlineLvl w:val="0"/>
        <w:rPr>
          <w:rFonts w:ascii="黑体" w:eastAsia="黑体"/>
          <w:bCs/>
          <w:color w:val="000000" w:themeColor="text1"/>
          <w:sz w:val="28"/>
          <w:szCs w:val="28"/>
        </w:rPr>
      </w:pPr>
    </w:p>
    <w:p w14:paraId="621E7EA2" w14:textId="77777777" w:rsidR="005B0771" w:rsidRPr="000F5329" w:rsidRDefault="005B0771" w:rsidP="005B0771">
      <w:pPr>
        <w:ind w:firstLineChars="175" w:firstLine="490"/>
        <w:jc w:val="center"/>
        <w:outlineLvl w:val="0"/>
        <w:rPr>
          <w:rFonts w:ascii="黑体" w:eastAsia="黑体"/>
          <w:bCs/>
          <w:color w:val="000000" w:themeColor="text1"/>
          <w:sz w:val="28"/>
          <w:szCs w:val="28"/>
        </w:rPr>
      </w:pPr>
      <w:r w:rsidRPr="000F5329">
        <w:rPr>
          <w:rFonts w:ascii="黑体" w:eastAsia="黑体"/>
          <w:bCs/>
          <w:color w:val="000000" w:themeColor="text1"/>
          <w:sz w:val="28"/>
          <w:szCs w:val="28"/>
        </w:rPr>
        <w:t>项目人员配置</w:t>
      </w:r>
      <w:r w:rsidRPr="000F5329">
        <w:rPr>
          <w:rFonts w:ascii="黑体" w:eastAsia="黑体" w:hint="eastAsia"/>
          <w:bCs/>
          <w:color w:val="000000" w:themeColor="text1"/>
          <w:sz w:val="28"/>
          <w:szCs w:val="28"/>
        </w:rPr>
        <w:t>表__标段</w:t>
      </w:r>
    </w:p>
    <w:p w14:paraId="46ECE617" w14:textId="68CC0C12" w:rsidR="005B0771" w:rsidRPr="000F5329" w:rsidRDefault="00976E62" w:rsidP="005B0771">
      <w:pPr>
        <w:ind w:firstLineChars="350" w:firstLine="840"/>
        <w:rPr>
          <w:rFonts w:ascii="黑体" w:eastAsia="黑体"/>
          <w:bCs/>
          <w:color w:val="000000" w:themeColor="text1"/>
          <w:sz w:val="24"/>
          <w:szCs w:val="24"/>
        </w:rPr>
      </w:pPr>
      <w:r w:rsidRPr="000F5329">
        <w:rPr>
          <w:rFonts w:ascii="黑体" w:eastAsia="黑体" w:hint="eastAsia"/>
          <w:bCs/>
          <w:color w:val="000000" w:themeColor="text1"/>
          <w:sz w:val="24"/>
          <w:szCs w:val="24"/>
        </w:rPr>
        <w:t>供应商</w:t>
      </w:r>
      <w:r w:rsidR="005B0771" w:rsidRPr="000F5329">
        <w:rPr>
          <w:rFonts w:ascii="黑体" w:eastAsia="黑体" w:hint="eastAsia"/>
          <w:bCs/>
          <w:color w:val="000000" w:themeColor="text1"/>
          <w:sz w:val="24"/>
          <w:szCs w:val="24"/>
        </w:rPr>
        <w:t>名称（盖章）                      采购项目编号：XCGZX-KJ2022-003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2139"/>
        <w:gridCol w:w="1134"/>
        <w:gridCol w:w="2126"/>
        <w:gridCol w:w="1689"/>
      </w:tblGrid>
      <w:tr w:rsidR="000F5329" w:rsidRPr="000F5329" w14:paraId="21B45E4C" w14:textId="77777777" w:rsidTr="00B76777">
        <w:trPr>
          <w:trHeight w:val="865"/>
          <w:jc w:val="center"/>
        </w:trPr>
        <w:tc>
          <w:tcPr>
            <w:tcW w:w="1112" w:type="dxa"/>
            <w:vAlign w:val="center"/>
          </w:tcPr>
          <w:p w14:paraId="0943E703" w14:textId="77777777" w:rsidR="005B0771" w:rsidRPr="000F5329" w:rsidRDefault="005B0771" w:rsidP="00B76777">
            <w:pPr>
              <w:jc w:val="center"/>
              <w:rPr>
                <w:b/>
                <w:color w:val="000000" w:themeColor="text1"/>
                <w:sz w:val="24"/>
              </w:rPr>
            </w:pPr>
            <w:r w:rsidRPr="000F5329">
              <w:rPr>
                <w:rFonts w:hint="eastAsia"/>
                <w:b/>
                <w:color w:val="000000" w:themeColor="text1"/>
                <w:sz w:val="24"/>
              </w:rPr>
              <w:t>序号</w:t>
            </w:r>
          </w:p>
        </w:tc>
        <w:tc>
          <w:tcPr>
            <w:tcW w:w="2139" w:type="dxa"/>
            <w:vAlign w:val="center"/>
          </w:tcPr>
          <w:p w14:paraId="0D020BBA" w14:textId="77777777" w:rsidR="005B0771" w:rsidRPr="000F5329" w:rsidRDefault="005B0771" w:rsidP="00B76777">
            <w:pPr>
              <w:jc w:val="center"/>
              <w:rPr>
                <w:b/>
                <w:color w:val="000000" w:themeColor="text1"/>
                <w:sz w:val="24"/>
              </w:rPr>
            </w:pPr>
            <w:r w:rsidRPr="000F5329">
              <w:rPr>
                <w:rFonts w:hint="eastAsia"/>
                <w:b/>
                <w:color w:val="000000" w:themeColor="text1"/>
                <w:sz w:val="24"/>
              </w:rPr>
              <w:t>姓名</w:t>
            </w:r>
          </w:p>
        </w:tc>
        <w:tc>
          <w:tcPr>
            <w:tcW w:w="1134" w:type="dxa"/>
            <w:vAlign w:val="center"/>
          </w:tcPr>
          <w:p w14:paraId="22888370" w14:textId="77777777" w:rsidR="005B0771" w:rsidRPr="000F5329" w:rsidRDefault="005B0771" w:rsidP="00B76777">
            <w:pPr>
              <w:jc w:val="center"/>
              <w:rPr>
                <w:b/>
                <w:color w:val="000000" w:themeColor="text1"/>
                <w:sz w:val="24"/>
              </w:rPr>
            </w:pPr>
            <w:r w:rsidRPr="000F5329">
              <w:rPr>
                <w:rFonts w:hint="eastAsia"/>
                <w:b/>
                <w:color w:val="000000" w:themeColor="text1"/>
                <w:sz w:val="24"/>
              </w:rPr>
              <w:t>驾龄</w:t>
            </w:r>
          </w:p>
        </w:tc>
        <w:tc>
          <w:tcPr>
            <w:tcW w:w="2126" w:type="dxa"/>
            <w:vAlign w:val="center"/>
          </w:tcPr>
          <w:p w14:paraId="6A27213F" w14:textId="64C623C5" w:rsidR="005B0771" w:rsidRPr="000F5329" w:rsidRDefault="00976E62" w:rsidP="00B76777">
            <w:pPr>
              <w:jc w:val="center"/>
              <w:rPr>
                <w:b/>
                <w:color w:val="000000" w:themeColor="text1"/>
                <w:sz w:val="24"/>
              </w:rPr>
            </w:pPr>
            <w:r w:rsidRPr="000F5329">
              <w:rPr>
                <w:rFonts w:hint="eastAsia"/>
                <w:b/>
                <w:color w:val="000000" w:themeColor="text1"/>
                <w:sz w:val="24"/>
              </w:rPr>
              <w:t>响应单位</w:t>
            </w:r>
            <w:r w:rsidR="005B0771" w:rsidRPr="000F5329">
              <w:rPr>
                <w:rFonts w:hint="eastAsia"/>
                <w:b/>
                <w:color w:val="000000" w:themeColor="text1"/>
                <w:sz w:val="24"/>
              </w:rPr>
              <w:t>工作年限</w:t>
            </w:r>
          </w:p>
        </w:tc>
        <w:tc>
          <w:tcPr>
            <w:tcW w:w="1689" w:type="dxa"/>
            <w:vAlign w:val="center"/>
          </w:tcPr>
          <w:p w14:paraId="7A336B9D" w14:textId="77777777" w:rsidR="005B0771" w:rsidRPr="000F5329" w:rsidRDefault="005B0771" w:rsidP="00B76777">
            <w:pPr>
              <w:jc w:val="center"/>
              <w:rPr>
                <w:b/>
                <w:color w:val="000000" w:themeColor="text1"/>
                <w:sz w:val="24"/>
              </w:rPr>
            </w:pPr>
            <w:r w:rsidRPr="000F5329">
              <w:rPr>
                <w:rFonts w:hint="eastAsia"/>
                <w:b/>
                <w:color w:val="000000" w:themeColor="text1"/>
                <w:sz w:val="24"/>
              </w:rPr>
              <w:t>3</w:t>
            </w:r>
            <w:r w:rsidRPr="000F5329">
              <w:rPr>
                <w:rFonts w:hint="eastAsia"/>
                <w:b/>
                <w:color w:val="000000" w:themeColor="text1"/>
                <w:sz w:val="24"/>
              </w:rPr>
              <w:t>年内有无重大交通事故</w:t>
            </w:r>
          </w:p>
        </w:tc>
      </w:tr>
      <w:tr w:rsidR="000F5329" w:rsidRPr="000F5329" w14:paraId="150246BD" w14:textId="77777777" w:rsidTr="00B76777">
        <w:trPr>
          <w:trHeight w:val="680"/>
          <w:jc w:val="center"/>
        </w:trPr>
        <w:tc>
          <w:tcPr>
            <w:tcW w:w="1112" w:type="dxa"/>
            <w:vAlign w:val="center"/>
          </w:tcPr>
          <w:p w14:paraId="1F92519E" w14:textId="77777777" w:rsidR="005B0771" w:rsidRPr="000F5329" w:rsidRDefault="005B0771" w:rsidP="00B76777">
            <w:pPr>
              <w:jc w:val="center"/>
              <w:outlineLvl w:val="0"/>
              <w:rPr>
                <w:rFonts w:ascii="黑体" w:eastAsia="黑体"/>
                <w:bCs/>
                <w:color w:val="000000" w:themeColor="text1"/>
                <w:sz w:val="24"/>
                <w:szCs w:val="24"/>
              </w:rPr>
            </w:pPr>
          </w:p>
        </w:tc>
        <w:tc>
          <w:tcPr>
            <w:tcW w:w="2139" w:type="dxa"/>
            <w:vAlign w:val="center"/>
          </w:tcPr>
          <w:p w14:paraId="4B51E33A" w14:textId="77777777" w:rsidR="005B0771" w:rsidRPr="000F5329" w:rsidRDefault="005B0771" w:rsidP="00B76777">
            <w:pPr>
              <w:jc w:val="center"/>
              <w:outlineLvl w:val="0"/>
              <w:rPr>
                <w:rFonts w:ascii="黑体" w:eastAsia="黑体"/>
                <w:bCs/>
                <w:color w:val="000000" w:themeColor="text1"/>
                <w:sz w:val="24"/>
                <w:szCs w:val="24"/>
              </w:rPr>
            </w:pPr>
          </w:p>
        </w:tc>
        <w:tc>
          <w:tcPr>
            <w:tcW w:w="1134" w:type="dxa"/>
            <w:vAlign w:val="center"/>
          </w:tcPr>
          <w:p w14:paraId="1F871731" w14:textId="77777777" w:rsidR="005B0771" w:rsidRPr="000F5329" w:rsidRDefault="005B0771" w:rsidP="00B76777">
            <w:pPr>
              <w:jc w:val="center"/>
              <w:outlineLvl w:val="0"/>
              <w:rPr>
                <w:rFonts w:ascii="黑体" w:eastAsia="黑体"/>
                <w:bCs/>
                <w:color w:val="000000" w:themeColor="text1"/>
                <w:sz w:val="24"/>
                <w:szCs w:val="24"/>
              </w:rPr>
            </w:pPr>
          </w:p>
        </w:tc>
        <w:tc>
          <w:tcPr>
            <w:tcW w:w="2126" w:type="dxa"/>
            <w:vAlign w:val="center"/>
          </w:tcPr>
          <w:p w14:paraId="1C917497" w14:textId="77777777" w:rsidR="005B0771" w:rsidRPr="000F5329" w:rsidRDefault="005B0771" w:rsidP="00B76777">
            <w:pPr>
              <w:jc w:val="center"/>
              <w:outlineLvl w:val="0"/>
              <w:rPr>
                <w:rFonts w:ascii="宋体" w:hAnsi="宋体"/>
                <w:bCs/>
                <w:color w:val="000000" w:themeColor="text1"/>
                <w:sz w:val="24"/>
                <w:szCs w:val="24"/>
              </w:rPr>
            </w:pPr>
          </w:p>
        </w:tc>
        <w:tc>
          <w:tcPr>
            <w:tcW w:w="1689" w:type="dxa"/>
          </w:tcPr>
          <w:p w14:paraId="13328AC4" w14:textId="77777777" w:rsidR="005B0771" w:rsidRPr="000F5329" w:rsidRDefault="005B0771" w:rsidP="00B76777">
            <w:pPr>
              <w:jc w:val="center"/>
              <w:outlineLvl w:val="0"/>
              <w:rPr>
                <w:rFonts w:ascii="黑体" w:eastAsia="黑体"/>
                <w:bCs/>
                <w:color w:val="000000" w:themeColor="text1"/>
                <w:sz w:val="24"/>
                <w:szCs w:val="24"/>
              </w:rPr>
            </w:pPr>
          </w:p>
        </w:tc>
      </w:tr>
      <w:tr w:rsidR="000F5329" w:rsidRPr="000F5329" w14:paraId="570CDC5A" w14:textId="77777777" w:rsidTr="00B76777">
        <w:trPr>
          <w:trHeight w:val="680"/>
          <w:jc w:val="center"/>
        </w:trPr>
        <w:tc>
          <w:tcPr>
            <w:tcW w:w="1112" w:type="dxa"/>
            <w:vAlign w:val="center"/>
          </w:tcPr>
          <w:p w14:paraId="136089B8" w14:textId="77777777" w:rsidR="005B0771" w:rsidRPr="000F5329" w:rsidRDefault="005B0771" w:rsidP="00B76777">
            <w:pPr>
              <w:jc w:val="center"/>
              <w:outlineLvl w:val="0"/>
              <w:rPr>
                <w:rFonts w:ascii="黑体" w:eastAsia="黑体"/>
                <w:bCs/>
                <w:color w:val="000000" w:themeColor="text1"/>
                <w:sz w:val="24"/>
                <w:szCs w:val="24"/>
              </w:rPr>
            </w:pPr>
          </w:p>
        </w:tc>
        <w:tc>
          <w:tcPr>
            <w:tcW w:w="2139" w:type="dxa"/>
            <w:vAlign w:val="center"/>
          </w:tcPr>
          <w:p w14:paraId="79900F23" w14:textId="77777777" w:rsidR="005B0771" w:rsidRPr="000F5329" w:rsidRDefault="005B0771" w:rsidP="00B76777">
            <w:pPr>
              <w:jc w:val="center"/>
              <w:outlineLvl w:val="0"/>
              <w:rPr>
                <w:rFonts w:ascii="黑体" w:eastAsia="黑体"/>
                <w:bCs/>
                <w:color w:val="000000" w:themeColor="text1"/>
                <w:sz w:val="24"/>
                <w:szCs w:val="24"/>
              </w:rPr>
            </w:pPr>
          </w:p>
        </w:tc>
        <w:tc>
          <w:tcPr>
            <w:tcW w:w="1134" w:type="dxa"/>
            <w:vAlign w:val="center"/>
          </w:tcPr>
          <w:p w14:paraId="26A1B3DE" w14:textId="77777777" w:rsidR="005B0771" w:rsidRPr="000F5329" w:rsidRDefault="005B0771" w:rsidP="00B76777">
            <w:pPr>
              <w:jc w:val="center"/>
              <w:outlineLvl w:val="0"/>
              <w:rPr>
                <w:rFonts w:ascii="黑体" w:eastAsia="黑体"/>
                <w:bCs/>
                <w:color w:val="000000" w:themeColor="text1"/>
                <w:sz w:val="24"/>
                <w:szCs w:val="24"/>
              </w:rPr>
            </w:pPr>
          </w:p>
        </w:tc>
        <w:tc>
          <w:tcPr>
            <w:tcW w:w="2126" w:type="dxa"/>
            <w:vAlign w:val="center"/>
          </w:tcPr>
          <w:p w14:paraId="247E12C2" w14:textId="77777777" w:rsidR="005B0771" w:rsidRPr="000F5329" w:rsidRDefault="005B0771" w:rsidP="00B76777">
            <w:pPr>
              <w:jc w:val="center"/>
              <w:outlineLvl w:val="0"/>
              <w:rPr>
                <w:rFonts w:ascii="宋体" w:hAnsi="宋体"/>
                <w:bCs/>
                <w:color w:val="000000" w:themeColor="text1"/>
                <w:sz w:val="24"/>
                <w:szCs w:val="24"/>
              </w:rPr>
            </w:pPr>
          </w:p>
        </w:tc>
        <w:tc>
          <w:tcPr>
            <w:tcW w:w="1689" w:type="dxa"/>
          </w:tcPr>
          <w:p w14:paraId="13A25E6B" w14:textId="77777777" w:rsidR="005B0771" w:rsidRPr="000F5329" w:rsidRDefault="005B0771" w:rsidP="00B76777">
            <w:pPr>
              <w:jc w:val="center"/>
              <w:outlineLvl w:val="0"/>
              <w:rPr>
                <w:rFonts w:ascii="黑体" w:eastAsia="黑体"/>
                <w:bCs/>
                <w:color w:val="000000" w:themeColor="text1"/>
                <w:sz w:val="24"/>
                <w:szCs w:val="24"/>
              </w:rPr>
            </w:pPr>
          </w:p>
        </w:tc>
      </w:tr>
      <w:tr w:rsidR="000F5329" w:rsidRPr="000F5329" w14:paraId="31BE6695" w14:textId="77777777" w:rsidTr="00B76777">
        <w:trPr>
          <w:trHeight w:val="680"/>
          <w:jc w:val="center"/>
        </w:trPr>
        <w:tc>
          <w:tcPr>
            <w:tcW w:w="1112" w:type="dxa"/>
            <w:vAlign w:val="center"/>
          </w:tcPr>
          <w:p w14:paraId="236E4C5A" w14:textId="77777777" w:rsidR="005B0771" w:rsidRPr="000F5329" w:rsidRDefault="005B0771" w:rsidP="00B76777">
            <w:pPr>
              <w:jc w:val="center"/>
              <w:outlineLvl w:val="0"/>
              <w:rPr>
                <w:rFonts w:ascii="黑体" w:eastAsia="黑体"/>
                <w:bCs/>
                <w:color w:val="000000" w:themeColor="text1"/>
                <w:sz w:val="24"/>
                <w:szCs w:val="24"/>
              </w:rPr>
            </w:pPr>
          </w:p>
        </w:tc>
        <w:tc>
          <w:tcPr>
            <w:tcW w:w="2139" w:type="dxa"/>
            <w:vAlign w:val="center"/>
          </w:tcPr>
          <w:p w14:paraId="5973E280" w14:textId="77777777" w:rsidR="005B0771" w:rsidRPr="000F5329" w:rsidRDefault="005B0771" w:rsidP="00B76777">
            <w:pPr>
              <w:jc w:val="center"/>
              <w:outlineLvl w:val="0"/>
              <w:rPr>
                <w:rFonts w:ascii="黑体" w:eastAsia="黑体"/>
                <w:bCs/>
                <w:color w:val="000000" w:themeColor="text1"/>
                <w:sz w:val="24"/>
                <w:szCs w:val="24"/>
              </w:rPr>
            </w:pPr>
          </w:p>
        </w:tc>
        <w:tc>
          <w:tcPr>
            <w:tcW w:w="1134" w:type="dxa"/>
            <w:vAlign w:val="center"/>
          </w:tcPr>
          <w:p w14:paraId="4DC51F1E" w14:textId="77777777" w:rsidR="005B0771" w:rsidRPr="000F5329" w:rsidRDefault="005B0771" w:rsidP="00B76777">
            <w:pPr>
              <w:jc w:val="center"/>
              <w:outlineLvl w:val="0"/>
              <w:rPr>
                <w:rFonts w:ascii="黑体" w:eastAsia="黑体"/>
                <w:bCs/>
                <w:color w:val="000000" w:themeColor="text1"/>
                <w:sz w:val="24"/>
                <w:szCs w:val="24"/>
              </w:rPr>
            </w:pPr>
          </w:p>
        </w:tc>
        <w:tc>
          <w:tcPr>
            <w:tcW w:w="2126" w:type="dxa"/>
            <w:vAlign w:val="center"/>
          </w:tcPr>
          <w:p w14:paraId="1E479AD7" w14:textId="77777777" w:rsidR="005B0771" w:rsidRPr="000F5329" w:rsidRDefault="005B0771" w:rsidP="00B76777">
            <w:pPr>
              <w:jc w:val="center"/>
              <w:outlineLvl w:val="0"/>
              <w:rPr>
                <w:rFonts w:ascii="宋体" w:hAnsi="宋体"/>
                <w:bCs/>
                <w:color w:val="000000" w:themeColor="text1"/>
                <w:sz w:val="24"/>
                <w:szCs w:val="24"/>
              </w:rPr>
            </w:pPr>
          </w:p>
        </w:tc>
        <w:tc>
          <w:tcPr>
            <w:tcW w:w="1689" w:type="dxa"/>
          </w:tcPr>
          <w:p w14:paraId="3C0BF4E2" w14:textId="77777777" w:rsidR="005B0771" w:rsidRPr="000F5329" w:rsidRDefault="005B0771" w:rsidP="00B76777">
            <w:pPr>
              <w:jc w:val="center"/>
              <w:outlineLvl w:val="0"/>
              <w:rPr>
                <w:rFonts w:ascii="黑体" w:eastAsia="黑体"/>
                <w:bCs/>
                <w:color w:val="000000" w:themeColor="text1"/>
                <w:sz w:val="24"/>
                <w:szCs w:val="24"/>
              </w:rPr>
            </w:pPr>
          </w:p>
        </w:tc>
      </w:tr>
      <w:tr w:rsidR="000F5329" w:rsidRPr="000F5329" w14:paraId="4B2778A8" w14:textId="77777777" w:rsidTr="00B76777">
        <w:trPr>
          <w:trHeight w:val="680"/>
          <w:jc w:val="center"/>
        </w:trPr>
        <w:tc>
          <w:tcPr>
            <w:tcW w:w="1112" w:type="dxa"/>
            <w:vAlign w:val="center"/>
          </w:tcPr>
          <w:p w14:paraId="70722BDB" w14:textId="77777777" w:rsidR="005B0771" w:rsidRPr="000F5329" w:rsidRDefault="005B0771" w:rsidP="00B76777">
            <w:pPr>
              <w:jc w:val="center"/>
              <w:outlineLvl w:val="0"/>
              <w:rPr>
                <w:rFonts w:ascii="黑体" w:eastAsia="黑体"/>
                <w:bCs/>
                <w:color w:val="000000" w:themeColor="text1"/>
                <w:sz w:val="24"/>
                <w:szCs w:val="24"/>
              </w:rPr>
            </w:pPr>
          </w:p>
        </w:tc>
        <w:tc>
          <w:tcPr>
            <w:tcW w:w="2139" w:type="dxa"/>
            <w:vAlign w:val="center"/>
          </w:tcPr>
          <w:p w14:paraId="67096692" w14:textId="77777777" w:rsidR="005B0771" w:rsidRPr="000F5329" w:rsidRDefault="005B0771" w:rsidP="00B76777">
            <w:pPr>
              <w:jc w:val="center"/>
              <w:outlineLvl w:val="0"/>
              <w:rPr>
                <w:rFonts w:ascii="黑体" w:eastAsia="黑体"/>
                <w:bCs/>
                <w:color w:val="000000" w:themeColor="text1"/>
                <w:sz w:val="24"/>
                <w:szCs w:val="24"/>
              </w:rPr>
            </w:pPr>
          </w:p>
        </w:tc>
        <w:tc>
          <w:tcPr>
            <w:tcW w:w="1134" w:type="dxa"/>
            <w:vAlign w:val="center"/>
          </w:tcPr>
          <w:p w14:paraId="6EB0CC2C" w14:textId="77777777" w:rsidR="005B0771" w:rsidRPr="000F5329" w:rsidRDefault="005B0771" w:rsidP="00B76777">
            <w:pPr>
              <w:jc w:val="center"/>
              <w:outlineLvl w:val="0"/>
              <w:rPr>
                <w:rFonts w:ascii="黑体" w:eastAsia="黑体"/>
                <w:bCs/>
                <w:color w:val="000000" w:themeColor="text1"/>
                <w:sz w:val="24"/>
                <w:szCs w:val="24"/>
              </w:rPr>
            </w:pPr>
          </w:p>
        </w:tc>
        <w:tc>
          <w:tcPr>
            <w:tcW w:w="2126" w:type="dxa"/>
            <w:vAlign w:val="center"/>
          </w:tcPr>
          <w:p w14:paraId="0F95ABB9" w14:textId="77777777" w:rsidR="005B0771" w:rsidRPr="000F5329" w:rsidRDefault="005B0771" w:rsidP="00B76777">
            <w:pPr>
              <w:jc w:val="center"/>
              <w:outlineLvl w:val="0"/>
              <w:rPr>
                <w:rFonts w:ascii="黑体" w:eastAsia="黑体"/>
                <w:bCs/>
                <w:color w:val="000000" w:themeColor="text1"/>
                <w:sz w:val="24"/>
                <w:szCs w:val="24"/>
              </w:rPr>
            </w:pPr>
          </w:p>
        </w:tc>
        <w:tc>
          <w:tcPr>
            <w:tcW w:w="1689" w:type="dxa"/>
          </w:tcPr>
          <w:p w14:paraId="7BE995DF" w14:textId="77777777" w:rsidR="005B0771" w:rsidRPr="000F5329" w:rsidRDefault="005B0771" w:rsidP="00B76777">
            <w:pPr>
              <w:jc w:val="center"/>
              <w:outlineLvl w:val="0"/>
              <w:rPr>
                <w:rFonts w:ascii="黑体" w:eastAsia="黑体"/>
                <w:bCs/>
                <w:color w:val="000000" w:themeColor="text1"/>
                <w:sz w:val="24"/>
                <w:szCs w:val="24"/>
              </w:rPr>
            </w:pPr>
          </w:p>
        </w:tc>
      </w:tr>
    </w:tbl>
    <w:p w14:paraId="444CAD8E" w14:textId="77777777" w:rsidR="005B0771" w:rsidRPr="000F5329" w:rsidRDefault="005B0771" w:rsidP="005B0771">
      <w:pPr>
        <w:rPr>
          <w:b/>
          <w:bCs/>
          <w:color w:val="000000" w:themeColor="text1"/>
          <w:sz w:val="24"/>
          <w:szCs w:val="24"/>
        </w:rPr>
      </w:pPr>
      <w:r w:rsidRPr="000F5329">
        <w:rPr>
          <w:rFonts w:hint="eastAsia"/>
          <w:b/>
          <w:bCs/>
          <w:color w:val="000000" w:themeColor="text1"/>
          <w:sz w:val="24"/>
          <w:szCs w:val="24"/>
        </w:rPr>
        <w:t>法定代表人或法定代表人授权代表签字或盖章：</w:t>
      </w:r>
    </w:p>
    <w:p w14:paraId="4CAB0956" w14:textId="77777777" w:rsidR="005B0771" w:rsidRPr="000F5329" w:rsidRDefault="005B0771" w:rsidP="005B0771">
      <w:pPr>
        <w:rPr>
          <w:rFonts w:ascii="宋体" w:hAnsi="宋体"/>
          <w:bCs/>
          <w:color w:val="000000" w:themeColor="text1"/>
          <w:szCs w:val="21"/>
        </w:rPr>
      </w:pPr>
    </w:p>
    <w:p w14:paraId="5891FF88" w14:textId="77777777" w:rsidR="005B0771" w:rsidRPr="000F5329" w:rsidRDefault="005B0771" w:rsidP="003A2824">
      <w:pPr>
        <w:spacing w:line="360" w:lineRule="auto"/>
        <w:rPr>
          <w:rFonts w:ascii="宋体" w:hAnsi="宋体"/>
          <w:bCs/>
          <w:color w:val="000000" w:themeColor="text1"/>
          <w:szCs w:val="21"/>
        </w:rPr>
      </w:pPr>
      <w:r w:rsidRPr="000F5329">
        <w:rPr>
          <w:rFonts w:ascii="宋体" w:hAnsi="宋体" w:hint="eastAsia"/>
          <w:bCs/>
          <w:color w:val="000000" w:themeColor="text1"/>
          <w:szCs w:val="21"/>
        </w:rPr>
        <w:t>注：1. 表格</w:t>
      </w:r>
      <w:proofErr w:type="gramStart"/>
      <w:r w:rsidRPr="000F5329">
        <w:rPr>
          <w:rFonts w:ascii="宋体" w:hAnsi="宋体" w:hint="eastAsia"/>
          <w:bCs/>
          <w:color w:val="000000" w:themeColor="text1"/>
          <w:szCs w:val="21"/>
        </w:rPr>
        <w:t>不够可</w:t>
      </w:r>
      <w:proofErr w:type="gramEnd"/>
      <w:r w:rsidRPr="000F5329">
        <w:rPr>
          <w:rFonts w:ascii="宋体" w:hAnsi="宋体" w:hint="eastAsia"/>
          <w:bCs/>
          <w:color w:val="000000" w:themeColor="text1"/>
          <w:szCs w:val="21"/>
        </w:rPr>
        <w:t>自行延长。</w:t>
      </w:r>
    </w:p>
    <w:p w14:paraId="7404F5B2" w14:textId="7580E778" w:rsidR="005B0771" w:rsidRPr="000F5329" w:rsidRDefault="005B0771" w:rsidP="003A2824">
      <w:pPr>
        <w:spacing w:line="360" w:lineRule="auto"/>
        <w:ind w:firstLineChars="200" w:firstLine="420"/>
        <w:outlineLvl w:val="0"/>
        <w:rPr>
          <w:rFonts w:ascii="黑体" w:eastAsia="黑体" w:hAnsi="宋体"/>
          <w:bCs/>
          <w:color w:val="000000" w:themeColor="text1"/>
          <w:szCs w:val="21"/>
        </w:rPr>
      </w:pPr>
      <w:r w:rsidRPr="000F5329">
        <w:rPr>
          <w:rFonts w:ascii="宋体" w:hAnsi="宋体" w:hint="eastAsia"/>
          <w:bCs/>
          <w:color w:val="000000" w:themeColor="text1"/>
          <w:szCs w:val="21"/>
        </w:rPr>
        <w:t xml:space="preserve">2. </w:t>
      </w:r>
      <w:r w:rsidR="003A2824" w:rsidRPr="000F5329">
        <w:rPr>
          <w:rFonts w:ascii="宋体" w:hAnsi="宋体" w:hint="eastAsia"/>
          <w:bCs/>
          <w:color w:val="000000" w:themeColor="text1"/>
          <w:szCs w:val="21"/>
        </w:rPr>
        <w:t>所有驾驶员须符合征集文件相关要求（详见“三．采购需求和有关说明”中“3</w:t>
      </w:r>
      <w:r w:rsidR="003A2824" w:rsidRPr="000F5329">
        <w:rPr>
          <w:rFonts w:ascii="宋体" w:hAnsi="宋体"/>
          <w:bCs/>
          <w:color w:val="000000" w:themeColor="text1"/>
          <w:szCs w:val="21"/>
        </w:rPr>
        <w:t xml:space="preserve">.2 </w:t>
      </w:r>
      <w:r w:rsidR="003A2824" w:rsidRPr="000F5329">
        <w:rPr>
          <w:rFonts w:ascii="宋体" w:hAnsi="宋体" w:hint="eastAsia"/>
          <w:bCs/>
          <w:color w:val="000000" w:themeColor="text1"/>
          <w:szCs w:val="21"/>
        </w:rPr>
        <w:t>车辆及汽车驾驶员要求”）</w:t>
      </w:r>
    </w:p>
    <w:p w14:paraId="7D52A013" w14:textId="5523F4E0" w:rsidR="005B0771" w:rsidRPr="000F5329" w:rsidRDefault="0046202F" w:rsidP="003A2824">
      <w:pPr>
        <w:spacing w:line="360" w:lineRule="auto"/>
        <w:rPr>
          <w:rFonts w:ascii="宋体" w:hAnsi="宋体"/>
          <w:bCs/>
          <w:color w:val="000000" w:themeColor="text1"/>
          <w:szCs w:val="21"/>
        </w:rPr>
      </w:pPr>
      <w:r w:rsidRPr="000F5329">
        <w:rPr>
          <w:rFonts w:ascii="宋体" w:hint="eastAsia"/>
          <w:bCs/>
          <w:color w:val="000000" w:themeColor="text1"/>
          <w:sz w:val="24"/>
          <w:szCs w:val="24"/>
        </w:rPr>
        <w:t xml:space="preserve"> </w:t>
      </w:r>
      <w:r w:rsidRPr="000F5329">
        <w:rPr>
          <w:rFonts w:ascii="宋体" w:hAnsi="宋体"/>
          <w:bCs/>
          <w:color w:val="000000" w:themeColor="text1"/>
          <w:szCs w:val="21"/>
        </w:rPr>
        <w:t xml:space="preserve">  3</w:t>
      </w:r>
      <w:r w:rsidR="003A2824" w:rsidRPr="000F5329">
        <w:rPr>
          <w:rFonts w:ascii="宋体" w:hAnsi="宋体" w:hint="eastAsia"/>
          <w:bCs/>
          <w:color w:val="000000" w:themeColor="text1"/>
          <w:szCs w:val="21"/>
        </w:rPr>
        <w:t>上表内容须提供连续三个月(至少包含近三个月中任意一个月份(不含</w:t>
      </w:r>
      <w:r w:rsidR="00741EA1" w:rsidRPr="000F5329">
        <w:rPr>
          <w:rFonts w:ascii="宋体" w:hAnsi="宋体" w:hint="eastAsia"/>
          <w:bCs/>
          <w:color w:val="000000" w:themeColor="text1"/>
          <w:szCs w:val="21"/>
        </w:rPr>
        <w:t>征集活动</w:t>
      </w:r>
      <w:r w:rsidR="003A2824" w:rsidRPr="000F5329">
        <w:rPr>
          <w:rFonts w:ascii="宋体" w:hAnsi="宋体" w:hint="eastAsia"/>
          <w:bCs/>
          <w:color w:val="000000" w:themeColor="text1"/>
          <w:szCs w:val="21"/>
        </w:rPr>
        <w:t>当月))经社保部门确认的社保缴纳名单复印件（标注各人员所处位置）和相关证明材料复印件作为填</w:t>
      </w:r>
      <w:proofErr w:type="gramStart"/>
      <w:r w:rsidR="003A2824" w:rsidRPr="000F5329">
        <w:rPr>
          <w:rFonts w:ascii="宋体" w:hAnsi="宋体" w:hint="eastAsia"/>
          <w:bCs/>
          <w:color w:val="000000" w:themeColor="text1"/>
          <w:szCs w:val="21"/>
        </w:rPr>
        <w:t>列证</w:t>
      </w:r>
      <w:proofErr w:type="gramEnd"/>
      <w:r w:rsidR="003A2824" w:rsidRPr="000F5329">
        <w:rPr>
          <w:rFonts w:ascii="宋体" w:hAnsi="宋体" w:hint="eastAsia"/>
          <w:bCs/>
          <w:color w:val="000000" w:themeColor="text1"/>
          <w:szCs w:val="21"/>
        </w:rPr>
        <w:t>明材料，证明材料请附在本表之后。</w:t>
      </w:r>
    </w:p>
    <w:p w14:paraId="3C2BBDDA" w14:textId="751F2BDC" w:rsidR="0069623F" w:rsidRPr="000F5329" w:rsidRDefault="0069623F" w:rsidP="005B0771">
      <w:pPr>
        <w:spacing w:line="480" w:lineRule="auto"/>
        <w:rPr>
          <w:rFonts w:ascii="宋体"/>
          <w:bCs/>
          <w:color w:val="000000" w:themeColor="text1"/>
          <w:sz w:val="24"/>
          <w:szCs w:val="24"/>
        </w:rPr>
      </w:pPr>
    </w:p>
    <w:p w14:paraId="47E284B1" w14:textId="5809582F" w:rsidR="0069623F" w:rsidRPr="000F5329" w:rsidRDefault="0069623F" w:rsidP="005B0771">
      <w:pPr>
        <w:spacing w:line="480" w:lineRule="auto"/>
        <w:rPr>
          <w:rFonts w:ascii="宋体"/>
          <w:bCs/>
          <w:color w:val="000000" w:themeColor="text1"/>
          <w:sz w:val="24"/>
          <w:szCs w:val="24"/>
        </w:rPr>
      </w:pPr>
    </w:p>
    <w:p w14:paraId="7988F3C3" w14:textId="15FC873D" w:rsidR="0069623F" w:rsidRPr="000F5329" w:rsidRDefault="0069623F" w:rsidP="005B0771">
      <w:pPr>
        <w:spacing w:line="480" w:lineRule="auto"/>
        <w:rPr>
          <w:rFonts w:ascii="宋体"/>
          <w:bCs/>
          <w:color w:val="000000" w:themeColor="text1"/>
          <w:sz w:val="24"/>
          <w:szCs w:val="24"/>
        </w:rPr>
      </w:pPr>
    </w:p>
    <w:p w14:paraId="13DCEB55" w14:textId="1D3CC9E3" w:rsidR="0069623F" w:rsidRPr="000F5329" w:rsidRDefault="0069623F" w:rsidP="005B0771">
      <w:pPr>
        <w:spacing w:line="480" w:lineRule="auto"/>
        <w:rPr>
          <w:rFonts w:ascii="宋体"/>
          <w:bCs/>
          <w:color w:val="000000" w:themeColor="text1"/>
          <w:sz w:val="24"/>
          <w:szCs w:val="24"/>
        </w:rPr>
      </w:pPr>
    </w:p>
    <w:p w14:paraId="4019D12C" w14:textId="397A584E" w:rsidR="0069623F" w:rsidRPr="000F5329" w:rsidRDefault="0069623F" w:rsidP="005B0771">
      <w:pPr>
        <w:spacing w:line="480" w:lineRule="auto"/>
        <w:rPr>
          <w:rFonts w:ascii="宋体"/>
          <w:bCs/>
          <w:color w:val="000000" w:themeColor="text1"/>
          <w:sz w:val="24"/>
          <w:szCs w:val="24"/>
        </w:rPr>
      </w:pPr>
    </w:p>
    <w:p w14:paraId="259A8194" w14:textId="3369CB0E" w:rsidR="0069623F" w:rsidRPr="000F5329" w:rsidRDefault="0069623F" w:rsidP="005B0771">
      <w:pPr>
        <w:spacing w:line="480" w:lineRule="auto"/>
        <w:rPr>
          <w:rFonts w:ascii="宋体"/>
          <w:bCs/>
          <w:color w:val="000000" w:themeColor="text1"/>
          <w:sz w:val="24"/>
          <w:szCs w:val="24"/>
        </w:rPr>
      </w:pPr>
    </w:p>
    <w:p w14:paraId="7C9FAC14" w14:textId="14996CDC" w:rsidR="0069623F" w:rsidRPr="000F5329" w:rsidRDefault="0069623F" w:rsidP="005B0771">
      <w:pPr>
        <w:spacing w:line="480" w:lineRule="auto"/>
        <w:rPr>
          <w:rFonts w:ascii="宋体"/>
          <w:bCs/>
          <w:color w:val="000000" w:themeColor="text1"/>
          <w:sz w:val="24"/>
          <w:szCs w:val="24"/>
        </w:rPr>
      </w:pPr>
    </w:p>
    <w:p w14:paraId="5CF1F57C" w14:textId="49636D6A" w:rsidR="0069623F" w:rsidRPr="000F5329" w:rsidRDefault="0069623F" w:rsidP="005B0771">
      <w:pPr>
        <w:spacing w:line="480" w:lineRule="auto"/>
        <w:rPr>
          <w:rFonts w:ascii="宋体"/>
          <w:bCs/>
          <w:color w:val="000000" w:themeColor="text1"/>
          <w:sz w:val="24"/>
          <w:szCs w:val="24"/>
        </w:rPr>
      </w:pPr>
    </w:p>
    <w:p w14:paraId="06694D69" w14:textId="10CB56B7" w:rsidR="0069623F" w:rsidRPr="000F5329" w:rsidRDefault="0069623F" w:rsidP="005B0771">
      <w:pPr>
        <w:spacing w:line="480" w:lineRule="auto"/>
        <w:rPr>
          <w:rFonts w:ascii="宋体"/>
          <w:bCs/>
          <w:color w:val="000000" w:themeColor="text1"/>
          <w:sz w:val="24"/>
          <w:szCs w:val="24"/>
        </w:rPr>
      </w:pPr>
    </w:p>
    <w:p w14:paraId="2EB09E3F" w14:textId="77777777" w:rsidR="0069623F" w:rsidRPr="000F5329" w:rsidRDefault="0069623F" w:rsidP="005B0771">
      <w:pPr>
        <w:spacing w:line="480" w:lineRule="auto"/>
        <w:rPr>
          <w:rFonts w:ascii="宋体"/>
          <w:bCs/>
          <w:color w:val="000000" w:themeColor="text1"/>
          <w:sz w:val="24"/>
          <w:szCs w:val="24"/>
        </w:rPr>
      </w:pPr>
    </w:p>
    <w:p w14:paraId="7A9A8A33" w14:textId="54FEF13F" w:rsidR="0069623F" w:rsidRPr="000F5329" w:rsidRDefault="0069623F" w:rsidP="0069623F">
      <w:pPr>
        <w:pStyle w:val="aff3"/>
        <w:rPr>
          <w:rFonts w:ascii="黑体" w:eastAsia="黑体" w:hAnsi="宋体" w:cs="Times New Roman"/>
          <w:bCs/>
          <w:color w:val="000000" w:themeColor="text1"/>
          <w:sz w:val="24"/>
          <w:szCs w:val="24"/>
        </w:rPr>
      </w:pPr>
      <w:r w:rsidRPr="000F5329">
        <w:rPr>
          <w:rFonts w:ascii="黑体" w:eastAsia="黑体" w:hAnsi="宋体" w:cs="Times New Roman" w:hint="eastAsia"/>
          <w:bCs/>
          <w:color w:val="000000" w:themeColor="text1"/>
          <w:sz w:val="24"/>
          <w:szCs w:val="24"/>
        </w:rPr>
        <w:t>（十二）保密承诺书：</w:t>
      </w:r>
    </w:p>
    <w:p w14:paraId="1FC83158" w14:textId="77777777" w:rsidR="0069623F" w:rsidRPr="000F5329" w:rsidRDefault="0069623F" w:rsidP="0069623F">
      <w:pPr>
        <w:pStyle w:val="aff3"/>
        <w:ind w:firstLineChars="1500" w:firstLine="4200"/>
        <w:rPr>
          <w:rStyle w:val="af8"/>
          <w:rFonts w:ascii="方正小标宋简体" w:eastAsia="方正小标宋简体" w:hAnsiTheme="minorEastAsia"/>
          <w:color w:val="000000" w:themeColor="text1"/>
          <w:sz w:val="28"/>
          <w:szCs w:val="28"/>
        </w:rPr>
      </w:pPr>
      <w:r w:rsidRPr="000F5329">
        <w:rPr>
          <w:rStyle w:val="af8"/>
          <w:rFonts w:ascii="方正小标宋简体" w:eastAsia="方正小标宋简体" w:hAnsiTheme="minorEastAsia" w:hint="eastAsia"/>
          <w:color w:val="000000" w:themeColor="text1"/>
          <w:sz w:val="28"/>
          <w:szCs w:val="28"/>
        </w:rPr>
        <w:t>保密承诺书</w:t>
      </w:r>
    </w:p>
    <w:p w14:paraId="038E738E" w14:textId="2C4208DC" w:rsidR="0069623F" w:rsidRPr="000F5329" w:rsidRDefault="0069623F" w:rsidP="0069623F">
      <w:pPr>
        <w:pStyle w:val="aff3"/>
        <w:rPr>
          <w:rFonts w:ascii="方正小标宋简体" w:eastAsia="方正小标宋简体" w:hAnsiTheme="minorEastAsia"/>
          <w:color w:val="000000" w:themeColor="text1"/>
          <w:sz w:val="28"/>
          <w:szCs w:val="28"/>
        </w:rPr>
      </w:pPr>
      <w:r w:rsidRPr="000F5329">
        <w:rPr>
          <w:rFonts w:ascii="仿宋_GB2312" w:eastAsia="仿宋_GB2312" w:hAnsiTheme="minorEastAsia"/>
          <w:color w:val="000000" w:themeColor="text1"/>
          <w:sz w:val="32"/>
          <w:szCs w:val="32"/>
        </w:rPr>
        <w:t xml:space="preserve"> </w:t>
      </w:r>
      <w:r w:rsidRPr="000F5329">
        <w:rPr>
          <w:rFonts w:ascii="黑体" w:eastAsia="黑体" w:hint="eastAsia"/>
          <w:bCs/>
          <w:color w:val="000000" w:themeColor="text1"/>
          <w:sz w:val="24"/>
          <w:szCs w:val="24"/>
        </w:rPr>
        <w:t xml:space="preserve">                  </w:t>
      </w:r>
      <w:r w:rsidRPr="000F5329">
        <w:rPr>
          <w:rFonts w:ascii="黑体" w:eastAsia="黑体"/>
          <w:bCs/>
          <w:color w:val="000000" w:themeColor="text1"/>
          <w:sz w:val="24"/>
          <w:szCs w:val="24"/>
        </w:rPr>
        <w:t xml:space="preserve">     </w:t>
      </w:r>
      <w:r w:rsidRPr="000F5329">
        <w:rPr>
          <w:rFonts w:ascii="黑体" w:eastAsia="黑体" w:hint="eastAsia"/>
          <w:bCs/>
          <w:color w:val="000000" w:themeColor="text1"/>
          <w:sz w:val="24"/>
          <w:szCs w:val="24"/>
        </w:rPr>
        <w:t>采购项目编号：XCGZX-KJ2022-003</w:t>
      </w:r>
    </w:p>
    <w:p w14:paraId="0FAB60DF" w14:textId="0AF3CAC2" w:rsidR="0069623F" w:rsidRPr="000F5329" w:rsidRDefault="0069623F" w:rsidP="0069623F">
      <w:pPr>
        <w:pStyle w:val="aff3"/>
        <w:ind w:firstLineChars="200" w:firstLine="640"/>
        <w:rPr>
          <w:rFonts w:ascii="仿宋_GB2312" w:eastAsia="仿宋_GB2312" w:hAnsiTheme="minorEastAsia"/>
          <w:color w:val="000000" w:themeColor="text1"/>
          <w:sz w:val="32"/>
          <w:szCs w:val="32"/>
        </w:rPr>
      </w:pPr>
    </w:p>
    <w:p w14:paraId="3CB01605" w14:textId="207C810F"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本公司了解有关保密法规制度，知悉应当承担的保密义务和法律责任，在此承诺：</w:t>
      </w:r>
    </w:p>
    <w:p w14:paraId="4A49817A" w14:textId="77777777"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一、认真遵守国家保密法律、法规和规章制度，履行保密义务。</w:t>
      </w:r>
    </w:p>
    <w:p w14:paraId="00F8FFFD" w14:textId="77777777"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二、要严守秘密，不该说的绝对不说，不该问的绝对不问，不该看的绝对不看，不该记录的绝对不记录。</w:t>
      </w:r>
    </w:p>
    <w:p w14:paraId="6B813824" w14:textId="77777777"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三、不提供虚假个人信息，自愿接受保密审查。</w:t>
      </w:r>
    </w:p>
    <w:p w14:paraId="5753B5DD" w14:textId="77777777"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四、</w:t>
      </w:r>
      <w:proofErr w:type="gramStart"/>
      <w:r w:rsidRPr="000F5329">
        <w:rPr>
          <w:rFonts w:ascii="黑体" w:eastAsia="黑体" w:hAnsi="Calibri" w:cs="Times New Roman" w:hint="eastAsia"/>
          <w:bCs/>
          <w:color w:val="000000" w:themeColor="text1"/>
          <w:sz w:val="28"/>
          <w:szCs w:val="28"/>
        </w:rPr>
        <w:t>不</w:t>
      </w:r>
      <w:proofErr w:type="gramEnd"/>
      <w:r w:rsidRPr="000F5329">
        <w:rPr>
          <w:rFonts w:ascii="黑体" w:eastAsia="黑体" w:hAnsi="Calibri" w:cs="Times New Roman" w:hint="eastAsia"/>
          <w:bCs/>
          <w:color w:val="000000" w:themeColor="text1"/>
          <w:sz w:val="28"/>
          <w:szCs w:val="28"/>
        </w:rPr>
        <w:t>违规记录、存储、复制各类的秘密信息，</w:t>
      </w:r>
      <w:proofErr w:type="gramStart"/>
      <w:r w:rsidRPr="000F5329">
        <w:rPr>
          <w:rFonts w:ascii="黑体" w:eastAsia="黑体" w:hAnsi="Calibri" w:cs="Times New Roman" w:hint="eastAsia"/>
          <w:bCs/>
          <w:color w:val="000000" w:themeColor="text1"/>
          <w:sz w:val="28"/>
          <w:szCs w:val="28"/>
        </w:rPr>
        <w:t>不</w:t>
      </w:r>
      <w:proofErr w:type="gramEnd"/>
      <w:r w:rsidRPr="000F5329">
        <w:rPr>
          <w:rFonts w:ascii="黑体" w:eastAsia="黑体" w:hAnsi="Calibri" w:cs="Times New Roman" w:hint="eastAsia"/>
          <w:bCs/>
          <w:color w:val="000000" w:themeColor="text1"/>
          <w:sz w:val="28"/>
          <w:szCs w:val="28"/>
        </w:rPr>
        <w:t>违规留存秘密载体。</w:t>
      </w:r>
    </w:p>
    <w:p w14:paraId="4174BD2C" w14:textId="77777777"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五、不准在工作场所进行拍照、摄像。</w:t>
      </w:r>
    </w:p>
    <w:p w14:paraId="368A0B50" w14:textId="77777777"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六、所有文件按规定统一收发、统一销毁。</w:t>
      </w:r>
    </w:p>
    <w:p w14:paraId="68E0DD18" w14:textId="636FDEC2" w:rsidR="0069623F" w:rsidRPr="000F5329" w:rsidRDefault="0069623F" w:rsidP="0069623F">
      <w:pPr>
        <w:pStyle w:val="aff3"/>
        <w:spacing w:line="360" w:lineRule="auto"/>
        <w:ind w:firstLineChars="200" w:firstLine="560"/>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七、员工离岗时，自愿接受</w:t>
      </w:r>
      <w:proofErr w:type="gramStart"/>
      <w:r w:rsidRPr="000F5329">
        <w:rPr>
          <w:rFonts w:ascii="黑体" w:eastAsia="黑体" w:hAnsi="Calibri" w:cs="Times New Roman" w:hint="eastAsia"/>
          <w:bCs/>
          <w:color w:val="000000" w:themeColor="text1"/>
          <w:sz w:val="28"/>
          <w:szCs w:val="28"/>
        </w:rPr>
        <w:t>脱密期</w:t>
      </w:r>
      <w:proofErr w:type="gramEnd"/>
      <w:r w:rsidRPr="000F5329">
        <w:rPr>
          <w:rFonts w:ascii="黑体" w:eastAsia="黑体" w:hAnsi="Calibri" w:cs="Times New Roman" w:hint="eastAsia"/>
          <w:bCs/>
          <w:color w:val="000000" w:themeColor="text1"/>
          <w:sz w:val="28"/>
          <w:szCs w:val="28"/>
        </w:rPr>
        <w:t>管理。</w:t>
      </w:r>
    </w:p>
    <w:p w14:paraId="158EC42D" w14:textId="77777777" w:rsidR="0069623F" w:rsidRPr="000F5329" w:rsidRDefault="0069623F" w:rsidP="0069623F">
      <w:pPr>
        <w:pStyle w:val="aff3"/>
        <w:spacing w:line="360" w:lineRule="auto"/>
        <w:ind w:firstLineChars="200" w:firstLine="640"/>
        <w:rPr>
          <w:rFonts w:ascii="仿宋_GB2312" w:eastAsia="仿宋_GB2312" w:hAnsi="宋体"/>
          <w:color w:val="000000" w:themeColor="text1"/>
          <w:sz w:val="32"/>
          <w:szCs w:val="32"/>
        </w:rPr>
      </w:pPr>
    </w:p>
    <w:p w14:paraId="2108BFC0" w14:textId="64DC5EAF" w:rsidR="0069623F" w:rsidRPr="000F5329" w:rsidRDefault="00976E62" w:rsidP="0069623F">
      <w:pPr>
        <w:pStyle w:val="aff3"/>
        <w:spacing w:line="360" w:lineRule="auto"/>
        <w:rPr>
          <w:rFonts w:ascii="黑体" w:eastAsia="黑体" w:hAnsi="Calibri" w:cs="Times New Roman"/>
          <w:bCs/>
          <w:color w:val="000000" w:themeColor="text1"/>
          <w:sz w:val="28"/>
          <w:szCs w:val="28"/>
        </w:rPr>
      </w:pPr>
      <w:r w:rsidRPr="000F5329">
        <w:rPr>
          <w:rFonts w:ascii="黑体" w:eastAsia="黑体" w:hAnsi="Calibri" w:cs="Times New Roman" w:hint="eastAsia"/>
          <w:bCs/>
          <w:color w:val="000000" w:themeColor="text1"/>
          <w:sz w:val="28"/>
          <w:szCs w:val="28"/>
        </w:rPr>
        <w:t>供应商</w:t>
      </w:r>
      <w:r w:rsidR="0069623F" w:rsidRPr="000F5329">
        <w:rPr>
          <w:rFonts w:ascii="黑体" w:eastAsia="黑体" w:hAnsi="Calibri" w:cs="Times New Roman" w:hint="eastAsia"/>
          <w:bCs/>
          <w:color w:val="000000" w:themeColor="text1"/>
          <w:sz w:val="28"/>
          <w:szCs w:val="28"/>
        </w:rPr>
        <w:t>名称（盖章）</w:t>
      </w:r>
    </w:p>
    <w:p w14:paraId="17CBFD41" w14:textId="77777777" w:rsidR="0069623F" w:rsidRPr="000F5329" w:rsidRDefault="0069623F" w:rsidP="0069623F">
      <w:pPr>
        <w:rPr>
          <w:rFonts w:ascii="黑体" w:eastAsia="黑体"/>
          <w:bCs/>
          <w:color w:val="000000" w:themeColor="text1"/>
          <w:sz w:val="28"/>
          <w:szCs w:val="28"/>
        </w:rPr>
      </w:pPr>
      <w:r w:rsidRPr="000F5329">
        <w:rPr>
          <w:rFonts w:ascii="黑体" w:eastAsia="黑体" w:hint="eastAsia"/>
          <w:bCs/>
          <w:color w:val="000000" w:themeColor="text1"/>
          <w:sz w:val="28"/>
          <w:szCs w:val="28"/>
        </w:rPr>
        <w:t>法定代表人或法定代表人授权代表签字或盖章：</w:t>
      </w:r>
    </w:p>
    <w:p w14:paraId="2069CC37" w14:textId="53EFC0C8" w:rsidR="005B0771" w:rsidRPr="000F5329" w:rsidRDefault="005B0771" w:rsidP="0069623F">
      <w:pPr>
        <w:spacing w:line="400" w:lineRule="exact"/>
        <w:rPr>
          <w:rFonts w:ascii="黑体" w:eastAsia="黑体" w:hAnsi="宋体"/>
          <w:bCs/>
          <w:color w:val="000000" w:themeColor="text1"/>
          <w:sz w:val="24"/>
          <w:szCs w:val="24"/>
        </w:rPr>
      </w:pPr>
    </w:p>
    <w:p w14:paraId="2FC3A45E" w14:textId="7F8574EC" w:rsidR="0069623F" w:rsidRPr="000F5329" w:rsidRDefault="0069623F" w:rsidP="0069623F">
      <w:pPr>
        <w:spacing w:line="400" w:lineRule="exact"/>
        <w:rPr>
          <w:rFonts w:ascii="黑体" w:eastAsia="黑体" w:hAnsi="宋体"/>
          <w:bCs/>
          <w:color w:val="000000" w:themeColor="text1"/>
          <w:sz w:val="24"/>
          <w:szCs w:val="24"/>
        </w:rPr>
      </w:pPr>
    </w:p>
    <w:p w14:paraId="3DE38C94" w14:textId="5D94D392" w:rsidR="0069623F" w:rsidRPr="000F5329" w:rsidRDefault="0069623F" w:rsidP="0069623F">
      <w:pPr>
        <w:spacing w:line="400" w:lineRule="exact"/>
        <w:rPr>
          <w:rFonts w:ascii="黑体" w:eastAsia="黑体" w:hAnsi="宋体"/>
          <w:bCs/>
          <w:color w:val="000000" w:themeColor="text1"/>
          <w:sz w:val="24"/>
          <w:szCs w:val="24"/>
        </w:rPr>
      </w:pPr>
    </w:p>
    <w:p w14:paraId="31855EA8" w14:textId="648D2BF8" w:rsidR="0069623F" w:rsidRPr="000F5329" w:rsidRDefault="0069623F" w:rsidP="0069623F">
      <w:pPr>
        <w:spacing w:line="400" w:lineRule="exact"/>
        <w:rPr>
          <w:rFonts w:ascii="黑体" w:eastAsia="黑体" w:hAnsi="宋体"/>
          <w:bCs/>
          <w:color w:val="000000" w:themeColor="text1"/>
          <w:sz w:val="24"/>
          <w:szCs w:val="24"/>
        </w:rPr>
      </w:pPr>
    </w:p>
    <w:p w14:paraId="16DCBA3D" w14:textId="53C6CE77" w:rsidR="0069623F" w:rsidRPr="000F5329" w:rsidRDefault="0069623F" w:rsidP="0069623F">
      <w:pPr>
        <w:spacing w:line="400" w:lineRule="exact"/>
        <w:rPr>
          <w:rFonts w:ascii="黑体" w:eastAsia="黑体" w:hAnsi="宋体"/>
          <w:bCs/>
          <w:color w:val="000000" w:themeColor="text1"/>
          <w:sz w:val="24"/>
          <w:szCs w:val="24"/>
        </w:rPr>
      </w:pPr>
    </w:p>
    <w:p w14:paraId="0CEB9BED" w14:textId="45C98DC4" w:rsidR="003134AF" w:rsidRPr="000F5329" w:rsidRDefault="003134AF" w:rsidP="0069623F">
      <w:pPr>
        <w:spacing w:line="400" w:lineRule="exact"/>
        <w:rPr>
          <w:rFonts w:ascii="黑体" w:eastAsia="黑体" w:hAnsi="宋体"/>
          <w:bCs/>
          <w:color w:val="000000" w:themeColor="text1"/>
          <w:sz w:val="24"/>
          <w:szCs w:val="24"/>
        </w:rPr>
      </w:pPr>
    </w:p>
    <w:p w14:paraId="60507AA8" w14:textId="77777777" w:rsidR="003134AF" w:rsidRPr="000F5329" w:rsidRDefault="003134AF" w:rsidP="0069623F">
      <w:pPr>
        <w:spacing w:line="400" w:lineRule="exact"/>
        <w:rPr>
          <w:rFonts w:ascii="黑体" w:eastAsia="黑体" w:hAnsi="宋体"/>
          <w:bCs/>
          <w:color w:val="000000" w:themeColor="text1"/>
          <w:sz w:val="24"/>
          <w:szCs w:val="24"/>
        </w:rPr>
      </w:pPr>
    </w:p>
    <w:p w14:paraId="60369185" w14:textId="28799155" w:rsidR="0069623F" w:rsidRPr="000F5329" w:rsidRDefault="0069623F" w:rsidP="0069623F">
      <w:pPr>
        <w:spacing w:line="400" w:lineRule="exact"/>
        <w:rPr>
          <w:rFonts w:ascii="黑体" w:eastAsia="黑体" w:hAnsi="宋体"/>
          <w:bCs/>
          <w:color w:val="000000" w:themeColor="text1"/>
          <w:sz w:val="24"/>
          <w:szCs w:val="24"/>
        </w:rPr>
      </w:pPr>
    </w:p>
    <w:p w14:paraId="5AC92093" w14:textId="70F3982B" w:rsidR="0069623F" w:rsidRPr="000F5329" w:rsidRDefault="0069623F" w:rsidP="0069623F">
      <w:pPr>
        <w:spacing w:line="400" w:lineRule="exact"/>
        <w:rPr>
          <w:rFonts w:ascii="黑体" w:eastAsia="黑体" w:hAnsi="宋体"/>
          <w:bCs/>
          <w:color w:val="000000" w:themeColor="text1"/>
          <w:sz w:val="24"/>
          <w:szCs w:val="24"/>
        </w:rPr>
      </w:pPr>
    </w:p>
    <w:p w14:paraId="4C21919F" w14:textId="3EDC5F19" w:rsidR="0069623F" w:rsidRPr="000F5329" w:rsidRDefault="0069623F" w:rsidP="0069623F">
      <w:pPr>
        <w:spacing w:line="400" w:lineRule="exact"/>
        <w:rPr>
          <w:rFonts w:ascii="黑体" w:eastAsia="黑体" w:hAnsi="宋体"/>
          <w:bCs/>
          <w:color w:val="000000" w:themeColor="text1"/>
          <w:sz w:val="24"/>
          <w:szCs w:val="24"/>
        </w:rPr>
      </w:pPr>
    </w:p>
    <w:p w14:paraId="27390FDC" w14:textId="5322333A" w:rsidR="0069623F" w:rsidRPr="000F5329" w:rsidRDefault="0069623F" w:rsidP="0069623F">
      <w:pPr>
        <w:spacing w:line="400" w:lineRule="exact"/>
        <w:rPr>
          <w:rFonts w:ascii="黑体" w:eastAsia="黑体" w:hAnsi="宋体"/>
          <w:bCs/>
          <w:color w:val="000000" w:themeColor="text1"/>
          <w:sz w:val="24"/>
          <w:szCs w:val="24"/>
        </w:rPr>
      </w:pPr>
    </w:p>
    <w:p w14:paraId="62141CC6" w14:textId="38A0B691" w:rsidR="0069623F" w:rsidRPr="000F5329" w:rsidRDefault="0069623F" w:rsidP="0069623F">
      <w:pPr>
        <w:spacing w:line="400" w:lineRule="exact"/>
        <w:rPr>
          <w:rFonts w:ascii="黑体" w:eastAsia="黑体" w:hAnsi="宋体"/>
          <w:bCs/>
          <w:color w:val="000000" w:themeColor="text1"/>
          <w:sz w:val="24"/>
          <w:szCs w:val="24"/>
        </w:rPr>
      </w:pPr>
    </w:p>
    <w:p w14:paraId="08889BF7" w14:textId="7BD40A8C" w:rsidR="0069623F" w:rsidRPr="000F5329" w:rsidRDefault="0069623F" w:rsidP="0069623F">
      <w:pPr>
        <w:spacing w:line="400" w:lineRule="exact"/>
        <w:rPr>
          <w:rFonts w:ascii="黑体" w:eastAsia="黑体" w:hAnsi="宋体"/>
          <w:bCs/>
          <w:color w:val="000000" w:themeColor="text1"/>
          <w:sz w:val="24"/>
          <w:szCs w:val="24"/>
        </w:rPr>
      </w:pPr>
    </w:p>
    <w:p w14:paraId="607D7E5E" w14:textId="4CEC07B9" w:rsidR="0069623F" w:rsidRPr="000F5329" w:rsidRDefault="0069623F" w:rsidP="0069623F">
      <w:pPr>
        <w:pStyle w:val="aff3"/>
        <w:rPr>
          <w:rFonts w:ascii="黑体" w:eastAsia="黑体" w:hAnsi="宋体" w:cs="Times New Roman"/>
          <w:bCs/>
          <w:color w:val="000000" w:themeColor="text1"/>
          <w:sz w:val="24"/>
          <w:szCs w:val="24"/>
        </w:rPr>
      </w:pPr>
      <w:r w:rsidRPr="000F5329">
        <w:rPr>
          <w:rFonts w:ascii="黑体" w:eastAsia="黑体" w:hAnsi="宋体" w:cs="Times New Roman" w:hint="eastAsia"/>
          <w:bCs/>
          <w:color w:val="000000" w:themeColor="text1"/>
          <w:sz w:val="24"/>
          <w:szCs w:val="24"/>
        </w:rPr>
        <w:t>（十三）</w:t>
      </w:r>
      <w:r w:rsidR="007D6615" w:rsidRPr="000F5329">
        <w:rPr>
          <w:rFonts w:ascii="黑体" w:eastAsia="黑体" w:hAnsi="宋体" w:cs="Times New Roman" w:hint="eastAsia"/>
          <w:bCs/>
          <w:color w:val="000000" w:themeColor="text1"/>
          <w:sz w:val="24"/>
          <w:szCs w:val="24"/>
        </w:rPr>
        <w:t>服务</w:t>
      </w:r>
      <w:r w:rsidRPr="000F5329">
        <w:rPr>
          <w:rFonts w:ascii="黑体" w:eastAsia="黑体" w:hAnsi="宋体" w:cs="Times New Roman" w:hint="eastAsia"/>
          <w:bCs/>
          <w:color w:val="000000" w:themeColor="text1"/>
          <w:sz w:val="24"/>
          <w:szCs w:val="24"/>
        </w:rPr>
        <w:t>承诺书：</w:t>
      </w:r>
    </w:p>
    <w:p w14:paraId="15F11150" w14:textId="7F042C6C" w:rsidR="003134AF" w:rsidRPr="000F5329" w:rsidRDefault="003134AF" w:rsidP="003134AF">
      <w:pPr>
        <w:pStyle w:val="aff3"/>
        <w:jc w:val="center"/>
        <w:rPr>
          <w:rFonts w:ascii="黑体" w:eastAsia="黑体" w:hAnsi="宋体"/>
          <w:bCs/>
          <w:color w:val="000000" w:themeColor="text1"/>
          <w:sz w:val="28"/>
          <w:szCs w:val="28"/>
        </w:rPr>
      </w:pPr>
      <w:r w:rsidRPr="000F5329">
        <w:rPr>
          <w:rFonts w:ascii="黑体" w:eastAsia="黑体" w:hAnsi="宋体" w:hint="eastAsia"/>
          <w:bCs/>
          <w:color w:val="000000" w:themeColor="text1"/>
          <w:sz w:val="28"/>
          <w:szCs w:val="28"/>
        </w:rPr>
        <w:t>服务承诺书</w:t>
      </w:r>
    </w:p>
    <w:p w14:paraId="5E292FA2" w14:textId="6133618F" w:rsidR="003134AF" w:rsidRPr="000F5329" w:rsidRDefault="003134AF" w:rsidP="003134AF">
      <w:pPr>
        <w:pStyle w:val="aff3"/>
        <w:jc w:val="center"/>
        <w:rPr>
          <w:rFonts w:ascii="方正小标宋简体" w:eastAsia="方正小标宋简体" w:hAnsiTheme="minorEastAsia"/>
          <w:color w:val="000000" w:themeColor="text1"/>
          <w:sz w:val="28"/>
          <w:szCs w:val="28"/>
        </w:rPr>
      </w:pPr>
      <w:r w:rsidRPr="000F5329">
        <w:rPr>
          <w:rFonts w:ascii="黑体" w:eastAsia="黑体" w:hint="eastAsia"/>
          <w:bCs/>
          <w:color w:val="000000" w:themeColor="text1"/>
          <w:sz w:val="24"/>
          <w:szCs w:val="24"/>
        </w:rPr>
        <w:t>采购项目编号：XCGZX-KJ2022-003</w:t>
      </w:r>
    </w:p>
    <w:p w14:paraId="10A5A96E" w14:textId="471C9BDE" w:rsidR="0069623F" w:rsidRPr="000F5329" w:rsidRDefault="003134AF" w:rsidP="0069623F">
      <w:pPr>
        <w:spacing w:line="400" w:lineRule="exact"/>
        <w:rPr>
          <w:rFonts w:ascii="黑体" w:eastAsia="黑体" w:hAnsi="宋体"/>
          <w:bCs/>
          <w:color w:val="000000" w:themeColor="text1"/>
          <w:sz w:val="24"/>
          <w:szCs w:val="24"/>
        </w:rPr>
      </w:pPr>
      <w:r w:rsidRPr="000F5329">
        <w:rPr>
          <w:rFonts w:ascii="宋体" w:hAnsi="宋体" w:hint="eastAsia"/>
          <w:color w:val="000000" w:themeColor="text1"/>
          <w:sz w:val="24"/>
          <w:szCs w:val="24"/>
        </w:rPr>
        <w:t>供应</w:t>
      </w:r>
      <w:proofErr w:type="gramStart"/>
      <w:r w:rsidRPr="000F5329">
        <w:rPr>
          <w:rFonts w:ascii="宋体" w:hAnsi="宋体" w:hint="eastAsia"/>
          <w:color w:val="000000" w:themeColor="text1"/>
          <w:sz w:val="24"/>
          <w:szCs w:val="24"/>
        </w:rPr>
        <w:t>商按照</w:t>
      </w:r>
      <w:proofErr w:type="gramEnd"/>
      <w:r w:rsidRPr="000F5329">
        <w:rPr>
          <w:rFonts w:ascii="宋体" w:hAnsi="宋体" w:hint="eastAsia"/>
          <w:color w:val="000000" w:themeColor="text1"/>
          <w:sz w:val="24"/>
          <w:szCs w:val="24"/>
        </w:rPr>
        <w:t>卫生保洁、驾驶人员的统一着装、服务创新、服务质量标准化、应急方案、疫情防控、服务监督、重大活动保障的顺序编写（简要描述即可）。</w:t>
      </w:r>
    </w:p>
    <w:sectPr w:rsidR="0069623F" w:rsidRPr="000F5329" w:rsidSect="000F04C6">
      <w:headerReference w:type="default" r:id="rId15"/>
      <w:footerReference w:type="even" r:id="rId16"/>
      <w:footerReference w:type="default" r:id="rId17"/>
      <w:headerReference w:type="first" r:id="rId18"/>
      <w:footerReference w:type="first" r:id="rId19"/>
      <w:pgSz w:w="11906" w:h="16838"/>
      <w:pgMar w:top="567" w:right="851" w:bottom="567" w:left="1134" w:header="624" w:footer="907"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EE3B" w14:textId="77777777" w:rsidR="002E6952" w:rsidRDefault="002E6952" w:rsidP="00CF4F23">
      <w:r>
        <w:separator/>
      </w:r>
    </w:p>
  </w:endnote>
  <w:endnote w:type="continuationSeparator" w:id="0">
    <w:p w14:paraId="32110709" w14:textId="77777777" w:rsidR="002E6952" w:rsidRDefault="002E6952" w:rsidP="00CF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E44" w14:textId="77777777" w:rsidR="008F7ECF" w:rsidRDefault="00CB75BF">
    <w:pPr>
      <w:pStyle w:val="a5"/>
      <w:framePr w:wrap="around" w:vAnchor="text" w:hAnchor="margin" w:xAlign="center" w:y="1"/>
      <w:rPr>
        <w:rStyle w:val="af9"/>
      </w:rPr>
    </w:pPr>
    <w:r>
      <w:rPr>
        <w:rStyle w:val="af9"/>
      </w:rPr>
      <w:fldChar w:fldCharType="begin"/>
    </w:r>
    <w:r w:rsidR="008F7ECF">
      <w:rPr>
        <w:rStyle w:val="af9"/>
      </w:rPr>
      <w:instrText xml:space="preserve">PAGE  </w:instrText>
    </w:r>
    <w:r>
      <w:rPr>
        <w:rStyle w:val="af9"/>
      </w:rPr>
      <w:fldChar w:fldCharType="separate"/>
    </w:r>
    <w:r w:rsidR="008F7ECF">
      <w:rPr>
        <w:rStyle w:val="af9"/>
      </w:rPr>
      <w:t>1</w:t>
    </w:r>
    <w:r>
      <w:rPr>
        <w:rStyle w:val="af9"/>
      </w:rPr>
      <w:fldChar w:fldCharType="end"/>
    </w:r>
  </w:p>
  <w:p w14:paraId="405005E6" w14:textId="77777777" w:rsidR="008F7ECF" w:rsidRDefault="008F7EC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BD9" w14:textId="77777777" w:rsidR="008F7ECF" w:rsidRDefault="00CB75BF">
    <w:pPr>
      <w:pStyle w:val="a5"/>
      <w:jc w:val="center"/>
    </w:pPr>
    <w:r>
      <w:fldChar w:fldCharType="begin"/>
    </w:r>
    <w:r w:rsidR="008F7ECF">
      <w:instrText xml:space="preserve"> PAGE   \* MERGEFORMAT </w:instrText>
    </w:r>
    <w:r>
      <w:fldChar w:fldCharType="separate"/>
    </w:r>
    <w:r w:rsidR="0076652D" w:rsidRPr="0076652D">
      <w:rPr>
        <w:noProof/>
        <w:lang w:val="zh-CN"/>
      </w:rPr>
      <w:t>15</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61D7" w14:textId="77777777" w:rsidR="008F7ECF" w:rsidRDefault="008F7EC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1C5A" w14:textId="77777777" w:rsidR="002E6952" w:rsidRDefault="002E6952" w:rsidP="00CF4F23">
      <w:r>
        <w:separator/>
      </w:r>
    </w:p>
  </w:footnote>
  <w:footnote w:type="continuationSeparator" w:id="0">
    <w:p w14:paraId="6DA8BEF3" w14:textId="77777777" w:rsidR="002E6952" w:rsidRDefault="002E6952" w:rsidP="00CF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1A8C" w14:textId="25EA6255" w:rsidR="008F7ECF" w:rsidRPr="006C7D5F" w:rsidRDefault="008F7ECF" w:rsidP="006C7D5F">
    <w:pPr>
      <w:pStyle w:val="a3"/>
      <w:jc w:val="left"/>
      <w:rPr>
        <w:rFonts w:ascii="黑体" w:eastAsia="黑体" w:hAnsi="黑体"/>
      </w:rPr>
    </w:pPr>
    <w:r w:rsidRPr="006C7D5F">
      <w:rPr>
        <w:rFonts w:ascii="黑体" w:eastAsia="黑体" w:hAnsi="黑体"/>
      </w:rPr>
      <w:t>XCGZX-KJ2022-00</w:t>
    </w:r>
    <w:r w:rsidR="000E6967">
      <w:rPr>
        <w:rFonts w:ascii="黑体" w:eastAsia="黑体" w:hAnsi="黑体"/>
      </w:rPr>
      <w:t>3</w:t>
    </w:r>
    <w:r w:rsidRPr="006C7D5F">
      <w:rPr>
        <w:rFonts w:ascii="黑体" w:eastAsia="黑体" w:hAnsi="黑体" w:hint="eastAsia"/>
      </w:rPr>
      <w:t xml:space="preserve"> </w:t>
    </w:r>
    <w:r>
      <w:rPr>
        <w:rFonts w:ascii="黑体" w:eastAsia="黑体" w:hAnsi="黑体" w:hint="eastAsia"/>
      </w:rPr>
      <w:t xml:space="preserve">  </w:t>
    </w:r>
    <w:r w:rsidRPr="006C7D5F">
      <w:rPr>
        <w:rFonts w:ascii="黑体" w:eastAsia="黑体" w:hAnsi="黑体" w:hint="eastAsia"/>
      </w:rPr>
      <w:t>2023-2024年度无锡市</w:t>
    </w:r>
    <w:proofErr w:type="gramStart"/>
    <w:r w:rsidRPr="006C7D5F">
      <w:rPr>
        <w:rFonts w:ascii="黑体" w:eastAsia="黑体" w:hAnsi="黑体" w:hint="eastAsia"/>
      </w:rPr>
      <w:t>市</w:t>
    </w:r>
    <w:proofErr w:type="gramEnd"/>
    <w:r w:rsidRPr="006C7D5F">
      <w:rPr>
        <w:rFonts w:ascii="黑体" w:eastAsia="黑体" w:hAnsi="黑体" w:hint="eastAsia"/>
      </w:rPr>
      <w:t>本级（</w:t>
    </w:r>
    <w:proofErr w:type="gramStart"/>
    <w:r w:rsidRPr="006C7D5F">
      <w:rPr>
        <w:rFonts w:ascii="黑体" w:eastAsia="黑体" w:hAnsi="黑体" w:hint="eastAsia"/>
      </w:rPr>
      <w:t>含经开</w:t>
    </w:r>
    <w:proofErr w:type="gramEnd"/>
    <w:r w:rsidRPr="006C7D5F">
      <w:rPr>
        <w:rFonts w:ascii="黑体" w:eastAsia="黑体" w:hAnsi="黑体" w:hint="eastAsia"/>
      </w:rPr>
      <w:t>区）</w:t>
    </w:r>
    <w:r w:rsidR="000E6967">
      <w:rPr>
        <w:rFonts w:ascii="黑体" w:eastAsia="黑体" w:hAnsi="黑体" w:hint="eastAsia"/>
      </w:rPr>
      <w:t>公务用车出租客运服务</w:t>
    </w:r>
    <w:r w:rsidRPr="006C7D5F">
      <w:rPr>
        <w:rFonts w:ascii="黑体" w:eastAsia="黑体" w:hAnsi="黑体" w:hint="eastAsia"/>
      </w:rPr>
      <w:t>框架协议采购    无锡市政府采购中心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158" w14:textId="77777777" w:rsidR="008F7ECF" w:rsidRDefault="008F7ECF">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397"/>
    <w:multiLevelType w:val="hybridMultilevel"/>
    <w:tmpl w:val="59E29868"/>
    <w:lvl w:ilvl="0" w:tplc="7AD22E48">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4D1CDE"/>
    <w:multiLevelType w:val="hybridMultilevel"/>
    <w:tmpl w:val="0270DAA4"/>
    <w:lvl w:ilvl="0" w:tplc="1FD96D2B">
      <w:start w:val="1"/>
      <w:numFmt w:val="decimal"/>
      <w:lvlText w:val="（%1）"/>
      <w:lvlJc w:val="left"/>
      <w:pPr>
        <w:ind w:left="846" w:hanging="420"/>
      </w:pPr>
      <w:rPr>
        <w:rFonts w:ascii="Times New Roman" w:eastAsia="Times New Roman" w:hAnsi="Times New Roman" w:cs="Times New Roman"/>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085007CF"/>
    <w:multiLevelType w:val="multilevel"/>
    <w:tmpl w:val="2364F9EA"/>
    <w:lvl w:ilvl="0">
      <w:start w:val="1"/>
      <w:numFmt w:val="decimal"/>
      <w:lvlText w:val="%1."/>
      <w:lvlJc w:val="left"/>
      <w:pPr>
        <w:tabs>
          <w:tab w:val="left" w:pos="8500"/>
        </w:tabs>
        <w:ind w:left="8500" w:hanging="420"/>
      </w:pPr>
      <w:rPr>
        <w:rFonts w:cs="Times New Roman"/>
      </w:rPr>
    </w:lvl>
    <w:lvl w:ilvl="1">
      <w:start w:val="1"/>
      <w:numFmt w:val="decimal"/>
      <w:lvlText w:val="（%2）"/>
      <w:lvlJc w:val="left"/>
      <w:pPr>
        <w:tabs>
          <w:tab w:val="left" w:pos="990"/>
        </w:tabs>
        <w:ind w:left="990" w:hanging="360"/>
      </w:pPr>
      <w:rPr>
        <w:rFonts w:ascii="宋体" w:eastAsia="宋体" w:hAnsi="宋体" w:cs="Times New Roman"/>
        <w:b w:val="0"/>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3" w15:restartNumberingAfterBreak="0">
    <w:nsid w:val="10926BFE"/>
    <w:multiLevelType w:val="multilevel"/>
    <w:tmpl w:val="10926BFE"/>
    <w:lvl w:ilvl="0">
      <w:start w:val="1"/>
      <w:numFmt w:val="japaneseCounting"/>
      <w:lvlText w:val="（%1）"/>
      <w:lvlJc w:val="left"/>
      <w:pPr>
        <w:tabs>
          <w:tab w:val="left" w:pos="1080"/>
        </w:tabs>
        <w:ind w:left="1080" w:hanging="1080"/>
      </w:pPr>
      <w:rPr>
        <w:rFonts w:cs="Times New Roman" w:hint="eastAsia"/>
      </w:rPr>
    </w:lvl>
    <w:lvl w:ilvl="1">
      <w:start w:val="1"/>
      <w:numFmt w:val="decimal"/>
      <w:lvlText w:val="%2."/>
      <w:lvlJc w:val="left"/>
      <w:pPr>
        <w:tabs>
          <w:tab w:val="left" w:pos="780"/>
        </w:tabs>
        <w:ind w:left="780" w:hanging="360"/>
      </w:pPr>
      <w:rPr>
        <w:rFonts w:cs="Times New Roman" w:hint="eastAsia"/>
        <w:color w:val="auto"/>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16D06470"/>
    <w:multiLevelType w:val="hybridMultilevel"/>
    <w:tmpl w:val="BD90E086"/>
    <w:lvl w:ilvl="0" w:tplc="A66CF378">
      <w:start w:val="1"/>
      <w:numFmt w:val="decimalEnclosedCircle"/>
      <w:lvlText w:val="%1"/>
      <w:lvlJc w:val="left"/>
      <w:pPr>
        <w:ind w:left="943" w:hanging="420"/>
      </w:pPr>
      <w:rPr>
        <w:rFonts w:ascii="Times New Roman" w:eastAsia="Times New Roman" w:hAnsi="Times New Roman" w:cs="Times New Roman"/>
        <w:color w:val="auto"/>
      </w:rPr>
    </w:lvl>
    <w:lvl w:ilvl="1" w:tplc="04090019" w:tentative="1">
      <w:start w:val="1"/>
      <w:numFmt w:val="lowerLetter"/>
      <w:lvlText w:val="%2)"/>
      <w:lvlJc w:val="left"/>
      <w:pPr>
        <w:ind w:left="1363" w:hanging="420"/>
      </w:pPr>
    </w:lvl>
    <w:lvl w:ilvl="2" w:tplc="0409001B" w:tentative="1">
      <w:start w:val="1"/>
      <w:numFmt w:val="lowerRoman"/>
      <w:lvlText w:val="%3."/>
      <w:lvlJc w:val="right"/>
      <w:pPr>
        <w:ind w:left="1783" w:hanging="420"/>
      </w:pPr>
    </w:lvl>
    <w:lvl w:ilvl="3" w:tplc="0409000F" w:tentative="1">
      <w:start w:val="1"/>
      <w:numFmt w:val="decimal"/>
      <w:lvlText w:val="%4."/>
      <w:lvlJc w:val="left"/>
      <w:pPr>
        <w:ind w:left="2203" w:hanging="420"/>
      </w:pPr>
    </w:lvl>
    <w:lvl w:ilvl="4" w:tplc="04090019" w:tentative="1">
      <w:start w:val="1"/>
      <w:numFmt w:val="lowerLetter"/>
      <w:lvlText w:val="%5)"/>
      <w:lvlJc w:val="left"/>
      <w:pPr>
        <w:ind w:left="2623" w:hanging="420"/>
      </w:pPr>
    </w:lvl>
    <w:lvl w:ilvl="5" w:tplc="0409001B" w:tentative="1">
      <w:start w:val="1"/>
      <w:numFmt w:val="lowerRoman"/>
      <w:lvlText w:val="%6."/>
      <w:lvlJc w:val="right"/>
      <w:pPr>
        <w:ind w:left="3043" w:hanging="420"/>
      </w:pPr>
    </w:lvl>
    <w:lvl w:ilvl="6" w:tplc="0409000F" w:tentative="1">
      <w:start w:val="1"/>
      <w:numFmt w:val="decimal"/>
      <w:lvlText w:val="%7."/>
      <w:lvlJc w:val="left"/>
      <w:pPr>
        <w:ind w:left="3463" w:hanging="420"/>
      </w:pPr>
    </w:lvl>
    <w:lvl w:ilvl="7" w:tplc="04090019" w:tentative="1">
      <w:start w:val="1"/>
      <w:numFmt w:val="lowerLetter"/>
      <w:lvlText w:val="%8)"/>
      <w:lvlJc w:val="left"/>
      <w:pPr>
        <w:ind w:left="3883" w:hanging="420"/>
      </w:pPr>
    </w:lvl>
    <w:lvl w:ilvl="8" w:tplc="0409001B" w:tentative="1">
      <w:start w:val="1"/>
      <w:numFmt w:val="lowerRoman"/>
      <w:lvlText w:val="%9."/>
      <w:lvlJc w:val="right"/>
      <w:pPr>
        <w:ind w:left="4303" w:hanging="420"/>
      </w:pPr>
    </w:lvl>
  </w:abstractNum>
  <w:abstractNum w:abstractNumId="5" w15:restartNumberingAfterBreak="0">
    <w:nsid w:val="17E97523"/>
    <w:multiLevelType w:val="hybridMultilevel"/>
    <w:tmpl w:val="28105176"/>
    <w:lvl w:ilvl="0" w:tplc="00F86536">
      <w:start w:val="1"/>
      <w:numFmt w:val="upperLetter"/>
      <w:lvlText w:val="%1、"/>
      <w:lvlJc w:val="left"/>
      <w:pPr>
        <w:ind w:left="980" w:hanging="420"/>
      </w:pPr>
      <w:rPr>
        <w:rFonts w:hint="default"/>
        <w:color w:val="000000" w:themeColor="text1"/>
        <w:u w:val="non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8D02AF5"/>
    <w:multiLevelType w:val="singleLevel"/>
    <w:tmpl w:val="EAD8E9BC"/>
    <w:lvl w:ilvl="0">
      <w:start w:val="1"/>
      <w:numFmt w:val="decimal"/>
      <w:lvlText w:val="（%1）"/>
      <w:lvlJc w:val="left"/>
      <w:pPr>
        <w:tabs>
          <w:tab w:val="num" w:pos="1146"/>
        </w:tabs>
        <w:ind w:left="1146" w:hanging="720"/>
      </w:pPr>
      <w:rPr>
        <w:rFonts w:hint="eastAsia"/>
        <w:lang w:val="en-US"/>
      </w:rPr>
    </w:lvl>
  </w:abstractNum>
  <w:abstractNum w:abstractNumId="7" w15:restartNumberingAfterBreak="0">
    <w:nsid w:val="199A5AD6"/>
    <w:multiLevelType w:val="hybridMultilevel"/>
    <w:tmpl w:val="FCB098D8"/>
    <w:lvl w:ilvl="0" w:tplc="04090019">
      <w:start w:val="1"/>
      <w:numFmt w:val="lowerLetter"/>
      <w:lvlText w:val="%1)"/>
      <w:lvlJc w:val="left"/>
      <w:pPr>
        <w:ind w:left="943" w:hanging="420"/>
      </w:pPr>
    </w:lvl>
    <w:lvl w:ilvl="1" w:tplc="04090019" w:tentative="1">
      <w:start w:val="1"/>
      <w:numFmt w:val="lowerLetter"/>
      <w:lvlText w:val="%2)"/>
      <w:lvlJc w:val="left"/>
      <w:pPr>
        <w:ind w:left="1363" w:hanging="420"/>
      </w:pPr>
    </w:lvl>
    <w:lvl w:ilvl="2" w:tplc="0409001B" w:tentative="1">
      <w:start w:val="1"/>
      <w:numFmt w:val="lowerRoman"/>
      <w:lvlText w:val="%3."/>
      <w:lvlJc w:val="right"/>
      <w:pPr>
        <w:ind w:left="1783" w:hanging="420"/>
      </w:pPr>
    </w:lvl>
    <w:lvl w:ilvl="3" w:tplc="0409000F" w:tentative="1">
      <w:start w:val="1"/>
      <w:numFmt w:val="decimal"/>
      <w:lvlText w:val="%4."/>
      <w:lvlJc w:val="left"/>
      <w:pPr>
        <w:ind w:left="2203" w:hanging="420"/>
      </w:pPr>
    </w:lvl>
    <w:lvl w:ilvl="4" w:tplc="04090019" w:tentative="1">
      <w:start w:val="1"/>
      <w:numFmt w:val="lowerLetter"/>
      <w:lvlText w:val="%5)"/>
      <w:lvlJc w:val="left"/>
      <w:pPr>
        <w:ind w:left="2623" w:hanging="420"/>
      </w:pPr>
    </w:lvl>
    <w:lvl w:ilvl="5" w:tplc="0409001B" w:tentative="1">
      <w:start w:val="1"/>
      <w:numFmt w:val="lowerRoman"/>
      <w:lvlText w:val="%6."/>
      <w:lvlJc w:val="right"/>
      <w:pPr>
        <w:ind w:left="3043" w:hanging="420"/>
      </w:pPr>
    </w:lvl>
    <w:lvl w:ilvl="6" w:tplc="0409000F" w:tentative="1">
      <w:start w:val="1"/>
      <w:numFmt w:val="decimal"/>
      <w:lvlText w:val="%7."/>
      <w:lvlJc w:val="left"/>
      <w:pPr>
        <w:ind w:left="3463" w:hanging="420"/>
      </w:pPr>
    </w:lvl>
    <w:lvl w:ilvl="7" w:tplc="04090019" w:tentative="1">
      <w:start w:val="1"/>
      <w:numFmt w:val="lowerLetter"/>
      <w:lvlText w:val="%8)"/>
      <w:lvlJc w:val="left"/>
      <w:pPr>
        <w:ind w:left="3883" w:hanging="420"/>
      </w:pPr>
    </w:lvl>
    <w:lvl w:ilvl="8" w:tplc="0409001B" w:tentative="1">
      <w:start w:val="1"/>
      <w:numFmt w:val="lowerRoman"/>
      <w:lvlText w:val="%9."/>
      <w:lvlJc w:val="right"/>
      <w:pPr>
        <w:ind w:left="4303" w:hanging="420"/>
      </w:pPr>
    </w:lvl>
  </w:abstractNum>
  <w:abstractNum w:abstractNumId="8" w15:restartNumberingAfterBreak="0">
    <w:nsid w:val="1C9F47CF"/>
    <w:multiLevelType w:val="hybridMultilevel"/>
    <w:tmpl w:val="0270DAA4"/>
    <w:lvl w:ilvl="0" w:tplc="1FD96D2B">
      <w:start w:val="1"/>
      <w:numFmt w:val="decimal"/>
      <w:lvlText w:val="（%1）"/>
      <w:lvlJc w:val="left"/>
      <w:pPr>
        <w:ind w:left="945" w:hanging="420"/>
      </w:pPr>
      <w:rPr>
        <w:rFonts w:ascii="Times New Roman" w:eastAsia="Times New Roman" w:hAnsi="Times New Roman" w:cs="Times New Roman"/>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9" w15:restartNumberingAfterBreak="0">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rPr>
    </w:lvl>
  </w:abstractNum>
  <w:abstractNum w:abstractNumId="10" w15:restartNumberingAfterBreak="0">
    <w:nsid w:val="26D85E2D"/>
    <w:multiLevelType w:val="multilevel"/>
    <w:tmpl w:val="26D85E2D"/>
    <w:lvl w:ilvl="0">
      <w:start w:val="1"/>
      <w:numFmt w:val="decimal"/>
      <w:lvlText w:val="%1．"/>
      <w:lvlJc w:val="left"/>
      <w:pPr>
        <w:tabs>
          <w:tab w:val="left" w:pos="898"/>
        </w:tabs>
        <w:ind w:left="898" w:hanging="7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2CD70059"/>
    <w:multiLevelType w:val="hybridMultilevel"/>
    <w:tmpl w:val="0270DAA4"/>
    <w:lvl w:ilvl="0" w:tplc="1FD96D2B">
      <w:start w:val="1"/>
      <w:numFmt w:val="decimal"/>
      <w:lvlText w:val="（%1）"/>
      <w:lvlJc w:val="left"/>
      <w:pPr>
        <w:ind w:left="945" w:hanging="420"/>
      </w:pPr>
      <w:rPr>
        <w:rFonts w:ascii="Times New Roman" w:eastAsia="Times New Roman" w:hAnsi="Times New Roman" w:cs="Times New Roman"/>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2" w15:restartNumberingAfterBreak="0">
    <w:nsid w:val="2F28583A"/>
    <w:multiLevelType w:val="hybridMultilevel"/>
    <w:tmpl w:val="C4987CAA"/>
    <w:lvl w:ilvl="0" w:tplc="1FD96D2B">
      <w:start w:val="1"/>
      <w:numFmt w:val="decimal"/>
      <w:lvlText w:val="（%1）"/>
      <w:lvlJc w:val="left"/>
      <w:pPr>
        <w:ind w:left="1020" w:hanging="420"/>
      </w:pPr>
      <w:rPr>
        <w:rFonts w:ascii="Times New Roman" w:eastAsia="Times New Roman" w:hAnsi="Times New Roman"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1FD96D2B">
      <w:start w:val="1"/>
      <w:numFmt w:val="decimal"/>
      <w:lvlText w:val="（%4）"/>
      <w:lvlJc w:val="left"/>
      <w:pPr>
        <w:ind w:left="1554" w:hanging="420"/>
      </w:pPr>
      <w:rPr>
        <w:rFonts w:ascii="Times New Roman" w:eastAsia="Times New Roman" w:hAnsi="Times New Roman" w:cs="Times New Roman"/>
      </w:r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30C36D78"/>
    <w:multiLevelType w:val="singleLevel"/>
    <w:tmpl w:val="30C36D78"/>
    <w:lvl w:ilvl="0">
      <w:start w:val="1"/>
      <w:numFmt w:val="decimal"/>
      <w:lvlText w:val="%1．"/>
      <w:lvlJc w:val="left"/>
      <w:pPr>
        <w:tabs>
          <w:tab w:val="left" w:pos="8641"/>
        </w:tabs>
        <w:ind w:left="8641" w:hanging="420"/>
      </w:pPr>
      <w:rPr>
        <w:rFonts w:cs="Times New Roman" w:hint="eastAsia"/>
      </w:rPr>
    </w:lvl>
  </w:abstractNum>
  <w:abstractNum w:abstractNumId="14" w15:restartNumberingAfterBreak="0">
    <w:nsid w:val="33713120"/>
    <w:multiLevelType w:val="singleLevel"/>
    <w:tmpl w:val="33713120"/>
    <w:lvl w:ilvl="0">
      <w:start w:val="1"/>
      <w:numFmt w:val="decimal"/>
      <w:lvlText w:val="%1."/>
      <w:lvlJc w:val="left"/>
      <w:pPr>
        <w:tabs>
          <w:tab w:val="left" w:pos="210"/>
        </w:tabs>
        <w:ind w:left="210" w:hanging="210"/>
      </w:pPr>
      <w:rPr>
        <w:rFonts w:ascii="Times New Roman" w:cs="Times New Roman" w:hint="default"/>
      </w:rPr>
    </w:lvl>
  </w:abstractNum>
  <w:abstractNum w:abstractNumId="15" w15:restartNumberingAfterBreak="0">
    <w:nsid w:val="351763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b/>
        <w:lang w:val="en-US"/>
      </w:rPr>
    </w:lvl>
    <w:lvl w:ilvl="5">
      <w:start w:val="10"/>
      <w:numFmt w:val="japaneseCounting"/>
      <w:lvlText w:val="（%6）"/>
      <w:lvlJc w:val="left"/>
      <w:pPr>
        <w:ind w:left="2970" w:hanging="720"/>
      </w:pPr>
      <w:rPr>
        <w:rFonts w:cs="Times New Roman" w:hint="default"/>
      </w:rPr>
    </w:lvl>
    <w:lvl w:ilvl="6">
      <w:start w:val="1"/>
      <w:numFmt w:val="decimalEnclosedCircle"/>
      <w:lvlText w:val="%7"/>
      <w:lvlJc w:val="left"/>
      <w:pPr>
        <w:tabs>
          <w:tab w:val="left" w:pos="3090"/>
        </w:tabs>
        <w:ind w:left="3090" w:hanging="420"/>
      </w:pPr>
      <w:rPr>
        <w:rFonts w:cs="Times New Roman" w:hint="default"/>
        <w:color w:val="auto"/>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6" w15:restartNumberingAfterBreak="0">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17" w15:restartNumberingAfterBreak="0">
    <w:nsid w:val="391E7D04"/>
    <w:multiLevelType w:val="singleLevel"/>
    <w:tmpl w:val="391E7D04"/>
    <w:lvl w:ilvl="0">
      <w:start w:val="1"/>
      <w:numFmt w:val="decimal"/>
      <w:lvlText w:val="%1．"/>
      <w:lvlJc w:val="left"/>
      <w:pPr>
        <w:tabs>
          <w:tab w:val="left" w:pos="315"/>
        </w:tabs>
        <w:ind w:left="315" w:hanging="315"/>
      </w:pPr>
      <w:rPr>
        <w:rFonts w:cs="Times New Roman" w:hint="eastAsia"/>
      </w:rPr>
    </w:lvl>
  </w:abstractNum>
  <w:abstractNum w:abstractNumId="18" w15:restartNumberingAfterBreak="0">
    <w:nsid w:val="3AE63A52"/>
    <w:multiLevelType w:val="singleLevel"/>
    <w:tmpl w:val="3AE63A52"/>
    <w:lvl w:ilvl="0">
      <w:start w:val="1"/>
      <w:numFmt w:val="decimal"/>
      <w:lvlText w:val="%1."/>
      <w:lvlJc w:val="left"/>
      <w:pPr>
        <w:tabs>
          <w:tab w:val="left" w:pos="762"/>
        </w:tabs>
        <w:ind w:left="762" w:hanging="210"/>
      </w:pPr>
      <w:rPr>
        <w:rFonts w:cs="Times New Roman" w:hint="eastAsia"/>
      </w:rPr>
    </w:lvl>
  </w:abstractNum>
  <w:abstractNum w:abstractNumId="19" w15:restartNumberingAfterBreak="0">
    <w:nsid w:val="3EC72376"/>
    <w:multiLevelType w:val="hybridMultilevel"/>
    <w:tmpl w:val="78B2C278"/>
    <w:lvl w:ilvl="0" w:tplc="ADB0DA98">
      <w:start w:val="8"/>
      <w:numFmt w:val="japaneseCounting"/>
      <w:lvlText w:val="（%1）"/>
      <w:lvlJc w:val="left"/>
      <w:pPr>
        <w:ind w:left="1239" w:hanging="720"/>
      </w:pPr>
      <w:rPr>
        <w:rFonts w:hAnsi="宋体" w:hint="default"/>
      </w:rPr>
    </w:lvl>
    <w:lvl w:ilvl="1" w:tplc="04090019" w:tentative="1">
      <w:start w:val="1"/>
      <w:numFmt w:val="lowerLetter"/>
      <w:lvlText w:val="%2)"/>
      <w:lvlJc w:val="left"/>
      <w:pPr>
        <w:ind w:left="1359" w:hanging="420"/>
      </w:pPr>
    </w:lvl>
    <w:lvl w:ilvl="2" w:tplc="0409001B" w:tentative="1">
      <w:start w:val="1"/>
      <w:numFmt w:val="lowerRoman"/>
      <w:lvlText w:val="%3."/>
      <w:lvlJc w:val="right"/>
      <w:pPr>
        <w:ind w:left="1779" w:hanging="420"/>
      </w:pPr>
    </w:lvl>
    <w:lvl w:ilvl="3" w:tplc="0409000F" w:tentative="1">
      <w:start w:val="1"/>
      <w:numFmt w:val="decimal"/>
      <w:lvlText w:val="%4."/>
      <w:lvlJc w:val="left"/>
      <w:pPr>
        <w:ind w:left="2199" w:hanging="420"/>
      </w:pPr>
    </w:lvl>
    <w:lvl w:ilvl="4" w:tplc="04090019" w:tentative="1">
      <w:start w:val="1"/>
      <w:numFmt w:val="lowerLetter"/>
      <w:lvlText w:val="%5)"/>
      <w:lvlJc w:val="left"/>
      <w:pPr>
        <w:ind w:left="2619" w:hanging="420"/>
      </w:pPr>
    </w:lvl>
    <w:lvl w:ilvl="5" w:tplc="0409001B" w:tentative="1">
      <w:start w:val="1"/>
      <w:numFmt w:val="lowerRoman"/>
      <w:lvlText w:val="%6."/>
      <w:lvlJc w:val="right"/>
      <w:pPr>
        <w:ind w:left="3039" w:hanging="420"/>
      </w:pPr>
    </w:lvl>
    <w:lvl w:ilvl="6" w:tplc="0409000F" w:tentative="1">
      <w:start w:val="1"/>
      <w:numFmt w:val="decimal"/>
      <w:lvlText w:val="%7."/>
      <w:lvlJc w:val="left"/>
      <w:pPr>
        <w:ind w:left="3459" w:hanging="420"/>
      </w:pPr>
    </w:lvl>
    <w:lvl w:ilvl="7" w:tplc="04090019" w:tentative="1">
      <w:start w:val="1"/>
      <w:numFmt w:val="lowerLetter"/>
      <w:lvlText w:val="%8)"/>
      <w:lvlJc w:val="left"/>
      <w:pPr>
        <w:ind w:left="3879" w:hanging="420"/>
      </w:pPr>
    </w:lvl>
    <w:lvl w:ilvl="8" w:tplc="0409001B" w:tentative="1">
      <w:start w:val="1"/>
      <w:numFmt w:val="lowerRoman"/>
      <w:lvlText w:val="%9."/>
      <w:lvlJc w:val="right"/>
      <w:pPr>
        <w:ind w:left="4299" w:hanging="420"/>
      </w:pPr>
    </w:lvl>
  </w:abstractNum>
  <w:abstractNum w:abstractNumId="20" w15:restartNumberingAfterBreak="0">
    <w:nsid w:val="41DC48F5"/>
    <w:multiLevelType w:val="multilevel"/>
    <w:tmpl w:val="41DC48F5"/>
    <w:lvl w:ilvl="0">
      <w:start w:val="1"/>
      <w:numFmt w:val="decimal"/>
      <w:lvlText w:val="%1．"/>
      <w:lvlJc w:val="left"/>
      <w:pPr>
        <w:tabs>
          <w:tab w:val="left" w:pos="1287"/>
        </w:tabs>
        <w:ind w:left="1287" w:hanging="720"/>
      </w:pPr>
      <w:rPr>
        <w:rFonts w:cs="Times New Roman" w:hint="eastAsia"/>
        <w:color w:val="000000"/>
      </w:rPr>
    </w:lvl>
    <w:lvl w:ilvl="1">
      <w:start w:val="3"/>
      <w:numFmt w:val="decimal"/>
      <w:lvlText w:val="%2."/>
      <w:lvlJc w:val="left"/>
      <w:pPr>
        <w:tabs>
          <w:tab w:val="left" w:pos="1347"/>
        </w:tabs>
        <w:ind w:left="1347" w:hanging="360"/>
      </w:pPr>
      <w:rPr>
        <w:rFonts w:cs="Times New Roman" w:hint="default"/>
      </w:rPr>
    </w:lvl>
    <w:lvl w:ilvl="2">
      <w:start w:val="1"/>
      <w:numFmt w:val="decimalEnclosedCircle"/>
      <w:lvlText w:val="%3"/>
      <w:lvlJc w:val="left"/>
      <w:pPr>
        <w:tabs>
          <w:tab w:val="left" w:pos="1767"/>
        </w:tabs>
        <w:ind w:left="1767" w:hanging="360"/>
      </w:pPr>
      <w:rPr>
        <w:rFonts w:cs="Times New Roman" w:hint="default"/>
        <w:color w:val="auto"/>
      </w:rPr>
    </w:lvl>
    <w:lvl w:ilvl="3">
      <w:start w:val="1"/>
      <w:numFmt w:val="decimal"/>
      <w:lvlText w:val="%4."/>
      <w:lvlJc w:val="left"/>
      <w:pPr>
        <w:tabs>
          <w:tab w:val="left" w:pos="2247"/>
        </w:tabs>
        <w:ind w:left="2247" w:hanging="420"/>
      </w:pPr>
      <w:rPr>
        <w:rFonts w:cs="Times New Roman"/>
      </w:rPr>
    </w:lvl>
    <w:lvl w:ilvl="4">
      <w:start w:val="1"/>
      <w:numFmt w:val="lowerLetter"/>
      <w:lvlText w:val="%5)"/>
      <w:lvlJc w:val="left"/>
      <w:pPr>
        <w:tabs>
          <w:tab w:val="left" w:pos="2667"/>
        </w:tabs>
        <w:ind w:left="2667" w:hanging="420"/>
      </w:pPr>
      <w:rPr>
        <w:rFonts w:cs="Times New Roman"/>
      </w:rPr>
    </w:lvl>
    <w:lvl w:ilvl="5">
      <w:start w:val="1"/>
      <w:numFmt w:val="lowerRoman"/>
      <w:lvlText w:val="%6."/>
      <w:lvlJc w:val="right"/>
      <w:pPr>
        <w:tabs>
          <w:tab w:val="left" w:pos="3087"/>
        </w:tabs>
        <w:ind w:left="3087" w:hanging="420"/>
      </w:pPr>
      <w:rPr>
        <w:rFonts w:cs="Times New Roman"/>
      </w:rPr>
    </w:lvl>
    <w:lvl w:ilvl="6">
      <w:start w:val="1"/>
      <w:numFmt w:val="decimal"/>
      <w:lvlText w:val="%7."/>
      <w:lvlJc w:val="left"/>
      <w:pPr>
        <w:tabs>
          <w:tab w:val="left" w:pos="3507"/>
        </w:tabs>
        <w:ind w:left="3507" w:hanging="420"/>
      </w:pPr>
      <w:rPr>
        <w:rFonts w:cs="Times New Roman"/>
      </w:rPr>
    </w:lvl>
    <w:lvl w:ilvl="7">
      <w:start w:val="1"/>
      <w:numFmt w:val="lowerLetter"/>
      <w:lvlText w:val="%8)"/>
      <w:lvlJc w:val="left"/>
      <w:pPr>
        <w:tabs>
          <w:tab w:val="left" w:pos="3927"/>
        </w:tabs>
        <w:ind w:left="3927" w:hanging="420"/>
      </w:pPr>
      <w:rPr>
        <w:rFonts w:cs="Times New Roman"/>
      </w:rPr>
    </w:lvl>
    <w:lvl w:ilvl="8">
      <w:start w:val="1"/>
      <w:numFmt w:val="lowerRoman"/>
      <w:lvlText w:val="%9."/>
      <w:lvlJc w:val="right"/>
      <w:pPr>
        <w:tabs>
          <w:tab w:val="left" w:pos="4347"/>
        </w:tabs>
        <w:ind w:left="4347" w:hanging="420"/>
      </w:pPr>
      <w:rPr>
        <w:rFonts w:cs="Times New Roman"/>
      </w:rPr>
    </w:lvl>
  </w:abstractNum>
  <w:abstractNum w:abstractNumId="21" w15:restartNumberingAfterBreak="0">
    <w:nsid w:val="4BC33A8D"/>
    <w:multiLevelType w:val="hybridMultilevel"/>
    <w:tmpl w:val="EDD839F4"/>
    <w:lvl w:ilvl="0" w:tplc="B8F04644">
      <w:start w:val="1"/>
      <w:numFmt w:val="decimalEnclosedCircle"/>
      <w:lvlText w:val="%1"/>
      <w:lvlJc w:val="left"/>
      <w:pPr>
        <w:ind w:left="943" w:hanging="420"/>
      </w:pPr>
      <w:rPr>
        <w:rFonts w:ascii="宋体" w:eastAsia="宋体" w:hAnsi="宋体" w:cs="Times New Roman"/>
      </w:rPr>
    </w:lvl>
    <w:lvl w:ilvl="1" w:tplc="6100A426">
      <w:start w:val="1"/>
      <w:numFmt w:val="upperLetter"/>
      <w:lvlText w:val="%2，"/>
      <w:lvlJc w:val="left"/>
      <w:pPr>
        <w:ind w:left="1663" w:hanging="720"/>
      </w:pPr>
      <w:rPr>
        <w:rFonts w:hint="default"/>
        <w:color w:val="000000" w:themeColor="text1"/>
        <w:u w:val="none"/>
      </w:rPr>
    </w:lvl>
    <w:lvl w:ilvl="2" w:tplc="BA6AE778">
      <w:start w:val="1"/>
      <w:numFmt w:val="upperLetter"/>
      <w:lvlText w:val="%3、"/>
      <w:lvlJc w:val="left"/>
      <w:pPr>
        <w:ind w:left="2083" w:hanging="720"/>
      </w:pPr>
      <w:rPr>
        <w:rFonts w:hint="default"/>
        <w:color w:val="000000" w:themeColor="text1"/>
        <w:u w:val="none"/>
      </w:rPr>
    </w:lvl>
    <w:lvl w:ilvl="3" w:tplc="0409000F" w:tentative="1">
      <w:start w:val="1"/>
      <w:numFmt w:val="decimal"/>
      <w:lvlText w:val="%4."/>
      <w:lvlJc w:val="left"/>
      <w:pPr>
        <w:ind w:left="2203" w:hanging="420"/>
      </w:pPr>
    </w:lvl>
    <w:lvl w:ilvl="4" w:tplc="04090019" w:tentative="1">
      <w:start w:val="1"/>
      <w:numFmt w:val="lowerLetter"/>
      <w:lvlText w:val="%5)"/>
      <w:lvlJc w:val="left"/>
      <w:pPr>
        <w:ind w:left="2623" w:hanging="420"/>
      </w:pPr>
    </w:lvl>
    <w:lvl w:ilvl="5" w:tplc="0409001B" w:tentative="1">
      <w:start w:val="1"/>
      <w:numFmt w:val="lowerRoman"/>
      <w:lvlText w:val="%6."/>
      <w:lvlJc w:val="right"/>
      <w:pPr>
        <w:ind w:left="3043" w:hanging="420"/>
      </w:pPr>
    </w:lvl>
    <w:lvl w:ilvl="6" w:tplc="0409000F" w:tentative="1">
      <w:start w:val="1"/>
      <w:numFmt w:val="decimal"/>
      <w:lvlText w:val="%7."/>
      <w:lvlJc w:val="left"/>
      <w:pPr>
        <w:ind w:left="3463" w:hanging="420"/>
      </w:pPr>
    </w:lvl>
    <w:lvl w:ilvl="7" w:tplc="04090019" w:tentative="1">
      <w:start w:val="1"/>
      <w:numFmt w:val="lowerLetter"/>
      <w:lvlText w:val="%8)"/>
      <w:lvlJc w:val="left"/>
      <w:pPr>
        <w:ind w:left="3883" w:hanging="420"/>
      </w:pPr>
    </w:lvl>
    <w:lvl w:ilvl="8" w:tplc="0409001B" w:tentative="1">
      <w:start w:val="1"/>
      <w:numFmt w:val="lowerRoman"/>
      <w:lvlText w:val="%9."/>
      <w:lvlJc w:val="right"/>
      <w:pPr>
        <w:ind w:left="4303" w:hanging="420"/>
      </w:pPr>
    </w:lvl>
  </w:abstractNum>
  <w:abstractNum w:abstractNumId="22" w15:restartNumberingAfterBreak="0">
    <w:nsid w:val="4C5B7E76"/>
    <w:multiLevelType w:val="hybridMultilevel"/>
    <w:tmpl w:val="751AD952"/>
    <w:lvl w:ilvl="0" w:tplc="B8F04644">
      <w:start w:val="1"/>
      <w:numFmt w:val="decimalEnclosedCircle"/>
      <w:lvlText w:val="%1"/>
      <w:lvlJc w:val="left"/>
      <w:pPr>
        <w:ind w:left="900" w:hanging="42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FE82BE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24" w15:restartNumberingAfterBreak="0">
    <w:nsid w:val="510B6456"/>
    <w:multiLevelType w:val="singleLevel"/>
    <w:tmpl w:val="53A8ED9C"/>
    <w:lvl w:ilvl="0">
      <w:start w:val="1"/>
      <w:numFmt w:val="decimal"/>
      <w:lvlText w:val="%1．"/>
      <w:lvlJc w:val="left"/>
      <w:pPr>
        <w:tabs>
          <w:tab w:val="left" w:pos="552"/>
        </w:tabs>
        <w:ind w:left="552" w:hanging="420"/>
      </w:pPr>
      <w:rPr>
        <w:rFonts w:cs="Times New Roman" w:hint="eastAsia"/>
        <w:color w:val="auto"/>
      </w:rPr>
    </w:lvl>
  </w:abstractNum>
  <w:abstractNum w:abstractNumId="25" w15:restartNumberingAfterBreak="0">
    <w:nsid w:val="56123E9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26" w15:restartNumberingAfterBreak="0">
    <w:nsid w:val="566E099F"/>
    <w:multiLevelType w:val="hybridMultilevel"/>
    <w:tmpl w:val="7B90CC98"/>
    <w:lvl w:ilvl="0" w:tplc="B8F04644">
      <w:start w:val="1"/>
      <w:numFmt w:val="decimalEnclosedCircle"/>
      <w:lvlText w:val="%1"/>
      <w:lvlJc w:val="left"/>
      <w:pPr>
        <w:ind w:left="900" w:hanging="42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57866F71"/>
    <w:multiLevelType w:val="multilevel"/>
    <w:tmpl w:val="57866F71"/>
    <w:lvl w:ilvl="0">
      <w:start w:val="1"/>
      <w:numFmt w:val="decimal"/>
      <w:lvlText w:val="%1."/>
      <w:lvlJc w:val="left"/>
      <w:pPr>
        <w:tabs>
          <w:tab w:val="left" w:pos="1965"/>
        </w:tabs>
        <w:ind w:left="1965" w:hanging="7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b/>
        <w:lang w:val="en-US"/>
      </w:rPr>
    </w:lvl>
    <w:lvl w:ilvl="5">
      <w:start w:val="10"/>
      <w:numFmt w:val="japaneseCounting"/>
      <w:lvlText w:val="（%6）"/>
      <w:lvlJc w:val="left"/>
      <w:pPr>
        <w:ind w:left="2970" w:hanging="720"/>
      </w:pPr>
      <w:rPr>
        <w:rFonts w:cs="Times New Roman" w:hint="default"/>
      </w:rPr>
    </w:lvl>
    <w:lvl w:ilvl="6">
      <w:start w:val="1"/>
      <w:numFmt w:val="decimalEnclosedCircle"/>
      <w:lvlText w:val="%7"/>
      <w:lvlJc w:val="left"/>
      <w:pPr>
        <w:tabs>
          <w:tab w:val="left" w:pos="3090"/>
        </w:tabs>
        <w:ind w:left="3090" w:hanging="420"/>
      </w:pPr>
      <w:rPr>
        <w:rFonts w:cs="Times New Roman" w:hint="default"/>
        <w:color w:val="auto"/>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29" w15:restartNumberingAfterBreak="0">
    <w:nsid w:val="64607A38"/>
    <w:multiLevelType w:val="multilevel"/>
    <w:tmpl w:val="64607A38"/>
    <w:lvl w:ilvl="0">
      <w:start w:val="1"/>
      <w:numFmt w:val="japaneseCounting"/>
      <w:lvlText w:val="%1、"/>
      <w:lvlJc w:val="left"/>
      <w:pPr>
        <w:tabs>
          <w:tab w:val="left" w:pos="552"/>
        </w:tabs>
        <w:ind w:left="552"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15:restartNumberingAfterBreak="0">
    <w:nsid w:val="666030AB"/>
    <w:multiLevelType w:val="multilevel"/>
    <w:tmpl w:val="666030AB"/>
    <w:lvl w:ilvl="0">
      <w:start w:val="1"/>
      <w:numFmt w:val="decimal"/>
      <w:lvlText w:val="（%1）"/>
      <w:lvlJc w:val="left"/>
      <w:pPr>
        <w:tabs>
          <w:tab w:val="left" w:pos="1710"/>
        </w:tabs>
        <w:ind w:left="1710" w:hanging="720"/>
      </w:pPr>
      <w:rPr>
        <w:rFonts w:cs="Times New Roman" w:hint="eastAsia"/>
      </w:rPr>
    </w:lvl>
    <w:lvl w:ilvl="1">
      <w:start w:val="2"/>
      <w:numFmt w:val="decimal"/>
      <w:lvlText w:val="%2."/>
      <w:lvlJc w:val="left"/>
      <w:pPr>
        <w:tabs>
          <w:tab w:val="left" w:pos="1770"/>
        </w:tabs>
        <w:ind w:left="1770" w:hanging="360"/>
      </w:pPr>
      <w:rPr>
        <w:rFonts w:cs="Times New Roman" w:hint="default"/>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31" w15:restartNumberingAfterBreak="0">
    <w:nsid w:val="67BF64CC"/>
    <w:multiLevelType w:val="multilevel"/>
    <w:tmpl w:val="5642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1E62C6"/>
    <w:multiLevelType w:val="multilevel"/>
    <w:tmpl w:val="691E62C6"/>
    <w:lvl w:ilvl="0">
      <w:start w:val="2"/>
      <w:numFmt w:val="japaneseCounting"/>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3" w15:restartNumberingAfterBreak="0">
    <w:nsid w:val="6B834B7F"/>
    <w:multiLevelType w:val="singleLevel"/>
    <w:tmpl w:val="F836E488"/>
    <w:lvl w:ilvl="0">
      <w:start w:val="1"/>
      <w:numFmt w:val="decimal"/>
      <w:lvlText w:val="%1、"/>
      <w:lvlJc w:val="left"/>
      <w:pPr>
        <w:tabs>
          <w:tab w:val="num" w:pos="855"/>
        </w:tabs>
        <w:ind w:left="855" w:hanging="315"/>
      </w:pPr>
      <w:rPr>
        <w:rFonts w:hint="eastAsia"/>
      </w:rPr>
    </w:lvl>
  </w:abstractNum>
  <w:abstractNum w:abstractNumId="34" w15:restartNumberingAfterBreak="0">
    <w:nsid w:val="6D1058A7"/>
    <w:multiLevelType w:val="hybridMultilevel"/>
    <w:tmpl w:val="44DAACEA"/>
    <w:lvl w:ilvl="0" w:tplc="3CF83E8E">
      <w:start w:val="1"/>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5" w15:restartNumberingAfterBreak="0">
    <w:nsid w:val="6D971756"/>
    <w:multiLevelType w:val="hybridMultilevel"/>
    <w:tmpl w:val="0270DAA4"/>
    <w:lvl w:ilvl="0" w:tplc="1FD96D2B">
      <w:start w:val="1"/>
      <w:numFmt w:val="decimal"/>
      <w:lvlText w:val="（%1）"/>
      <w:lvlJc w:val="left"/>
      <w:pPr>
        <w:ind w:left="945" w:hanging="420"/>
      </w:pPr>
      <w:rPr>
        <w:rFonts w:ascii="Times New Roman" w:eastAsia="Times New Roman" w:hAnsi="Times New Roman" w:cs="Times New Roman"/>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6" w15:restartNumberingAfterBreak="0">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37" w15:restartNumberingAfterBreak="0">
    <w:nsid w:val="71D54D18"/>
    <w:multiLevelType w:val="multilevel"/>
    <w:tmpl w:val="71D54D18"/>
    <w:lvl w:ilvl="0">
      <w:start w:val="1"/>
      <w:numFmt w:val="upperLetter"/>
      <w:pStyle w:val="5"/>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8" w15:restartNumberingAfterBreak="0">
    <w:nsid w:val="752B41A1"/>
    <w:multiLevelType w:val="singleLevel"/>
    <w:tmpl w:val="752B41A1"/>
    <w:lvl w:ilvl="0">
      <w:start w:val="3"/>
      <w:numFmt w:val="japaneseCounting"/>
      <w:lvlText w:val="（%1）"/>
      <w:lvlJc w:val="left"/>
      <w:pPr>
        <w:tabs>
          <w:tab w:val="left" w:pos="855"/>
        </w:tabs>
        <w:ind w:left="855" w:hanging="855"/>
      </w:pPr>
      <w:rPr>
        <w:rFonts w:cs="Times New Roman" w:hint="eastAsia"/>
      </w:rPr>
    </w:lvl>
  </w:abstractNum>
  <w:abstractNum w:abstractNumId="39" w15:restartNumberingAfterBreak="0">
    <w:nsid w:val="7A672089"/>
    <w:multiLevelType w:val="singleLevel"/>
    <w:tmpl w:val="7A672089"/>
    <w:lvl w:ilvl="0">
      <w:start w:val="1"/>
      <w:numFmt w:val="decimal"/>
      <w:lvlText w:val="%1."/>
      <w:lvlJc w:val="left"/>
      <w:pPr>
        <w:tabs>
          <w:tab w:val="left" w:pos="762"/>
        </w:tabs>
        <w:ind w:left="762" w:hanging="210"/>
      </w:pPr>
      <w:rPr>
        <w:rFonts w:cs="Times New Roman" w:hint="eastAsia"/>
      </w:rPr>
    </w:lvl>
  </w:abstractNum>
  <w:abstractNum w:abstractNumId="40" w15:restartNumberingAfterBreak="0">
    <w:nsid w:val="7DD52B23"/>
    <w:multiLevelType w:val="multilevel"/>
    <w:tmpl w:val="2364F9EA"/>
    <w:lvl w:ilvl="0">
      <w:start w:val="1"/>
      <w:numFmt w:val="decimal"/>
      <w:lvlText w:val="%1."/>
      <w:lvlJc w:val="left"/>
      <w:pPr>
        <w:tabs>
          <w:tab w:val="left" w:pos="987"/>
        </w:tabs>
        <w:ind w:left="987" w:hanging="420"/>
      </w:pPr>
      <w:rPr>
        <w:rFonts w:cs="Times New Roman"/>
      </w:rPr>
    </w:lvl>
    <w:lvl w:ilvl="1">
      <w:start w:val="1"/>
      <w:numFmt w:val="decimal"/>
      <w:lvlText w:val="（%2）"/>
      <w:lvlJc w:val="left"/>
      <w:pPr>
        <w:tabs>
          <w:tab w:val="left" w:pos="990"/>
        </w:tabs>
        <w:ind w:left="990" w:hanging="360"/>
      </w:pPr>
      <w:rPr>
        <w:rFonts w:ascii="宋体" w:eastAsia="宋体" w:hAnsi="宋体" w:cs="Times New Roman"/>
        <w:b w:val="0"/>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41" w15:restartNumberingAfterBreak="0">
    <w:nsid w:val="7E0C7403"/>
    <w:multiLevelType w:val="multilevel"/>
    <w:tmpl w:val="7E0C7403"/>
    <w:lvl w:ilvl="0">
      <w:start w:val="1"/>
      <w:numFmt w:val="japaneseCounting"/>
      <w:lvlText w:val="%1、"/>
      <w:lvlJc w:val="left"/>
      <w:pPr>
        <w:tabs>
          <w:tab w:val="left" w:pos="450"/>
        </w:tabs>
        <w:ind w:left="450" w:hanging="45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15:restartNumberingAfterBreak="0">
    <w:nsid w:val="7FB059FC"/>
    <w:multiLevelType w:val="singleLevel"/>
    <w:tmpl w:val="7FB059FC"/>
    <w:lvl w:ilvl="0">
      <w:start w:val="1"/>
      <w:numFmt w:val="decimal"/>
      <w:lvlText w:val="%1．"/>
      <w:lvlJc w:val="left"/>
      <w:pPr>
        <w:tabs>
          <w:tab w:val="left" w:pos="315"/>
        </w:tabs>
        <w:ind w:left="315" w:hanging="315"/>
      </w:pPr>
      <w:rPr>
        <w:rFonts w:cs="Times New Roman" w:hint="eastAsia"/>
        <w:color w:val="auto"/>
      </w:rPr>
    </w:lvl>
  </w:abstractNum>
  <w:num w:numId="1" w16cid:durableId="1358891560">
    <w:abstractNumId w:val="37"/>
  </w:num>
  <w:num w:numId="2" w16cid:durableId="973871754">
    <w:abstractNumId w:val="32"/>
  </w:num>
  <w:num w:numId="3" w16cid:durableId="1123503433">
    <w:abstractNumId w:val="24"/>
  </w:num>
  <w:num w:numId="4" w16cid:durableId="1414546274">
    <w:abstractNumId w:val="20"/>
  </w:num>
  <w:num w:numId="5" w16cid:durableId="1616672540">
    <w:abstractNumId w:val="2"/>
  </w:num>
  <w:num w:numId="6" w16cid:durableId="1484927983">
    <w:abstractNumId w:val="10"/>
  </w:num>
  <w:num w:numId="7" w16cid:durableId="1269042121">
    <w:abstractNumId w:val="39"/>
  </w:num>
  <w:num w:numId="8" w16cid:durableId="919675742">
    <w:abstractNumId w:val="18"/>
  </w:num>
  <w:num w:numId="9" w16cid:durableId="1050226462">
    <w:abstractNumId w:val="28"/>
  </w:num>
  <w:num w:numId="10" w16cid:durableId="1718627046">
    <w:abstractNumId w:val="9"/>
  </w:num>
  <w:num w:numId="11" w16cid:durableId="1118639752">
    <w:abstractNumId w:val="23"/>
  </w:num>
  <w:num w:numId="12" w16cid:durableId="1052728604">
    <w:abstractNumId w:val="13"/>
  </w:num>
  <w:num w:numId="13" w16cid:durableId="658848483">
    <w:abstractNumId w:val="36"/>
  </w:num>
  <w:num w:numId="14" w16cid:durableId="302396003">
    <w:abstractNumId w:val="30"/>
  </w:num>
  <w:num w:numId="15" w16cid:durableId="828979174">
    <w:abstractNumId w:val="16"/>
  </w:num>
  <w:num w:numId="16" w16cid:durableId="122037731">
    <w:abstractNumId w:val="3"/>
  </w:num>
  <w:num w:numId="17" w16cid:durableId="1142116014">
    <w:abstractNumId w:val="41"/>
  </w:num>
  <w:num w:numId="18" w16cid:durableId="1420760696">
    <w:abstractNumId w:val="38"/>
  </w:num>
  <w:num w:numId="19" w16cid:durableId="445856983">
    <w:abstractNumId w:val="27"/>
  </w:num>
  <w:num w:numId="20" w16cid:durableId="1659187031">
    <w:abstractNumId w:val="42"/>
  </w:num>
  <w:num w:numId="21" w16cid:durableId="730008197">
    <w:abstractNumId w:val="17"/>
  </w:num>
  <w:num w:numId="22" w16cid:durableId="1625501562">
    <w:abstractNumId w:val="29"/>
  </w:num>
  <w:num w:numId="23" w16cid:durableId="886720482">
    <w:abstractNumId w:val="14"/>
  </w:num>
  <w:num w:numId="24" w16cid:durableId="75979789">
    <w:abstractNumId w:val="22"/>
  </w:num>
  <w:num w:numId="25" w16cid:durableId="244000049">
    <w:abstractNumId w:val="26"/>
  </w:num>
  <w:num w:numId="26" w16cid:durableId="1668940400">
    <w:abstractNumId w:val="19"/>
  </w:num>
  <w:num w:numId="27" w16cid:durableId="727801952">
    <w:abstractNumId w:val="6"/>
  </w:num>
  <w:num w:numId="28" w16cid:durableId="1728608721">
    <w:abstractNumId w:val="40"/>
  </w:num>
  <w:num w:numId="29" w16cid:durableId="1612011233">
    <w:abstractNumId w:val="31"/>
  </w:num>
  <w:num w:numId="30" w16cid:durableId="158273457">
    <w:abstractNumId w:val="25"/>
  </w:num>
  <w:num w:numId="31" w16cid:durableId="216010626">
    <w:abstractNumId w:val="7"/>
  </w:num>
  <w:num w:numId="32" w16cid:durableId="12727578">
    <w:abstractNumId w:val="21"/>
  </w:num>
  <w:num w:numId="33" w16cid:durableId="1173640598">
    <w:abstractNumId w:val="12"/>
  </w:num>
  <w:num w:numId="34" w16cid:durableId="2015574227">
    <w:abstractNumId w:val="0"/>
  </w:num>
  <w:num w:numId="35" w16cid:durableId="39206092">
    <w:abstractNumId w:val="11"/>
  </w:num>
  <w:num w:numId="36" w16cid:durableId="1075199173">
    <w:abstractNumId w:val="8"/>
  </w:num>
  <w:num w:numId="37" w16cid:durableId="2098407270">
    <w:abstractNumId w:val="35"/>
  </w:num>
  <w:num w:numId="38" w16cid:durableId="1791627338">
    <w:abstractNumId w:val="15"/>
  </w:num>
  <w:num w:numId="39" w16cid:durableId="962230600">
    <w:abstractNumId w:val="4"/>
  </w:num>
  <w:num w:numId="40" w16cid:durableId="1055277695">
    <w:abstractNumId w:val="33"/>
  </w:num>
  <w:num w:numId="41" w16cid:durableId="992293370">
    <w:abstractNumId w:val="1"/>
  </w:num>
  <w:num w:numId="42" w16cid:durableId="937521105">
    <w:abstractNumId w:val="5"/>
  </w:num>
  <w:num w:numId="43" w16cid:durableId="167422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4F23"/>
    <w:rsid w:val="0000160E"/>
    <w:rsid w:val="000019D1"/>
    <w:rsid w:val="00001D1D"/>
    <w:rsid w:val="00002ACB"/>
    <w:rsid w:val="00004464"/>
    <w:rsid w:val="00004D3C"/>
    <w:rsid w:val="000055FA"/>
    <w:rsid w:val="00006620"/>
    <w:rsid w:val="00006CC2"/>
    <w:rsid w:val="000136A6"/>
    <w:rsid w:val="0001375F"/>
    <w:rsid w:val="000139A8"/>
    <w:rsid w:val="000141C3"/>
    <w:rsid w:val="00016A52"/>
    <w:rsid w:val="00016B33"/>
    <w:rsid w:val="00020B1C"/>
    <w:rsid w:val="000216B9"/>
    <w:rsid w:val="00023896"/>
    <w:rsid w:val="0002623F"/>
    <w:rsid w:val="000271FC"/>
    <w:rsid w:val="00030FD8"/>
    <w:rsid w:val="00031096"/>
    <w:rsid w:val="000324ED"/>
    <w:rsid w:val="0003251F"/>
    <w:rsid w:val="00034801"/>
    <w:rsid w:val="00034D9B"/>
    <w:rsid w:val="00035F85"/>
    <w:rsid w:val="00036EA1"/>
    <w:rsid w:val="00037625"/>
    <w:rsid w:val="00037676"/>
    <w:rsid w:val="00037906"/>
    <w:rsid w:val="0004118D"/>
    <w:rsid w:val="0004176D"/>
    <w:rsid w:val="00041C88"/>
    <w:rsid w:val="0004219C"/>
    <w:rsid w:val="00043AC9"/>
    <w:rsid w:val="00045B70"/>
    <w:rsid w:val="0004783F"/>
    <w:rsid w:val="00050830"/>
    <w:rsid w:val="000552AF"/>
    <w:rsid w:val="00055C97"/>
    <w:rsid w:val="00055FE0"/>
    <w:rsid w:val="000575B2"/>
    <w:rsid w:val="0005773B"/>
    <w:rsid w:val="00057F7D"/>
    <w:rsid w:val="00062463"/>
    <w:rsid w:val="000630A8"/>
    <w:rsid w:val="000654F5"/>
    <w:rsid w:val="0006580C"/>
    <w:rsid w:val="00066B9B"/>
    <w:rsid w:val="00067610"/>
    <w:rsid w:val="00070F81"/>
    <w:rsid w:val="000719E4"/>
    <w:rsid w:val="00072D37"/>
    <w:rsid w:val="00073075"/>
    <w:rsid w:val="00073812"/>
    <w:rsid w:val="00076D6D"/>
    <w:rsid w:val="00083D5D"/>
    <w:rsid w:val="00084740"/>
    <w:rsid w:val="00084A50"/>
    <w:rsid w:val="000850D2"/>
    <w:rsid w:val="0008591A"/>
    <w:rsid w:val="00085B18"/>
    <w:rsid w:val="00090313"/>
    <w:rsid w:val="0009520F"/>
    <w:rsid w:val="000957BA"/>
    <w:rsid w:val="00095901"/>
    <w:rsid w:val="00096508"/>
    <w:rsid w:val="0009783E"/>
    <w:rsid w:val="00097C2C"/>
    <w:rsid w:val="000A0743"/>
    <w:rsid w:val="000A1E8C"/>
    <w:rsid w:val="000A2050"/>
    <w:rsid w:val="000A2B01"/>
    <w:rsid w:val="000A3ACB"/>
    <w:rsid w:val="000A50F2"/>
    <w:rsid w:val="000A5635"/>
    <w:rsid w:val="000A5651"/>
    <w:rsid w:val="000A5A14"/>
    <w:rsid w:val="000A61B7"/>
    <w:rsid w:val="000A7124"/>
    <w:rsid w:val="000A7D8E"/>
    <w:rsid w:val="000B0B4F"/>
    <w:rsid w:val="000B0EA8"/>
    <w:rsid w:val="000B0F33"/>
    <w:rsid w:val="000B1200"/>
    <w:rsid w:val="000B130F"/>
    <w:rsid w:val="000B2014"/>
    <w:rsid w:val="000B5CA5"/>
    <w:rsid w:val="000B7FE4"/>
    <w:rsid w:val="000C0C8F"/>
    <w:rsid w:val="000C11B4"/>
    <w:rsid w:val="000C3087"/>
    <w:rsid w:val="000C38E5"/>
    <w:rsid w:val="000C6D05"/>
    <w:rsid w:val="000C78DD"/>
    <w:rsid w:val="000D281C"/>
    <w:rsid w:val="000D4EC5"/>
    <w:rsid w:val="000D6D62"/>
    <w:rsid w:val="000E11F3"/>
    <w:rsid w:val="000E1B4B"/>
    <w:rsid w:val="000E1E10"/>
    <w:rsid w:val="000E2284"/>
    <w:rsid w:val="000E3421"/>
    <w:rsid w:val="000E5A78"/>
    <w:rsid w:val="000E6967"/>
    <w:rsid w:val="000F04C6"/>
    <w:rsid w:val="000F06C4"/>
    <w:rsid w:val="000F07D2"/>
    <w:rsid w:val="000F085C"/>
    <w:rsid w:val="000F1ACD"/>
    <w:rsid w:val="000F2DC3"/>
    <w:rsid w:val="000F32E7"/>
    <w:rsid w:val="000F35D3"/>
    <w:rsid w:val="000F3EE4"/>
    <w:rsid w:val="000F4139"/>
    <w:rsid w:val="000F5329"/>
    <w:rsid w:val="000F6E55"/>
    <w:rsid w:val="001005EA"/>
    <w:rsid w:val="0010149D"/>
    <w:rsid w:val="00102A8D"/>
    <w:rsid w:val="001036A2"/>
    <w:rsid w:val="00103B17"/>
    <w:rsid w:val="001059C9"/>
    <w:rsid w:val="001065DF"/>
    <w:rsid w:val="00106848"/>
    <w:rsid w:val="0011183F"/>
    <w:rsid w:val="001130A9"/>
    <w:rsid w:val="001133F8"/>
    <w:rsid w:val="00115A0A"/>
    <w:rsid w:val="001205E9"/>
    <w:rsid w:val="00120C95"/>
    <w:rsid w:val="00121B96"/>
    <w:rsid w:val="001227EE"/>
    <w:rsid w:val="001228DB"/>
    <w:rsid w:val="001251C3"/>
    <w:rsid w:val="00125665"/>
    <w:rsid w:val="00126656"/>
    <w:rsid w:val="001268E6"/>
    <w:rsid w:val="00127327"/>
    <w:rsid w:val="00130E19"/>
    <w:rsid w:val="00130F4A"/>
    <w:rsid w:val="0013129C"/>
    <w:rsid w:val="001339DF"/>
    <w:rsid w:val="001356FB"/>
    <w:rsid w:val="00136321"/>
    <w:rsid w:val="0014155F"/>
    <w:rsid w:val="00141799"/>
    <w:rsid w:val="00142B02"/>
    <w:rsid w:val="00142BD6"/>
    <w:rsid w:val="00143504"/>
    <w:rsid w:val="00143FD0"/>
    <w:rsid w:val="0014441B"/>
    <w:rsid w:val="00145023"/>
    <w:rsid w:val="00146619"/>
    <w:rsid w:val="00153D86"/>
    <w:rsid w:val="001541A9"/>
    <w:rsid w:val="00154CD1"/>
    <w:rsid w:val="001565DA"/>
    <w:rsid w:val="0015740D"/>
    <w:rsid w:val="00160191"/>
    <w:rsid w:val="0016034E"/>
    <w:rsid w:val="001621C9"/>
    <w:rsid w:val="00162367"/>
    <w:rsid w:val="00162C09"/>
    <w:rsid w:val="001665DD"/>
    <w:rsid w:val="001672FB"/>
    <w:rsid w:val="0017019C"/>
    <w:rsid w:val="001701DA"/>
    <w:rsid w:val="001719D8"/>
    <w:rsid w:val="0017343B"/>
    <w:rsid w:val="00175B15"/>
    <w:rsid w:val="00175F75"/>
    <w:rsid w:val="001767BE"/>
    <w:rsid w:val="001801A9"/>
    <w:rsid w:val="00180A26"/>
    <w:rsid w:val="00182377"/>
    <w:rsid w:val="001827C0"/>
    <w:rsid w:val="001843FD"/>
    <w:rsid w:val="001850D0"/>
    <w:rsid w:val="00185A56"/>
    <w:rsid w:val="0018637B"/>
    <w:rsid w:val="001872A8"/>
    <w:rsid w:val="00187433"/>
    <w:rsid w:val="00187B9C"/>
    <w:rsid w:val="00190910"/>
    <w:rsid w:val="001920A7"/>
    <w:rsid w:val="001925B0"/>
    <w:rsid w:val="001939D3"/>
    <w:rsid w:val="0019528A"/>
    <w:rsid w:val="00195357"/>
    <w:rsid w:val="00195F73"/>
    <w:rsid w:val="001A0EB2"/>
    <w:rsid w:val="001A19AA"/>
    <w:rsid w:val="001A19D3"/>
    <w:rsid w:val="001A250A"/>
    <w:rsid w:val="001A33DA"/>
    <w:rsid w:val="001A3539"/>
    <w:rsid w:val="001A5224"/>
    <w:rsid w:val="001A52F8"/>
    <w:rsid w:val="001A58BF"/>
    <w:rsid w:val="001A7332"/>
    <w:rsid w:val="001B1072"/>
    <w:rsid w:val="001B18CA"/>
    <w:rsid w:val="001B1F81"/>
    <w:rsid w:val="001B2C29"/>
    <w:rsid w:val="001B32A7"/>
    <w:rsid w:val="001B37C6"/>
    <w:rsid w:val="001B4F51"/>
    <w:rsid w:val="001B6D17"/>
    <w:rsid w:val="001B77C8"/>
    <w:rsid w:val="001C0D59"/>
    <w:rsid w:val="001C1FD9"/>
    <w:rsid w:val="001C25A4"/>
    <w:rsid w:val="001C33C8"/>
    <w:rsid w:val="001C3A18"/>
    <w:rsid w:val="001C4068"/>
    <w:rsid w:val="001C45D7"/>
    <w:rsid w:val="001C4D06"/>
    <w:rsid w:val="001C75CC"/>
    <w:rsid w:val="001C762D"/>
    <w:rsid w:val="001D18F3"/>
    <w:rsid w:val="001D21EF"/>
    <w:rsid w:val="001D354C"/>
    <w:rsid w:val="001D4562"/>
    <w:rsid w:val="001D5F32"/>
    <w:rsid w:val="001D5F74"/>
    <w:rsid w:val="001D646A"/>
    <w:rsid w:val="001D6C3B"/>
    <w:rsid w:val="001D7950"/>
    <w:rsid w:val="001D7C9D"/>
    <w:rsid w:val="001E1535"/>
    <w:rsid w:val="001E2AC5"/>
    <w:rsid w:val="001E2EDE"/>
    <w:rsid w:val="001E5D38"/>
    <w:rsid w:val="001E691D"/>
    <w:rsid w:val="001E6BE3"/>
    <w:rsid w:val="001E6ED2"/>
    <w:rsid w:val="001F0EA4"/>
    <w:rsid w:val="001F102A"/>
    <w:rsid w:val="001F24A1"/>
    <w:rsid w:val="001F29D8"/>
    <w:rsid w:val="001F3215"/>
    <w:rsid w:val="001F5601"/>
    <w:rsid w:val="001F7A66"/>
    <w:rsid w:val="00201CF5"/>
    <w:rsid w:val="00202DA2"/>
    <w:rsid w:val="00202DBC"/>
    <w:rsid w:val="00203CA4"/>
    <w:rsid w:val="00205830"/>
    <w:rsid w:val="00205ACE"/>
    <w:rsid w:val="00205C26"/>
    <w:rsid w:val="00205CD2"/>
    <w:rsid w:val="00206185"/>
    <w:rsid w:val="0020653B"/>
    <w:rsid w:val="0021008E"/>
    <w:rsid w:val="00210E21"/>
    <w:rsid w:val="00214470"/>
    <w:rsid w:val="00215911"/>
    <w:rsid w:val="00216604"/>
    <w:rsid w:val="00216D8C"/>
    <w:rsid w:val="00216F30"/>
    <w:rsid w:val="0021707B"/>
    <w:rsid w:val="00217B68"/>
    <w:rsid w:val="00217C5C"/>
    <w:rsid w:val="002200F1"/>
    <w:rsid w:val="00220C46"/>
    <w:rsid w:val="00221F0A"/>
    <w:rsid w:val="0022264E"/>
    <w:rsid w:val="002228BB"/>
    <w:rsid w:val="00224AD7"/>
    <w:rsid w:val="0022543D"/>
    <w:rsid w:val="00225584"/>
    <w:rsid w:val="00226A3B"/>
    <w:rsid w:val="002271F9"/>
    <w:rsid w:val="00227F25"/>
    <w:rsid w:val="00232A93"/>
    <w:rsid w:val="00232C2C"/>
    <w:rsid w:val="0023437E"/>
    <w:rsid w:val="0023527A"/>
    <w:rsid w:val="00235DFE"/>
    <w:rsid w:val="002374AC"/>
    <w:rsid w:val="00237741"/>
    <w:rsid w:val="0023778A"/>
    <w:rsid w:val="002378CD"/>
    <w:rsid w:val="00240AD7"/>
    <w:rsid w:val="00241133"/>
    <w:rsid w:val="00241B48"/>
    <w:rsid w:val="0024283F"/>
    <w:rsid w:val="00244606"/>
    <w:rsid w:val="002453F3"/>
    <w:rsid w:val="002457DC"/>
    <w:rsid w:val="002458C9"/>
    <w:rsid w:val="00246DEF"/>
    <w:rsid w:val="00250FA5"/>
    <w:rsid w:val="00251A5A"/>
    <w:rsid w:val="002525DF"/>
    <w:rsid w:val="002529DA"/>
    <w:rsid w:val="002537EB"/>
    <w:rsid w:val="00256B7F"/>
    <w:rsid w:val="00257525"/>
    <w:rsid w:val="00260314"/>
    <w:rsid w:val="00260CE0"/>
    <w:rsid w:val="002614DF"/>
    <w:rsid w:val="00262DFD"/>
    <w:rsid w:val="00263204"/>
    <w:rsid w:val="002633E3"/>
    <w:rsid w:val="00263870"/>
    <w:rsid w:val="00263B84"/>
    <w:rsid w:val="00263D53"/>
    <w:rsid w:val="002664D0"/>
    <w:rsid w:val="00267361"/>
    <w:rsid w:val="00267B9E"/>
    <w:rsid w:val="00270BDA"/>
    <w:rsid w:val="00271D63"/>
    <w:rsid w:val="00273DDF"/>
    <w:rsid w:val="00274BE9"/>
    <w:rsid w:val="00274F99"/>
    <w:rsid w:val="00277B42"/>
    <w:rsid w:val="0028050A"/>
    <w:rsid w:val="0028169D"/>
    <w:rsid w:val="00281B48"/>
    <w:rsid w:val="0028312F"/>
    <w:rsid w:val="00284F63"/>
    <w:rsid w:val="00285EA1"/>
    <w:rsid w:val="0028722B"/>
    <w:rsid w:val="002908F5"/>
    <w:rsid w:val="0029277F"/>
    <w:rsid w:val="00292E3D"/>
    <w:rsid w:val="00294448"/>
    <w:rsid w:val="00296A55"/>
    <w:rsid w:val="002A11DD"/>
    <w:rsid w:val="002A1B04"/>
    <w:rsid w:val="002A1BF4"/>
    <w:rsid w:val="002A2AA2"/>
    <w:rsid w:val="002A305F"/>
    <w:rsid w:val="002A41B7"/>
    <w:rsid w:val="002A4A3B"/>
    <w:rsid w:val="002A4E03"/>
    <w:rsid w:val="002A618C"/>
    <w:rsid w:val="002A670D"/>
    <w:rsid w:val="002A6C4E"/>
    <w:rsid w:val="002A7BE3"/>
    <w:rsid w:val="002B20BE"/>
    <w:rsid w:val="002B2DD2"/>
    <w:rsid w:val="002B3FAD"/>
    <w:rsid w:val="002B46D4"/>
    <w:rsid w:val="002B4CA8"/>
    <w:rsid w:val="002B65CD"/>
    <w:rsid w:val="002C06F9"/>
    <w:rsid w:val="002C1FC1"/>
    <w:rsid w:val="002C5682"/>
    <w:rsid w:val="002C6419"/>
    <w:rsid w:val="002C6A79"/>
    <w:rsid w:val="002C720D"/>
    <w:rsid w:val="002C755E"/>
    <w:rsid w:val="002C7C10"/>
    <w:rsid w:val="002D036D"/>
    <w:rsid w:val="002D45C6"/>
    <w:rsid w:val="002D6C13"/>
    <w:rsid w:val="002D74B7"/>
    <w:rsid w:val="002D7FC6"/>
    <w:rsid w:val="002E0265"/>
    <w:rsid w:val="002E1175"/>
    <w:rsid w:val="002E1DAD"/>
    <w:rsid w:val="002E247F"/>
    <w:rsid w:val="002E27F1"/>
    <w:rsid w:val="002E584A"/>
    <w:rsid w:val="002E6689"/>
    <w:rsid w:val="002E6952"/>
    <w:rsid w:val="002E7FF5"/>
    <w:rsid w:val="002F167F"/>
    <w:rsid w:val="002F21CD"/>
    <w:rsid w:val="002F34F8"/>
    <w:rsid w:val="002F53EE"/>
    <w:rsid w:val="002F5EF4"/>
    <w:rsid w:val="002F60AA"/>
    <w:rsid w:val="002F6E83"/>
    <w:rsid w:val="00301BE2"/>
    <w:rsid w:val="0030293F"/>
    <w:rsid w:val="00302B15"/>
    <w:rsid w:val="00302F4A"/>
    <w:rsid w:val="0030576E"/>
    <w:rsid w:val="00305F07"/>
    <w:rsid w:val="0030633C"/>
    <w:rsid w:val="003068BE"/>
    <w:rsid w:val="00306FE1"/>
    <w:rsid w:val="003101A1"/>
    <w:rsid w:val="003134AF"/>
    <w:rsid w:val="00313AD8"/>
    <w:rsid w:val="00313B77"/>
    <w:rsid w:val="00313FDB"/>
    <w:rsid w:val="003159BD"/>
    <w:rsid w:val="00316E1B"/>
    <w:rsid w:val="00317BAF"/>
    <w:rsid w:val="00320B53"/>
    <w:rsid w:val="00322D21"/>
    <w:rsid w:val="00323361"/>
    <w:rsid w:val="0032368A"/>
    <w:rsid w:val="00323769"/>
    <w:rsid w:val="00324243"/>
    <w:rsid w:val="00324883"/>
    <w:rsid w:val="00324F3D"/>
    <w:rsid w:val="003317E1"/>
    <w:rsid w:val="00332161"/>
    <w:rsid w:val="00332E06"/>
    <w:rsid w:val="00332EAA"/>
    <w:rsid w:val="00333DD1"/>
    <w:rsid w:val="00334771"/>
    <w:rsid w:val="0033528C"/>
    <w:rsid w:val="00337795"/>
    <w:rsid w:val="00340A8E"/>
    <w:rsid w:val="00342AE1"/>
    <w:rsid w:val="00343142"/>
    <w:rsid w:val="003431AE"/>
    <w:rsid w:val="00343BEF"/>
    <w:rsid w:val="00343DEC"/>
    <w:rsid w:val="00344739"/>
    <w:rsid w:val="00344D88"/>
    <w:rsid w:val="00346707"/>
    <w:rsid w:val="003469B4"/>
    <w:rsid w:val="00346DA4"/>
    <w:rsid w:val="0035011A"/>
    <w:rsid w:val="003503D5"/>
    <w:rsid w:val="0035092E"/>
    <w:rsid w:val="003529B0"/>
    <w:rsid w:val="00353431"/>
    <w:rsid w:val="00353EA2"/>
    <w:rsid w:val="003554EC"/>
    <w:rsid w:val="0035584E"/>
    <w:rsid w:val="00355DF1"/>
    <w:rsid w:val="00356D62"/>
    <w:rsid w:val="003570C0"/>
    <w:rsid w:val="003602DA"/>
    <w:rsid w:val="003612BA"/>
    <w:rsid w:val="00363833"/>
    <w:rsid w:val="00364016"/>
    <w:rsid w:val="0036598A"/>
    <w:rsid w:val="003716E0"/>
    <w:rsid w:val="00371BF4"/>
    <w:rsid w:val="00375250"/>
    <w:rsid w:val="00375885"/>
    <w:rsid w:val="0037593B"/>
    <w:rsid w:val="00376CB4"/>
    <w:rsid w:val="003779AB"/>
    <w:rsid w:val="0038038E"/>
    <w:rsid w:val="0038057A"/>
    <w:rsid w:val="003808CE"/>
    <w:rsid w:val="00381936"/>
    <w:rsid w:val="00381FE7"/>
    <w:rsid w:val="003823DD"/>
    <w:rsid w:val="0038277F"/>
    <w:rsid w:val="00382E8B"/>
    <w:rsid w:val="00382FBD"/>
    <w:rsid w:val="00383455"/>
    <w:rsid w:val="00383D4D"/>
    <w:rsid w:val="00384517"/>
    <w:rsid w:val="00384AA4"/>
    <w:rsid w:val="00384F8E"/>
    <w:rsid w:val="00390087"/>
    <w:rsid w:val="003912B4"/>
    <w:rsid w:val="00391CB2"/>
    <w:rsid w:val="00392154"/>
    <w:rsid w:val="003921F4"/>
    <w:rsid w:val="0039246F"/>
    <w:rsid w:val="003927C2"/>
    <w:rsid w:val="003928D0"/>
    <w:rsid w:val="0039626F"/>
    <w:rsid w:val="0039657A"/>
    <w:rsid w:val="00396750"/>
    <w:rsid w:val="00396A1C"/>
    <w:rsid w:val="00396A43"/>
    <w:rsid w:val="003A107C"/>
    <w:rsid w:val="003A16FF"/>
    <w:rsid w:val="003A1D1D"/>
    <w:rsid w:val="003A2824"/>
    <w:rsid w:val="003A34C7"/>
    <w:rsid w:val="003A3773"/>
    <w:rsid w:val="003A500B"/>
    <w:rsid w:val="003A5081"/>
    <w:rsid w:val="003A5085"/>
    <w:rsid w:val="003A55E7"/>
    <w:rsid w:val="003A5D0C"/>
    <w:rsid w:val="003A70A2"/>
    <w:rsid w:val="003B080F"/>
    <w:rsid w:val="003B0C06"/>
    <w:rsid w:val="003B0D2F"/>
    <w:rsid w:val="003B2DD2"/>
    <w:rsid w:val="003B2FE1"/>
    <w:rsid w:val="003B4BD6"/>
    <w:rsid w:val="003B536D"/>
    <w:rsid w:val="003B58F3"/>
    <w:rsid w:val="003B5924"/>
    <w:rsid w:val="003B5BF9"/>
    <w:rsid w:val="003B603B"/>
    <w:rsid w:val="003C0285"/>
    <w:rsid w:val="003C1116"/>
    <w:rsid w:val="003C1EEB"/>
    <w:rsid w:val="003C232A"/>
    <w:rsid w:val="003C3168"/>
    <w:rsid w:val="003C3423"/>
    <w:rsid w:val="003C370C"/>
    <w:rsid w:val="003C3E7D"/>
    <w:rsid w:val="003C4F60"/>
    <w:rsid w:val="003C507E"/>
    <w:rsid w:val="003C5280"/>
    <w:rsid w:val="003C5CEE"/>
    <w:rsid w:val="003C7B5E"/>
    <w:rsid w:val="003D27B2"/>
    <w:rsid w:val="003D293D"/>
    <w:rsid w:val="003D2DB7"/>
    <w:rsid w:val="003D3088"/>
    <w:rsid w:val="003D4304"/>
    <w:rsid w:val="003D4CA1"/>
    <w:rsid w:val="003D590A"/>
    <w:rsid w:val="003D5F2E"/>
    <w:rsid w:val="003D71D6"/>
    <w:rsid w:val="003D7814"/>
    <w:rsid w:val="003E015D"/>
    <w:rsid w:val="003E1876"/>
    <w:rsid w:val="003E3C10"/>
    <w:rsid w:val="003E4814"/>
    <w:rsid w:val="003E52B4"/>
    <w:rsid w:val="003E581B"/>
    <w:rsid w:val="003E6736"/>
    <w:rsid w:val="003E6A04"/>
    <w:rsid w:val="003E6BCA"/>
    <w:rsid w:val="003E7DC8"/>
    <w:rsid w:val="003F07AF"/>
    <w:rsid w:val="003F1129"/>
    <w:rsid w:val="003F235C"/>
    <w:rsid w:val="003F2791"/>
    <w:rsid w:val="003F2D3F"/>
    <w:rsid w:val="003F4BD4"/>
    <w:rsid w:val="003F5705"/>
    <w:rsid w:val="003F6656"/>
    <w:rsid w:val="003F749C"/>
    <w:rsid w:val="00400EE3"/>
    <w:rsid w:val="00401EB5"/>
    <w:rsid w:val="0040260B"/>
    <w:rsid w:val="004028B0"/>
    <w:rsid w:val="00403EBF"/>
    <w:rsid w:val="00403F7E"/>
    <w:rsid w:val="0040483F"/>
    <w:rsid w:val="00405603"/>
    <w:rsid w:val="00405A29"/>
    <w:rsid w:val="00410E56"/>
    <w:rsid w:val="004110E3"/>
    <w:rsid w:val="00411CA0"/>
    <w:rsid w:val="00412186"/>
    <w:rsid w:val="00412946"/>
    <w:rsid w:val="00413AAB"/>
    <w:rsid w:val="00414F91"/>
    <w:rsid w:val="00420C77"/>
    <w:rsid w:val="00421BD2"/>
    <w:rsid w:val="00421E73"/>
    <w:rsid w:val="00422197"/>
    <w:rsid w:val="0042251E"/>
    <w:rsid w:val="00423CC8"/>
    <w:rsid w:val="00423E62"/>
    <w:rsid w:val="0042517D"/>
    <w:rsid w:val="00425D01"/>
    <w:rsid w:val="00430301"/>
    <w:rsid w:val="00430F18"/>
    <w:rsid w:val="00430F24"/>
    <w:rsid w:val="00434F42"/>
    <w:rsid w:val="00435950"/>
    <w:rsid w:val="00436914"/>
    <w:rsid w:val="004402B7"/>
    <w:rsid w:val="00441A1C"/>
    <w:rsid w:val="00442339"/>
    <w:rsid w:val="0044293B"/>
    <w:rsid w:val="00443145"/>
    <w:rsid w:val="00443E2C"/>
    <w:rsid w:val="004454F2"/>
    <w:rsid w:val="00447208"/>
    <w:rsid w:val="004517C1"/>
    <w:rsid w:val="0045262B"/>
    <w:rsid w:val="004528BA"/>
    <w:rsid w:val="004533EF"/>
    <w:rsid w:val="00454048"/>
    <w:rsid w:val="0045520D"/>
    <w:rsid w:val="0045726C"/>
    <w:rsid w:val="004607D0"/>
    <w:rsid w:val="00460B22"/>
    <w:rsid w:val="00461125"/>
    <w:rsid w:val="004611B5"/>
    <w:rsid w:val="0046202F"/>
    <w:rsid w:val="00466AC3"/>
    <w:rsid w:val="00466D60"/>
    <w:rsid w:val="00467C68"/>
    <w:rsid w:val="00471DE9"/>
    <w:rsid w:val="00471FD5"/>
    <w:rsid w:val="00474D1A"/>
    <w:rsid w:val="0047717E"/>
    <w:rsid w:val="00477220"/>
    <w:rsid w:val="004803A3"/>
    <w:rsid w:val="004820FA"/>
    <w:rsid w:val="00483A1E"/>
    <w:rsid w:val="00483FB2"/>
    <w:rsid w:val="00484CAF"/>
    <w:rsid w:val="00485DFE"/>
    <w:rsid w:val="0048607A"/>
    <w:rsid w:val="00487829"/>
    <w:rsid w:val="0049177C"/>
    <w:rsid w:val="00491AD5"/>
    <w:rsid w:val="00492EFC"/>
    <w:rsid w:val="00493716"/>
    <w:rsid w:val="00496657"/>
    <w:rsid w:val="004A0641"/>
    <w:rsid w:val="004A1605"/>
    <w:rsid w:val="004A16F1"/>
    <w:rsid w:val="004A17D1"/>
    <w:rsid w:val="004A2812"/>
    <w:rsid w:val="004A4DC6"/>
    <w:rsid w:val="004A77EF"/>
    <w:rsid w:val="004B101D"/>
    <w:rsid w:val="004B1EFC"/>
    <w:rsid w:val="004B272E"/>
    <w:rsid w:val="004B7D7C"/>
    <w:rsid w:val="004C0138"/>
    <w:rsid w:val="004C079F"/>
    <w:rsid w:val="004C0BD6"/>
    <w:rsid w:val="004C3071"/>
    <w:rsid w:val="004C30FA"/>
    <w:rsid w:val="004C3301"/>
    <w:rsid w:val="004C3A32"/>
    <w:rsid w:val="004C4923"/>
    <w:rsid w:val="004C52F3"/>
    <w:rsid w:val="004C5842"/>
    <w:rsid w:val="004C7345"/>
    <w:rsid w:val="004C7DBE"/>
    <w:rsid w:val="004D2C6F"/>
    <w:rsid w:val="004D39AC"/>
    <w:rsid w:val="004D39E4"/>
    <w:rsid w:val="004D3C8D"/>
    <w:rsid w:val="004D4107"/>
    <w:rsid w:val="004D41C4"/>
    <w:rsid w:val="004D456B"/>
    <w:rsid w:val="004D4C2F"/>
    <w:rsid w:val="004D6A3C"/>
    <w:rsid w:val="004D728F"/>
    <w:rsid w:val="004D78AF"/>
    <w:rsid w:val="004E149F"/>
    <w:rsid w:val="004E2208"/>
    <w:rsid w:val="004E225A"/>
    <w:rsid w:val="004E2E1E"/>
    <w:rsid w:val="004E361C"/>
    <w:rsid w:val="004E43DF"/>
    <w:rsid w:val="004E464F"/>
    <w:rsid w:val="004E6045"/>
    <w:rsid w:val="004E7416"/>
    <w:rsid w:val="004E77B4"/>
    <w:rsid w:val="004E7823"/>
    <w:rsid w:val="004E78AE"/>
    <w:rsid w:val="004F493C"/>
    <w:rsid w:val="004F59B9"/>
    <w:rsid w:val="004F6046"/>
    <w:rsid w:val="004F6689"/>
    <w:rsid w:val="004F7F80"/>
    <w:rsid w:val="00501FA8"/>
    <w:rsid w:val="00502A2E"/>
    <w:rsid w:val="00504219"/>
    <w:rsid w:val="005068BA"/>
    <w:rsid w:val="00510168"/>
    <w:rsid w:val="0051234D"/>
    <w:rsid w:val="00512431"/>
    <w:rsid w:val="005133E2"/>
    <w:rsid w:val="00513D95"/>
    <w:rsid w:val="00514965"/>
    <w:rsid w:val="00516772"/>
    <w:rsid w:val="0051714F"/>
    <w:rsid w:val="00517A9C"/>
    <w:rsid w:val="00517E21"/>
    <w:rsid w:val="00520597"/>
    <w:rsid w:val="00520D12"/>
    <w:rsid w:val="00520E63"/>
    <w:rsid w:val="00520E70"/>
    <w:rsid w:val="00522F38"/>
    <w:rsid w:val="00524461"/>
    <w:rsid w:val="00525DED"/>
    <w:rsid w:val="005266D5"/>
    <w:rsid w:val="00526AEA"/>
    <w:rsid w:val="005305C4"/>
    <w:rsid w:val="00532BC3"/>
    <w:rsid w:val="0054052C"/>
    <w:rsid w:val="00545D54"/>
    <w:rsid w:val="0054644B"/>
    <w:rsid w:val="0054760B"/>
    <w:rsid w:val="00550E99"/>
    <w:rsid w:val="0055152F"/>
    <w:rsid w:val="00553124"/>
    <w:rsid w:val="00553955"/>
    <w:rsid w:val="00554664"/>
    <w:rsid w:val="00555ACC"/>
    <w:rsid w:val="00555E90"/>
    <w:rsid w:val="005566B6"/>
    <w:rsid w:val="00557E7F"/>
    <w:rsid w:val="00562AE7"/>
    <w:rsid w:val="00567010"/>
    <w:rsid w:val="00571725"/>
    <w:rsid w:val="00571D8E"/>
    <w:rsid w:val="00573A04"/>
    <w:rsid w:val="00575E55"/>
    <w:rsid w:val="0057650F"/>
    <w:rsid w:val="005777F4"/>
    <w:rsid w:val="00577924"/>
    <w:rsid w:val="00577F37"/>
    <w:rsid w:val="005802E2"/>
    <w:rsid w:val="005820BE"/>
    <w:rsid w:val="005822B4"/>
    <w:rsid w:val="00582D59"/>
    <w:rsid w:val="005847BC"/>
    <w:rsid w:val="005858A6"/>
    <w:rsid w:val="00585B09"/>
    <w:rsid w:val="0058715D"/>
    <w:rsid w:val="0059275E"/>
    <w:rsid w:val="00593EF3"/>
    <w:rsid w:val="00595B7D"/>
    <w:rsid w:val="005A03AE"/>
    <w:rsid w:val="005A069F"/>
    <w:rsid w:val="005A0B78"/>
    <w:rsid w:val="005A11DE"/>
    <w:rsid w:val="005A1CDD"/>
    <w:rsid w:val="005A2857"/>
    <w:rsid w:val="005A286F"/>
    <w:rsid w:val="005A2A8B"/>
    <w:rsid w:val="005A2B73"/>
    <w:rsid w:val="005A2EF0"/>
    <w:rsid w:val="005A407E"/>
    <w:rsid w:val="005A61C7"/>
    <w:rsid w:val="005A6E98"/>
    <w:rsid w:val="005A763B"/>
    <w:rsid w:val="005A7989"/>
    <w:rsid w:val="005B0771"/>
    <w:rsid w:val="005B0C6F"/>
    <w:rsid w:val="005B204D"/>
    <w:rsid w:val="005B3491"/>
    <w:rsid w:val="005B44E1"/>
    <w:rsid w:val="005B4E78"/>
    <w:rsid w:val="005B61ED"/>
    <w:rsid w:val="005B73E4"/>
    <w:rsid w:val="005B7DB0"/>
    <w:rsid w:val="005C43F4"/>
    <w:rsid w:val="005C634C"/>
    <w:rsid w:val="005C6633"/>
    <w:rsid w:val="005C6C90"/>
    <w:rsid w:val="005D0558"/>
    <w:rsid w:val="005D056A"/>
    <w:rsid w:val="005D0E54"/>
    <w:rsid w:val="005D1149"/>
    <w:rsid w:val="005D24E4"/>
    <w:rsid w:val="005D31E3"/>
    <w:rsid w:val="005D6234"/>
    <w:rsid w:val="005D62AD"/>
    <w:rsid w:val="005D66CB"/>
    <w:rsid w:val="005D70EA"/>
    <w:rsid w:val="005E2937"/>
    <w:rsid w:val="005E50C2"/>
    <w:rsid w:val="005E557B"/>
    <w:rsid w:val="005E6ACB"/>
    <w:rsid w:val="005E6C74"/>
    <w:rsid w:val="005E7A82"/>
    <w:rsid w:val="005F0840"/>
    <w:rsid w:val="005F1682"/>
    <w:rsid w:val="005F194F"/>
    <w:rsid w:val="005F1D71"/>
    <w:rsid w:val="005F20DF"/>
    <w:rsid w:val="005F2B14"/>
    <w:rsid w:val="005F4765"/>
    <w:rsid w:val="005F584D"/>
    <w:rsid w:val="005F62C5"/>
    <w:rsid w:val="005F7521"/>
    <w:rsid w:val="005F7550"/>
    <w:rsid w:val="0060168D"/>
    <w:rsid w:val="00602242"/>
    <w:rsid w:val="00602314"/>
    <w:rsid w:val="00602A0C"/>
    <w:rsid w:val="006031E2"/>
    <w:rsid w:val="00603473"/>
    <w:rsid w:val="00603520"/>
    <w:rsid w:val="00610FDC"/>
    <w:rsid w:val="00612F6C"/>
    <w:rsid w:val="006135EF"/>
    <w:rsid w:val="0061657D"/>
    <w:rsid w:val="0061677D"/>
    <w:rsid w:val="00616FBD"/>
    <w:rsid w:val="00617245"/>
    <w:rsid w:val="006172B7"/>
    <w:rsid w:val="006206B0"/>
    <w:rsid w:val="0062093D"/>
    <w:rsid w:val="0062298E"/>
    <w:rsid w:val="00622D63"/>
    <w:rsid w:val="00625B08"/>
    <w:rsid w:val="0062787F"/>
    <w:rsid w:val="00630E32"/>
    <w:rsid w:val="006321FF"/>
    <w:rsid w:val="00632E2B"/>
    <w:rsid w:val="00633A10"/>
    <w:rsid w:val="006374C8"/>
    <w:rsid w:val="00641789"/>
    <w:rsid w:val="00641ED7"/>
    <w:rsid w:val="00644E0B"/>
    <w:rsid w:val="00645036"/>
    <w:rsid w:val="00645392"/>
    <w:rsid w:val="00645540"/>
    <w:rsid w:val="00645F66"/>
    <w:rsid w:val="006467A3"/>
    <w:rsid w:val="00646810"/>
    <w:rsid w:val="00646E26"/>
    <w:rsid w:val="0065002A"/>
    <w:rsid w:val="0065066D"/>
    <w:rsid w:val="0065071E"/>
    <w:rsid w:val="00651053"/>
    <w:rsid w:val="006514A5"/>
    <w:rsid w:val="00651DE3"/>
    <w:rsid w:val="00652472"/>
    <w:rsid w:val="006528B5"/>
    <w:rsid w:val="00652BF6"/>
    <w:rsid w:val="0065348C"/>
    <w:rsid w:val="0065353E"/>
    <w:rsid w:val="00654884"/>
    <w:rsid w:val="006559EF"/>
    <w:rsid w:val="00655F96"/>
    <w:rsid w:val="00657BF7"/>
    <w:rsid w:val="00660AEC"/>
    <w:rsid w:val="00660E37"/>
    <w:rsid w:val="006616A5"/>
    <w:rsid w:val="00661AD3"/>
    <w:rsid w:val="006620B2"/>
    <w:rsid w:val="00663919"/>
    <w:rsid w:val="00664243"/>
    <w:rsid w:val="00665CD6"/>
    <w:rsid w:val="006666AA"/>
    <w:rsid w:val="00666DAA"/>
    <w:rsid w:val="00667B1B"/>
    <w:rsid w:val="00667B8F"/>
    <w:rsid w:val="00667FE2"/>
    <w:rsid w:val="00670C09"/>
    <w:rsid w:val="006717A4"/>
    <w:rsid w:val="00672D3E"/>
    <w:rsid w:val="00675C4C"/>
    <w:rsid w:val="00675C5A"/>
    <w:rsid w:val="00676857"/>
    <w:rsid w:val="00677469"/>
    <w:rsid w:val="00677573"/>
    <w:rsid w:val="00677992"/>
    <w:rsid w:val="00681F6A"/>
    <w:rsid w:val="00682064"/>
    <w:rsid w:val="006831B8"/>
    <w:rsid w:val="006838B0"/>
    <w:rsid w:val="00684406"/>
    <w:rsid w:val="0068509E"/>
    <w:rsid w:val="0068560A"/>
    <w:rsid w:val="00685B5A"/>
    <w:rsid w:val="00685C9C"/>
    <w:rsid w:val="00686C19"/>
    <w:rsid w:val="0068726F"/>
    <w:rsid w:val="00687E83"/>
    <w:rsid w:val="006907EA"/>
    <w:rsid w:val="006912CA"/>
    <w:rsid w:val="00693AAB"/>
    <w:rsid w:val="006946B8"/>
    <w:rsid w:val="0069618A"/>
    <w:rsid w:val="0069623F"/>
    <w:rsid w:val="00696F7F"/>
    <w:rsid w:val="006A0059"/>
    <w:rsid w:val="006A21D3"/>
    <w:rsid w:val="006A3602"/>
    <w:rsid w:val="006A3C08"/>
    <w:rsid w:val="006A43AA"/>
    <w:rsid w:val="006A49A9"/>
    <w:rsid w:val="006A4BBE"/>
    <w:rsid w:val="006A5AF6"/>
    <w:rsid w:val="006A5D11"/>
    <w:rsid w:val="006A6354"/>
    <w:rsid w:val="006A68B3"/>
    <w:rsid w:val="006A79CF"/>
    <w:rsid w:val="006B3F39"/>
    <w:rsid w:val="006B5553"/>
    <w:rsid w:val="006B57F9"/>
    <w:rsid w:val="006B5BD3"/>
    <w:rsid w:val="006B6A28"/>
    <w:rsid w:val="006B79DA"/>
    <w:rsid w:val="006C18C4"/>
    <w:rsid w:val="006C2D06"/>
    <w:rsid w:val="006C2E7C"/>
    <w:rsid w:val="006C37C8"/>
    <w:rsid w:val="006C40C0"/>
    <w:rsid w:val="006C436E"/>
    <w:rsid w:val="006C457F"/>
    <w:rsid w:val="006C4FCF"/>
    <w:rsid w:val="006C5123"/>
    <w:rsid w:val="006C5241"/>
    <w:rsid w:val="006C591D"/>
    <w:rsid w:val="006C60F6"/>
    <w:rsid w:val="006C69EE"/>
    <w:rsid w:val="006C764B"/>
    <w:rsid w:val="006C7D5F"/>
    <w:rsid w:val="006D027D"/>
    <w:rsid w:val="006D0298"/>
    <w:rsid w:val="006D120B"/>
    <w:rsid w:val="006D168D"/>
    <w:rsid w:val="006D18BA"/>
    <w:rsid w:val="006D260B"/>
    <w:rsid w:val="006D78F9"/>
    <w:rsid w:val="006D7E5E"/>
    <w:rsid w:val="006E1155"/>
    <w:rsid w:val="006E208C"/>
    <w:rsid w:val="006E25DA"/>
    <w:rsid w:val="006E3141"/>
    <w:rsid w:val="006E5291"/>
    <w:rsid w:val="006E5933"/>
    <w:rsid w:val="006E5DF2"/>
    <w:rsid w:val="006E6B26"/>
    <w:rsid w:val="006E6F6A"/>
    <w:rsid w:val="006E7D50"/>
    <w:rsid w:val="006E7D88"/>
    <w:rsid w:val="006F142F"/>
    <w:rsid w:val="006F1889"/>
    <w:rsid w:val="006F2B03"/>
    <w:rsid w:val="006F38E8"/>
    <w:rsid w:val="006F590F"/>
    <w:rsid w:val="006F7605"/>
    <w:rsid w:val="006F7761"/>
    <w:rsid w:val="006F7D09"/>
    <w:rsid w:val="00701A59"/>
    <w:rsid w:val="00702561"/>
    <w:rsid w:val="00703655"/>
    <w:rsid w:val="00704DFF"/>
    <w:rsid w:val="007050F9"/>
    <w:rsid w:val="00705BBC"/>
    <w:rsid w:val="00706197"/>
    <w:rsid w:val="00710915"/>
    <w:rsid w:val="007110B0"/>
    <w:rsid w:val="0071302D"/>
    <w:rsid w:val="007135E4"/>
    <w:rsid w:val="00714742"/>
    <w:rsid w:val="007150C2"/>
    <w:rsid w:val="00715F58"/>
    <w:rsid w:val="007162AD"/>
    <w:rsid w:val="00716857"/>
    <w:rsid w:val="007171D5"/>
    <w:rsid w:val="007171D7"/>
    <w:rsid w:val="0072492C"/>
    <w:rsid w:val="00724AEB"/>
    <w:rsid w:val="00727A30"/>
    <w:rsid w:val="00730197"/>
    <w:rsid w:val="00730348"/>
    <w:rsid w:val="00730D99"/>
    <w:rsid w:val="00732BA2"/>
    <w:rsid w:val="00732D91"/>
    <w:rsid w:val="0073313A"/>
    <w:rsid w:val="00733EE5"/>
    <w:rsid w:val="00734EF8"/>
    <w:rsid w:val="00735080"/>
    <w:rsid w:val="0073568B"/>
    <w:rsid w:val="007356AD"/>
    <w:rsid w:val="00735E0E"/>
    <w:rsid w:val="0074045B"/>
    <w:rsid w:val="00740B84"/>
    <w:rsid w:val="007416CD"/>
    <w:rsid w:val="00741EA1"/>
    <w:rsid w:val="00742DE1"/>
    <w:rsid w:val="0074303E"/>
    <w:rsid w:val="00743FE6"/>
    <w:rsid w:val="007444D3"/>
    <w:rsid w:val="00744663"/>
    <w:rsid w:val="007469E7"/>
    <w:rsid w:val="0074791E"/>
    <w:rsid w:val="007507A7"/>
    <w:rsid w:val="0075096F"/>
    <w:rsid w:val="0075151A"/>
    <w:rsid w:val="007546B0"/>
    <w:rsid w:val="00754989"/>
    <w:rsid w:val="00760375"/>
    <w:rsid w:val="00761D99"/>
    <w:rsid w:val="00763511"/>
    <w:rsid w:val="00763D65"/>
    <w:rsid w:val="00764260"/>
    <w:rsid w:val="0076652D"/>
    <w:rsid w:val="00766A65"/>
    <w:rsid w:val="00766A7B"/>
    <w:rsid w:val="00766FC7"/>
    <w:rsid w:val="00767AD6"/>
    <w:rsid w:val="00770343"/>
    <w:rsid w:val="00770D74"/>
    <w:rsid w:val="00771CD9"/>
    <w:rsid w:val="00772614"/>
    <w:rsid w:val="00773192"/>
    <w:rsid w:val="007747FF"/>
    <w:rsid w:val="00774CBA"/>
    <w:rsid w:val="007765E8"/>
    <w:rsid w:val="00776B85"/>
    <w:rsid w:val="007773D9"/>
    <w:rsid w:val="00780897"/>
    <w:rsid w:val="007817B9"/>
    <w:rsid w:val="0078314B"/>
    <w:rsid w:val="00784065"/>
    <w:rsid w:val="00785073"/>
    <w:rsid w:val="00786CA6"/>
    <w:rsid w:val="0078758C"/>
    <w:rsid w:val="00790116"/>
    <w:rsid w:val="00792331"/>
    <w:rsid w:val="00793182"/>
    <w:rsid w:val="00793212"/>
    <w:rsid w:val="00794309"/>
    <w:rsid w:val="0079542A"/>
    <w:rsid w:val="00795504"/>
    <w:rsid w:val="00795EFD"/>
    <w:rsid w:val="00796347"/>
    <w:rsid w:val="00796CCF"/>
    <w:rsid w:val="00796ED8"/>
    <w:rsid w:val="0079703E"/>
    <w:rsid w:val="007A3199"/>
    <w:rsid w:val="007A42A4"/>
    <w:rsid w:val="007A4F10"/>
    <w:rsid w:val="007A50FE"/>
    <w:rsid w:val="007A514B"/>
    <w:rsid w:val="007A5D77"/>
    <w:rsid w:val="007A5EA2"/>
    <w:rsid w:val="007A6244"/>
    <w:rsid w:val="007A6E3A"/>
    <w:rsid w:val="007B1884"/>
    <w:rsid w:val="007B2381"/>
    <w:rsid w:val="007B247E"/>
    <w:rsid w:val="007B2BEA"/>
    <w:rsid w:val="007B3166"/>
    <w:rsid w:val="007B3A62"/>
    <w:rsid w:val="007B3AFA"/>
    <w:rsid w:val="007B467C"/>
    <w:rsid w:val="007B4C3F"/>
    <w:rsid w:val="007B5350"/>
    <w:rsid w:val="007B5E1B"/>
    <w:rsid w:val="007C2B77"/>
    <w:rsid w:val="007C2D8D"/>
    <w:rsid w:val="007C2ED9"/>
    <w:rsid w:val="007C3200"/>
    <w:rsid w:val="007C3A2A"/>
    <w:rsid w:val="007C4ED5"/>
    <w:rsid w:val="007C5C33"/>
    <w:rsid w:val="007C72BA"/>
    <w:rsid w:val="007D042D"/>
    <w:rsid w:val="007D0AD9"/>
    <w:rsid w:val="007D0C79"/>
    <w:rsid w:val="007D0F3E"/>
    <w:rsid w:val="007D2B4A"/>
    <w:rsid w:val="007D3AC9"/>
    <w:rsid w:val="007D3C95"/>
    <w:rsid w:val="007D5895"/>
    <w:rsid w:val="007D626D"/>
    <w:rsid w:val="007D62CD"/>
    <w:rsid w:val="007D6615"/>
    <w:rsid w:val="007E0D3B"/>
    <w:rsid w:val="007E0D62"/>
    <w:rsid w:val="007E1719"/>
    <w:rsid w:val="007E2711"/>
    <w:rsid w:val="007E5896"/>
    <w:rsid w:val="007E5F67"/>
    <w:rsid w:val="007E7A7D"/>
    <w:rsid w:val="007F1375"/>
    <w:rsid w:val="007F1CCF"/>
    <w:rsid w:val="007F2EC2"/>
    <w:rsid w:val="007F341A"/>
    <w:rsid w:val="007F34A9"/>
    <w:rsid w:val="007F45D7"/>
    <w:rsid w:val="007F4604"/>
    <w:rsid w:val="00800BB8"/>
    <w:rsid w:val="008016CB"/>
    <w:rsid w:val="00801D33"/>
    <w:rsid w:val="00803013"/>
    <w:rsid w:val="008043F9"/>
    <w:rsid w:val="008079D0"/>
    <w:rsid w:val="00811687"/>
    <w:rsid w:val="00811911"/>
    <w:rsid w:val="008129B7"/>
    <w:rsid w:val="00813580"/>
    <w:rsid w:val="00815EF1"/>
    <w:rsid w:val="00816257"/>
    <w:rsid w:val="0082146F"/>
    <w:rsid w:val="0082254A"/>
    <w:rsid w:val="0082348B"/>
    <w:rsid w:val="008246FA"/>
    <w:rsid w:val="0082656D"/>
    <w:rsid w:val="00830D21"/>
    <w:rsid w:val="00831ED6"/>
    <w:rsid w:val="00833122"/>
    <w:rsid w:val="008346DC"/>
    <w:rsid w:val="00834A0F"/>
    <w:rsid w:val="00835495"/>
    <w:rsid w:val="00835553"/>
    <w:rsid w:val="0083588C"/>
    <w:rsid w:val="00837981"/>
    <w:rsid w:val="0083798E"/>
    <w:rsid w:val="00842822"/>
    <w:rsid w:val="00842898"/>
    <w:rsid w:val="00842EA3"/>
    <w:rsid w:val="008438B7"/>
    <w:rsid w:val="00843D7B"/>
    <w:rsid w:val="008446C7"/>
    <w:rsid w:val="0084517D"/>
    <w:rsid w:val="008454B4"/>
    <w:rsid w:val="0084594C"/>
    <w:rsid w:val="00845B05"/>
    <w:rsid w:val="00847864"/>
    <w:rsid w:val="00850AD7"/>
    <w:rsid w:val="0085215E"/>
    <w:rsid w:val="00852BD8"/>
    <w:rsid w:val="00852F4D"/>
    <w:rsid w:val="008535A6"/>
    <w:rsid w:val="0085662D"/>
    <w:rsid w:val="00862A1F"/>
    <w:rsid w:val="00862C4C"/>
    <w:rsid w:val="00865C18"/>
    <w:rsid w:val="00866135"/>
    <w:rsid w:val="008672DD"/>
    <w:rsid w:val="00872914"/>
    <w:rsid w:val="00873440"/>
    <w:rsid w:val="00873F4B"/>
    <w:rsid w:val="008745A7"/>
    <w:rsid w:val="00874CA8"/>
    <w:rsid w:val="008752C1"/>
    <w:rsid w:val="008770A9"/>
    <w:rsid w:val="00877B19"/>
    <w:rsid w:val="00877F3F"/>
    <w:rsid w:val="00881DF4"/>
    <w:rsid w:val="0088299E"/>
    <w:rsid w:val="0088383E"/>
    <w:rsid w:val="0088704D"/>
    <w:rsid w:val="00890335"/>
    <w:rsid w:val="00890A6B"/>
    <w:rsid w:val="00890FDA"/>
    <w:rsid w:val="0089211A"/>
    <w:rsid w:val="00892196"/>
    <w:rsid w:val="00893959"/>
    <w:rsid w:val="00895433"/>
    <w:rsid w:val="008955D2"/>
    <w:rsid w:val="008959DD"/>
    <w:rsid w:val="00896152"/>
    <w:rsid w:val="008A018E"/>
    <w:rsid w:val="008A0439"/>
    <w:rsid w:val="008A0D8E"/>
    <w:rsid w:val="008A16A7"/>
    <w:rsid w:val="008A38A0"/>
    <w:rsid w:val="008A3ADF"/>
    <w:rsid w:val="008A43F8"/>
    <w:rsid w:val="008A642E"/>
    <w:rsid w:val="008A6680"/>
    <w:rsid w:val="008B0BAC"/>
    <w:rsid w:val="008B160D"/>
    <w:rsid w:val="008B34CF"/>
    <w:rsid w:val="008B3565"/>
    <w:rsid w:val="008B37EF"/>
    <w:rsid w:val="008B51A1"/>
    <w:rsid w:val="008B7012"/>
    <w:rsid w:val="008B7657"/>
    <w:rsid w:val="008C088C"/>
    <w:rsid w:val="008C173B"/>
    <w:rsid w:val="008C17B1"/>
    <w:rsid w:val="008C1CCA"/>
    <w:rsid w:val="008C2195"/>
    <w:rsid w:val="008C21FA"/>
    <w:rsid w:val="008C2811"/>
    <w:rsid w:val="008C3052"/>
    <w:rsid w:val="008C3393"/>
    <w:rsid w:val="008C5E5B"/>
    <w:rsid w:val="008C6303"/>
    <w:rsid w:val="008C6509"/>
    <w:rsid w:val="008C715E"/>
    <w:rsid w:val="008C793F"/>
    <w:rsid w:val="008D0827"/>
    <w:rsid w:val="008D42E1"/>
    <w:rsid w:val="008D57BC"/>
    <w:rsid w:val="008D6BE7"/>
    <w:rsid w:val="008D743D"/>
    <w:rsid w:val="008D7A89"/>
    <w:rsid w:val="008E0C21"/>
    <w:rsid w:val="008E32D6"/>
    <w:rsid w:val="008E447A"/>
    <w:rsid w:val="008E64EC"/>
    <w:rsid w:val="008E73CB"/>
    <w:rsid w:val="008E78E7"/>
    <w:rsid w:val="008F036E"/>
    <w:rsid w:val="008F0445"/>
    <w:rsid w:val="008F296F"/>
    <w:rsid w:val="008F5A3A"/>
    <w:rsid w:val="008F5BCF"/>
    <w:rsid w:val="008F6F5F"/>
    <w:rsid w:val="008F7B6A"/>
    <w:rsid w:val="008F7ECF"/>
    <w:rsid w:val="009007E5"/>
    <w:rsid w:val="00900A8A"/>
    <w:rsid w:val="00901171"/>
    <w:rsid w:val="00901A59"/>
    <w:rsid w:val="009029E7"/>
    <w:rsid w:val="00902C7D"/>
    <w:rsid w:val="009053E6"/>
    <w:rsid w:val="009057A8"/>
    <w:rsid w:val="0090621E"/>
    <w:rsid w:val="00906965"/>
    <w:rsid w:val="00907696"/>
    <w:rsid w:val="009103DF"/>
    <w:rsid w:val="00910B49"/>
    <w:rsid w:val="00911607"/>
    <w:rsid w:val="009134D4"/>
    <w:rsid w:val="00913E53"/>
    <w:rsid w:val="00914E1A"/>
    <w:rsid w:val="00916BAC"/>
    <w:rsid w:val="00916DF7"/>
    <w:rsid w:val="00921E9A"/>
    <w:rsid w:val="00923A54"/>
    <w:rsid w:val="00924FEA"/>
    <w:rsid w:val="009253E0"/>
    <w:rsid w:val="00930147"/>
    <w:rsid w:val="00931210"/>
    <w:rsid w:val="0093139F"/>
    <w:rsid w:val="009320CF"/>
    <w:rsid w:val="009343E5"/>
    <w:rsid w:val="009361B8"/>
    <w:rsid w:val="0093696A"/>
    <w:rsid w:val="009370FA"/>
    <w:rsid w:val="00940895"/>
    <w:rsid w:val="0094095E"/>
    <w:rsid w:val="0094499D"/>
    <w:rsid w:val="00944A9F"/>
    <w:rsid w:val="00944CA6"/>
    <w:rsid w:val="00945A30"/>
    <w:rsid w:val="00945D40"/>
    <w:rsid w:val="009467B3"/>
    <w:rsid w:val="009470BD"/>
    <w:rsid w:val="009474EF"/>
    <w:rsid w:val="009508CB"/>
    <w:rsid w:val="00950E4F"/>
    <w:rsid w:val="00951E7A"/>
    <w:rsid w:val="00951ED7"/>
    <w:rsid w:val="00954069"/>
    <w:rsid w:val="009540D9"/>
    <w:rsid w:val="00954A30"/>
    <w:rsid w:val="009555D1"/>
    <w:rsid w:val="0095635B"/>
    <w:rsid w:val="009575B5"/>
    <w:rsid w:val="009578D5"/>
    <w:rsid w:val="00957EF4"/>
    <w:rsid w:val="00960111"/>
    <w:rsid w:val="00961150"/>
    <w:rsid w:val="00961D85"/>
    <w:rsid w:val="009662EE"/>
    <w:rsid w:val="009668A9"/>
    <w:rsid w:val="009700C5"/>
    <w:rsid w:val="00971956"/>
    <w:rsid w:val="00971D39"/>
    <w:rsid w:val="009730AB"/>
    <w:rsid w:val="0097347C"/>
    <w:rsid w:val="0097620E"/>
    <w:rsid w:val="00976A71"/>
    <w:rsid w:val="00976E62"/>
    <w:rsid w:val="00977515"/>
    <w:rsid w:val="009813C9"/>
    <w:rsid w:val="00984917"/>
    <w:rsid w:val="009852FE"/>
    <w:rsid w:val="00985E53"/>
    <w:rsid w:val="00985EF1"/>
    <w:rsid w:val="00986105"/>
    <w:rsid w:val="009905A2"/>
    <w:rsid w:val="00990C88"/>
    <w:rsid w:val="00990DA6"/>
    <w:rsid w:val="00991CF3"/>
    <w:rsid w:val="00992624"/>
    <w:rsid w:val="009927D9"/>
    <w:rsid w:val="009940AB"/>
    <w:rsid w:val="00994273"/>
    <w:rsid w:val="009963F3"/>
    <w:rsid w:val="00996F49"/>
    <w:rsid w:val="00997F64"/>
    <w:rsid w:val="009A0DB2"/>
    <w:rsid w:val="009A0DCE"/>
    <w:rsid w:val="009A1C66"/>
    <w:rsid w:val="009A3196"/>
    <w:rsid w:val="009A3710"/>
    <w:rsid w:val="009A3C8F"/>
    <w:rsid w:val="009A3EC7"/>
    <w:rsid w:val="009A4AFC"/>
    <w:rsid w:val="009A795C"/>
    <w:rsid w:val="009A7E70"/>
    <w:rsid w:val="009B1447"/>
    <w:rsid w:val="009B14C6"/>
    <w:rsid w:val="009B17B4"/>
    <w:rsid w:val="009B1CC5"/>
    <w:rsid w:val="009B2FF9"/>
    <w:rsid w:val="009B6705"/>
    <w:rsid w:val="009B6CAE"/>
    <w:rsid w:val="009B6EE9"/>
    <w:rsid w:val="009B72B9"/>
    <w:rsid w:val="009B7885"/>
    <w:rsid w:val="009B7A66"/>
    <w:rsid w:val="009C05F1"/>
    <w:rsid w:val="009C30B4"/>
    <w:rsid w:val="009C4F6A"/>
    <w:rsid w:val="009C6231"/>
    <w:rsid w:val="009C6460"/>
    <w:rsid w:val="009C7EFF"/>
    <w:rsid w:val="009C7F71"/>
    <w:rsid w:val="009D0502"/>
    <w:rsid w:val="009D23B7"/>
    <w:rsid w:val="009D2C08"/>
    <w:rsid w:val="009D2D58"/>
    <w:rsid w:val="009D320E"/>
    <w:rsid w:val="009D34EF"/>
    <w:rsid w:val="009D4403"/>
    <w:rsid w:val="009D4CC7"/>
    <w:rsid w:val="009D5BE4"/>
    <w:rsid w:val="009D64D7"/>
    <w:rsid w:val="009D6C84"/>
    <w:rsid w:val="009D74B3"/>
    <w:rsid w:val="009D7D06"/>
    <w:rsid w:val="009D7E1A"/>
    <w:rsid w:val="009E1A31"/>
    <w:rsid w:val="009E2887"/>
    <w:rsid w:val="009E3438"/>
    <w:rsid w:val="009E3B30"/>
    <w:rsid w:val="009E6342"/>
    <w:rsid w:val="009F04AD"/>
    <w:rsid w:val="009F196F"/>
    <w:rsid w:val="009F253E"/>
    <w:rsid w:val="009F2B4C"/>
    <w:rsid w:val="009F2F12"/>
    <w:rsid w:val="009F44EF"/>
    <w:rsid w:val="009F44FF"/>
    <w:rsid w:val="009F4909"/>
    <w:rsid w:val="009F5548"/>
    <w:rsid w:val="009F7852"/>
    <w:rsid w:val="00A002B4"/>
    <w:rsid w:val="00A02B37"/>
    <w:rsid w:val="00A0416E"/>
    <w:rsid w:val="00A071F0"/>
    <w:rsid w:val="00A10C59"/>
    <w:rsid w:val="00A12601"/>
    <w:rsid w:val="00A1287A"/>
    <w:rsid w:val="00A12969"/>
    <w:rsid w:val="00A12E8D"/>
    <w:rsid w:val="00A1420D"/>
    <w:rsid w:val="00A14E6F"/>
    <w:rsid w:val="00A1579D"/>
    <w:rsid w:val="00A16687"/>
    <w:rsid w:val="00A16BA0"/>
    <w:rsid w:val="00A1783E"/>
    <w:rsid w:val="00A20CA0"/>
    <w:rsid w:val="00A21271"/>
    <w:rsid w:val="00A21581"/>
    <w:rsid w:val="00A21E75"/>
    <w:rsid w:val="00A21EBC"/>
    <w:rsid w:val="00A21F03"/>
    <w:rsid w:val="00A2594B"/>
    <w:rsid w:val="00A25C3F"/>
    <w:rsid w:val="00A2622A"/>
    <w:rsid w:val="00A263FE"/>
    <w:rsid w:val="00A275C6"/>
    <w:rsid w:val="00A31B2A"/>
    <w:rsid w:val="00A31DBC"/>
    <w:rsid w:val="00A34573"/>
    <w:rsid w:val="00A349CD"/>
    <w:rsid w:val="00A35B00"/>
    <w:rsid w:val="00A36387"/>
    <w:rsid w:val="00A363C8"/>
    <w:rsid w:val="00A369D8"/>
    <w:rsid w:val="00A36C9B"/>
    <w:rsid w:val="00A376CA"/>
    <w:rsid w:val="00A406A9"/>
    <w:rsid w:val="00A41CCC"/>
    <w:rsid w:val="00A41E04"/>
    <w:rsid w:val="00A433B4"/>
    <w:rsid w:val="00A464B5"/>
    <w:rsid w:val="00A50D28"/>
    <w:rsid w:val="00A51884"/>
    <w:rsid w:val="00A525E4"/>
    <w:rsid w:val="00A52698"/>
    <w:rsid w:val="00A54376"/>
    <w:rsid w:val="00A54C11"/>
    <w:rsid w:val="00A54CDF"/>
    <w:rsid w:val="00A55819"/>
    <w:rsid w:val="00A55EC9"/>
    <w:rsid w:val="00A55FCF"/>
    <w:rsid w:val="00A5691F"/>
    <w:rsid w:val="00A57136"/>
    <w:rsid w:val="00A572C8"/>
    <w:rsid w:val="00A61601"/>
    <w:rsid w:val="00A61835"/>
    <w:rsid w:val="00A61CE6"/>
    <w:rsid w:val="00A654AA"/>
    <w:rsid w:val="00A65D35"/>
    <w:rsid w:val="00A65DEF"/>
    <w:rsid w:val="00A6622B"/>
    <w:rsid w:val="00A66414"/>
    <w:rsid w:val="00A66BB5"/>
    <w:rsid w:val="00A70742"/>
    <w:rsid w:val="00A70CA3"/>
    <w:rsid w:val="00A71D60"/>
    <w:rsid w:val="00A72A08"/>
    <w:rsid w:val="00A74E8A"/>
    <w:rsid w:val="00A7538A"/>
    <w:rsid w:val="00A7554D"/>
    <w:rsid w:val="00A7625B"/>
    <w:rsid w:val="00A769B7"/>
    <w:rsid w:val="00A80F72"/>
    <w:rsid w:val="00A819DC"/>
    <w:rsid w:val="00A83A07"/>
    <w:rsid w:val="00A857FF"/>
    <w:rsid w:val="00A860E2"/>
    <w:rsid w:val="00A873C1"/>
    <w:rsid w:val="00A90A93"/>
    <w:rsid w:val="00A91058"/>
    <w:rsid w:val="00A91539"/>
    <w:rsid w:val="00A915F3"/>
    <w:rsid w:val="00A92E61"/>
    <w:rsid w:val="00A93199"/>
    <w:rsid w:val="00A9426F"/>
    <w:rsid w:val="00A9510D"/>
    <w:rsid w:val="00A97658"/>
    <w:rsid w:val="00A97D4A"/>
    <w:rsid w:val="00AA0505"/>
    <w:rsid w:val="00AA0976"/>
    <w:rsid w:val="00AA1EDB"/>
    <w:rsid w:val="00AA28EF"/>
    <w:rsid w:val="00AA2C6F"/>
    <w:rsid w:val="00AA45DF"/>
    <w:rsid w:val="00AA4C4F"/>
    <w:rsid w:val="00AA511B"/>
    <w:rsid w:val="00AA52FC"/>
    <w:rsid w:val="00AA5933"/>
    <w:rsid w:val="00AA6C16"/>
    <w:rsid w:val="00AA7EAC"/>
    <w:rsid w:val="00AB2F17"/>
    <w:rsid w:val="00AB46C6"/>
    <w:rsid w:val="00AB4EFB"/>
    <w:rsid w:val="00AB64AF"/>
    <w:rsid w:val="00AB7237"/>
    <w:rsid w:val="00AB7933"/>
    <w:rsid w:val="00AC177F"/>
    <w:rsid w:val="00AC19B5"/>
    <w:rsid w:val="00AC22EE"/>
    <w:rsid w:val="00AC4E5D"/>
    <w:rsid w:val="00AC572E"/>
    <w:rsid w:val="00AC7405"/>
    <w:rsid w:val="00AC7AD8"/>
    <w:rsid w:val="00AD06FB"/>
    <w:rsid w:val="00AD1A99"/>
    <w:rsid w:val="00AD2025"/>
    <w:rsid w:val="00AD2872"/>
    <w:rsid w:val="00AD359C"/>
    <w:rsid w:val="00AD3F8F"/>
    <w:rsid w:val="00AD5F6F"/>
    <w:rsid w:val="00AD7619"/>
    <w:rsid w:val="00AE1140"/>
    <w:rsid w:val="00AE190B"/>
    <w:rsid w:val="00AE2BD1"/>
    <w:rsid w:val="00AE3D16"/>
    <w:rsid w:val="00AE46B6"/>
    <w:rsid w:val="00AF0B7D"/>
    <w:rsid w:val="00AF191F"/>
    <w:rsid w:val="00AF19AB"/>
    <w:rsid w:val="00AF1D40"/>
    <w:rsid w:val="00AF2346"/>
    <w:rsid w:val="00AF24A6"/>
    <w:rsid w:val="00AF29D0"/>
    <w:rsid w:val="00AF3592"/>
    <w:rsid w:val="00AF4C9C"/>
    <w:rsid w:val="00AF5DB2"/>
    <w:rsid w:val="00AF6102"/>
    <w:rsid w:val="00AF7415"/>
    <w:rsid w:val="00B00255"/>
    <w:rsid w:val="00B01294"/>
    <w:rsid w:val="00B01535"/>
    <w:rsid w:val="00B01FC7"/>
    <w:rsid w:val="00B03010"/>
    <w:rsid w:val="00B0314F"/>
    <w:rsid w:val="00B05B30"/>
    <w:rsid w:val="00B14577"/>
    <w:rsid w:val="00B159F3"/>
    <w:rsid w:val="00B16E8B"/>
    <w:rsid w:val="00B21162"/>
    <w:rsid w:val="00B22332"/>
    <w:rsid w:val="00B227FD"/>
    <w:rsid w:val="00B2383F"/>
    <w:rsid w:val="00B23952"/>
    <w:rsid w:val="00B23C63"/>
    <w:rsid w:val="00B243BC"/>
    <w:rsid w:val="00B253CD"/>
    <w:rsid w:val="00B2572F"/>
    <w:rsid w:val="00B25C8D"/>
    <w:rsid w:val="00B3310B"/>
    <w:rsid w:val="00B33204"/>
    <w:rsid w:val="00B349AE"/>
    <w:rsid w:val="00B34D64"/>
    <w:rsid w:val="00B34D6F"/>
    <w:rsid w:val="00B35005"/>
    <w:rsid w:val="00B40A55"/>
    <w:rsid w:val="00B40F51"/>
    <w:rsid w:val="00B41074"/>
    <w:rsid w:val="00B4119D"/>
    <w:rsid w:val="00B42312"/>
    <w:rsid w:val="00B42DD9"/>
    <w:rsid w:val="00B430D3"/>
    <w:rsid w:val="00B46764"/>
    <w:rsid w:val="00B476EF"/>
    <w:rsid w:val="00B47961"/>
    <w:rsid w:val="00B5403F"/>
    <w:rsid w:val="00B54704"/>
    <w:rsid w:val="00B54C0F"/>
    <w:rsid w:val="00B551E3"/>
    <w:rsid w:val="00B565E2"/>
    <w:rsid w:val="00B57011"/>
    <w:rsid w:val="00B607D8"/>
    <w:rsid w:val="00B61050"/>
    <w:rsid w:val="00B6280F"/>
    <w:rsid w:val="00B63EEF"/>
    <w:rsid w:val="00B65379"/>
    <w:rsid w:val="00B66AE8"/>
    <w:rsid w:val="00B672E0"/>
    <w:rsid w:val="00B6735F"/>
    <w:rsid w:val="00B67AF1"/>
    <w:rsid w:val="00B708D1"/>
    <w:rsid w:val="00B70C30"/>
    <w:rsid w:val="00B70E7F"/>
    <w:rsid w:val="00B713E4"/>
    <w:rsid w:val="00B76193"/>
    <w:rsid w:val="00B7763C"/>
    <w:rsid w:val="00B77EB9"/>
    <w:rsid w:val="00B80453"/>
    <w:rsid w:val="00B804F8"/>
    <w:rsid w:val="00B81E52"/>
    <w:rsid w:val="00B838FC"/>
    <w:rsid w:val="00B844DE"/>
    <w:rsid w:val="00B84B97"/>
    <w:rsid w:val="00B85303"/>
    <w:rsid w:val="00B86B91"/>
    <w:rsid w:val="00B86F23"/>
    <w:rsid w:val="00B87E1C"/>
    <w:rsid w:val="00B90EA1"/>
    <w:rsid w:val="00B91A71"/>
    <w:rsid w:val="00B91D24"/>
    <w:rsid w:val="00B939B6"/>
    <w:rsid w:val="00B9447B"/>
    <w:rsid w:val="00B9683D"/>
    <w:rsid w:val="00B9729F"/>
    <w:rsid w:val="00BA043D"/>
    <w:rsid w:val="00BA0B69"/>
    <w:rsid w:val="00BA4530"/>
    <w:rsid w:val="00BA5BC2"/>
    <w:rsid w:val="00BA6B32"/>
    <w:rsid w:val="00BB0093"/>
    <w:rsid w:val="00BB0B4F"/>
    <w:rsid w:val="00BB131E"/>
    <w:rsid w:val="00BB2723"/>
    <w:rsid w:val="00BB27AD"/>
    <w:rsid w:val="00BB4EBD"/>
    <w:rsid w:val="00BB5232"/>
    <w:rsid w:val="00BB66D2"/>
    <w:rsid w:val="00BB6E5F"/>
    <w:rsid w:val="00BC28C6"/>
    <w:rsid w:val="00BC329B"/>
    <w:rsid w:val="00BC5F5E"/>
    <w:rsid w:val="00BC6B2C"/>
    <w:rsid w:val="00BC7685"/>
    <w:rsid w:val="00BD0741"/>
    <w:rsid w:val="00BD0C77"/>
    <w:rsid w:val="00BD2A5E"/>
    <w:rsid w:val="00BD3ABB"/>
    <w:rsid w:val="00BD502C"/>
    <w:rsid w:val="00BD6E89"/>
    <w:rsid w:val="00BD7FB9"/>
    <w:rsid w:val="00BE28E5"/>
    <w:rsid w:val="00BE416E"/>
    <w:rsid w:val="00BE509C"/>
    <w:rsid w:val="00BE5116"/>
    <w:rsid w:val="00BE5F83"/>
    <w:rsid w:val="00BE7106"/>
    <w:rsid w:val="00BE7782"/>
    <w:rsid w:val="00BF0907"/>
    <w:rsid w:val="00BF1260"/>
    <w:rsid w:val="00BF3047"/>
    <w:rsid w:val="00C0083C"/>
    <w:rsid w:val="00C01D3A"/>
    <w:rsid w:val="00C01DA3"/>
    <w:rsid w:val="00C033C2"/>
    <w:rsid w:val="00C05406"/>
    <w:rsid w:val="00C0771C"/>
    <w:rsid w:val="00C07AF4"/>
    <w:rsid w:val="00C119DE"/>
    <w:rsid w:val="00C13FE3"/>
    <w:rsid w:val="00C14809"/>
    <w:rsid w:val="00C14B72"/>
    <w:rsid w:val="00C15717"/>
    <w:rsid w:val="00C16231"/>
    <w:rsid w:val="00C17DBB"/>
    <w:rsid w:val="00C24341"/>
    <w:rsid w:val="00C247B3"/>
    <w:rsid w:val="00C25F0F"/>
    <w:rsid w:val="00C26045"/>
    <w:rsid w:val="00C26131"/>
    <w:rsid w:val="00C26B14"/>
    <w:rsid w:val="00C276E7"/>
    <w:rsid w:val="00C3096C"/>
    <w:rsid w:val="00C30DBB"/>
    <w:rsid w:val="00C31EEE"/>
    <w:rsid w:val="00C3275B"/>
    <w:rsid w:val="00C3603B"/>
    <w:rsid w:val="00C361A4"/>
    <w:rsid w:val="00C37111"/>
    <w:rsid w:val="00C43204"/>
    <w:rsid w:val="00C45550"/>
    <w:rsid w:val="00C45C86"/>
    <w:rsid w:val="00C45D61"/>
    <w:rsid w:val="00C46F7A"/>
    <w:rsid w:val="00C47649"/>
    <w:rsid w:val="00C47747"/>
    <w:rsid w:val="00C50AA2"/>
    <w:rsid w:val="00C50D64"/>
    <w:rsid w:val="00C515A1"/>
    <w:rsid w:val="00C5246E"/>
    <w:rsid w:val="00C524C6"/>
    <w:rsid w:val="00C53EFA"/>
    <w:rsid w:val="00C55711"/>
    <w:rsid w:val="00C55722"/>
    <w:rsid w:val="00C55FCE"/>
    <w:rsid w:val="00C61CB2"/>
    <w:rsid w:val="00C622FE"/>
    <w:rsid w:val="00C65160"/>
    <w:rsid w:val="00C65399"/>
    <w:rsid w:val="00C65C18"/>
    <w:rsid w:val="00C66548"/>
    <w:rsid w:val="00C66898"/>
    <w:rsid w:val="00C679A0"/>
    <w:rsid w:val="00C70AC7"/>
    <w:rsid w:val="00C710B7"/>
    <w:rsid w:val="00C71F77"/>
    <w:rsid w:val="00C72811"/>
    <w:rsid w:val="00C72E14"/>
    <w:rsid w:val="00C73057"/>
    <w:rsid w:val="00C74C36"/>
    <w:rsid w:val="00C7585D"/>
    <w:rsid w:val="00C767F2"/>
    <w:rsid w:val="00C77AA4"/>
    <w:rsid w:val="00C81783"/>
    <w:rsid w:val="00C82023"/>
    <w:rsid w:val="00C833F6"/>
    <w:rsid w:val="00C8368C"/>
    <w:rsid w:val="00C85A06"/>
    <w:rsid w:val="00C86240"/>
    <w:rsid w:val="00C86962"/>
    <w:rsid w:val="00C87DFC"/>
    <w:rsid w:val="00C87F6D"/>
    <w:rsid w:val="00C90C2F"/>
    <w:rsid w:val="00C92287"/>
    <w:rsid w:val="00C92BD2"/>
    <w:rsid w:val="00C93DDB"/>
    <w:rsid w:val="00C94D1B"/>
    <w:rsid w:val="00C95810"/>
    <w:rsid w:val="00C96377"/>
    <w:rsid w:val="00C97777"/>
    <w:rsid w:val="00CA031D"/>
    <w:rsid w:val="00CA1A98"/>
    <w:rsid w:val="00CA29C8"/>
    <w:rsid w:val="00CA5D96"/>
    <w:rsid w:val="00CA7006"/>
    <w:rsid w:val="00CA7ECE"/>
    <w:rsid w:val="00CB02A1"/>
    <w:rsid w:val="00CB0965"/>
    <w:rsid w:val="00CB1DE9"/>
    <w:rsid w:val="00CB1E75"/>
    <w:rsid w:val="00CB268B"/>
    <w:rsid w:val="00CB2946"/>
    <w:rsid w:val="00CB2F3F"/>
    <w:rsid w:val="00CB42C9"/>
    <w:rsid w:val="00CB4CB7"/>
    <w:rsid w:val="00CB636F"/>
    <w:rsid w:val="00CB6726"/>
    <w:rsid w:val="00CB75BF"/>
    <w:rsid w:val="00CC0B51"/>
    <w:rsid w:val="00CC11C9"/>
    <w:rsid w:val="00CC24B3"/>
    <w:rsid w:val="00CC3447"/>
    <w:rsid w:val="00CC3477"/>
    <w:rsid w:val="00CC4BBF"/>
    <w:rsid w:val="00CC50D4"/>
    <w:rsid w:val="00CC55A8"/>
    <w:rsid w:val="00CC5769"/>
    <w:rsid w:val="00CC635F"/>
    <w:rsid w:val="00CD0012"/>
    <w:rsid w:val="00CD07DD"/>
    <w:rsid w:val="00CD0871"/>
    <w:rsid w:val="00CD0E5F"/>
    <w:rsid w:val="00CD2316"/>
    <w:rsid w:val="00CD33E0"/>
    <w:rsid w:val="00CD39C8"/>
    <w:rsid w:val="00CD42CD"/>
    <w:rsid w:val="00CD48B6"/>
    <w:rsid w:val="00CD53E5"/>
    <w:rsid w:val="00CE12E6"/>
    <w:rsid w:val="00CE388E"/>
    <w:rsid w:val="00CE3A70"/>
    <w:rsid w:val="00CE53F3"/>
    <w:rsid w:val="00CE5DB1"/>
    <w:rsid w:val="00CE7566"/>
    <w:rsid w:val="00CE7AF0"/>
    <w:rsid w:val="00CF0148"/>
    <w:rsid w:val="00CF0295"/>
    <w:rsid w:val="00CF02BD"/>
    <w:rsid w:val="00CF06D8"/>
    <w:rsid w:val="00CF132E"/>
    <w:rsid w:val="00CF1EE5"/>
    <w:rsid w:val="00CF2586"/>
    <w:rsid w:val="00CF267C"/>
    <w:rsid w:val="00CF3828"/>
    <w:rsid w:val="00CF4630"/>
    <w:rsid w:val="00CF4F23"/>
    <w:rsid w:val="00CF56A8"/>
    <w:rsid w:val="00CF61FA"/>
    <w:rsid w:val="00CF6DED"/>
    <w:rsid w:val="00CF71C8"/>
    <w:rsid w:val="00D012EF"/>
    <w:rsid w:val="00D01A01"/>
    <w:rsid w:val="00D0524B"/>
    <w:rsid w:val="00D0529E"/>
    <w:rsid w:val="00D06948"/>
    <w:rsid w:val="00D06ABA"/>
    <w:rsid w:val="00D06B86"/>
    <w:rsid w:val="00D0770E"/>
    <w:rsid w:val="00D1015D"/>
    <w:rsid w:val="00D1076C"/>
    <w:rsid w:val="00D1221A"/>
    <w:rsid w:val="00D134FA"/>
    <w:rsid w:val="00D144E9"/>
    <w:rsid w:val="00D1527E"/>
    <w:rsid w:val="00D15525"/>
    <w:rsid w:val="00D15D8F"/>
    <w:rsid w:val="00D165E9"/>
    <w:rsid w:val="00D20BF9"/>
    <w:rsid w:val="00D21190"/>
    <w:rsid w:val="00D220BD"/>
    <w:rsid w:val="00D2260F"/>
    <w:rsid w:val="00D22B5A"/>
    <w:rsid w:val="00D24351"/>
    <w:rsid w:val="00D245F3"/>
    <w:rsid w:val="00D246FB"/>
    <w:rsid w:val="00D24843"/>
    <w:rsid w:val="00D25F46"/>
    <w:rsid w:val="00D27394"/>
    <w:rsid w:val="00D27F9B"/>
    <w:rsid w:val="00D30FEB"/>
    <w:rsid w:val="00D312EB"/>
    <w:rsid w:val="00D313BD"/>
    <w:rsid w:val="00D319B0"/>
    <w:rsid w:val="00D345EE"/>
    <w:rsid w:val="00D34674"/>
    <w:rsid w:val="00D34F3F"/>
    <w:rsid w:val="00D36346"/>
    <w:rsid w:val="00D37665"/>
    <w:rsid w:val="00D37BCD"/>
    <w:rsid w:val="00D41AD8"/>
    <w:rsid w:val="00D4272B"/>
    <w:rsid w:val="00D44D5F"/>
    <w:rsid w:val="00D44E2C"/>
    <w:rsid w:val="00D452C1"/>
    <w:rsid w:val="00D462D1"/>
    <w:rsid w:val="00D522E8"/>
    <w:rsid w:val="00D52862"/>
    <w:rsid w:val="00D52AF4"/>
    <w:rsid w:val="00D53900"/>
    <w:rsid w:val="00D55615"/>
    <w:rsid w:val="00D55F90"/>
    <w:rsid w:val="00D57372"/>
    <w:rsid w:val="00D601B9"/>
    <w:rsid w:val="00D60A4D"/>
    <w:rsid w:val="00D60B76"/>
    <w:rsid w:val="00D62C3C"/>
    <w:rsid w:val="00D62CB8"/>
    <w:rsid w:val="00D647E4"/>
    <w:rsid w:val="00D65141"/>
    <w:rsid w:val="00D653ED"/>
    <w:rsid w:val="00D65B91"/>
    <w:rsid w:val="00D660A3"/>
    <w:rsid w:val="00D6699C"/>
    <w:rsid w:val="00D66B02"/>
    <w:rsid w:val="00D71E81"/>
    <w:rsid w:val="00D72A72"/>
    <w:rsid w:val="00D7356C"/>
    <w:rsid w:val="00D7649A"/>
    <w:rsid w:val="00D80B46"/>
    <w:rsid w:val="00D81773"/>
    <w:rsid w:val="00D81A84"/>
    <w:rsid w:val="00D84260"/>
    <w:rsid w:val="00D84BF7"/>
    <w:rsid w:val="00D84BFA"/>
    <w:rsid w:val="00D90FE5"/>
    <w:rsid w:val="00D92E66"/>
    <w:rsid w:val="00D93C28"/>
    <w:rsid w:val="00D97439"/>
    <w:rsid w:val="00D974B3"/>
    <w:rsid w:val="00DA0B1E"/>
    <w:rsid w:val="00DA20C6"/>
    <w:rsid w:val="00DA3F78"/>
    <w:rsid w:val="00DA41C7"/>
    <w:rsid w:val="00DA5253"/>
    <w:rsid w:val="00DA5466"/>
    <w:rsid w:val="00DB1E6F"/>
    <w:rsid w:val="00DB1F98"/>
    <w:rsid w:val="00DB3E14"/>
    <w:rsid w:val="00DB424E"/>
    <w:rsid w:val="00DB4F0E"/>
    <w:rsid w:val="00DB7B4F"/>
    <w:rsid w:val="00DC12A8"/>
    <w:rsid w:val="00DC1376"/>
    <w:rsid w:val="00DC1C17"/>
    <w:rsid w:val="00DC45DA"/>
    <w:rsid w:val="00DC4C64"/>
    <w:rsid w:val="00DC4E5B"/>
    <w:rsid w:val="00DC5C3F"/>
    <w:rsid w:val="00DC6333"/>
    <w:rsid w:val="00DC6A9D"/>
    <w:rsid w:val="00DD1FF4"/>
    <w:rsid w:val="00DD2B9C"/>
    <w:rsid w:val="00DD2F60"/>
    <w:rsid w:val="00DD440A"/>
    <w:rsid w:val="00DD477D"/>
    <w:rsid w:val="00DD4ADB"/>
    <w:rsid w:val="00DD4FEB"/>
    <w:rsid w:val="00DD53BC"/>
    <w:rsid w:val="00DD59BA"/>
    <w:rsid w:val="00DD6E16"/>
    <w:rsid w:val="00DD76CF"/>
    <w:rsid w:val="00DD7D72"/>
    <w:rsid w:val="00DE0DFF"/>
    <w:rsid w:val="00DE247E"/>
    <w:rsid w:val="00DE291A"/>
    <w:rsid w:val="00DE375F"/>
    <w:rsid w:val="00DE3A92"/>
    <w:rsid w:val="00DE3C2A"/>
    <w:rsid w:val="00DE6C1E"/>
    <w:rsid w:val="00DE7621"/>
    <w:rsid w:val="00DF004D"/>
    <w:rsid w:val="00DF05EB"/>
    <w:rsid w:val="00DF138C"/>
    <w:rsid w:val="00DF279D"/>
    <w:rsid w:val="00DF2883"/>
    <w:rsid w:val="00DF35A8"/>
    <w:rsid w:val="00DF4F3E"/>
    <w:rsid w:val="00DF4FC5"/>
    <w:rsid w:val="00DF763A"/>
    <w:rsid w:val="00E00DF1"/>
    <w:rsid w:val="00E01997"/>
    <w:rsid w:val="00E0296E"/>
    <w:rsid w:val="00E04D4B"/>
    <w:rsid w:val="00E079AF"/>
    <w:rsid w:val="00E079D3"/>
    <w:rsid w:val="00E109ED"/>
    <w:rsid w:val="00E112AF"/>
    <w:rsid w:val="00E11710"/>
    <w:rsid w:val="00E121F7"/>
    <w:rsid w:val="00E13259"/>
    <w:rsid w:val="00E13A45"/>
    <w:rsid w:val="00E1459D"/>
    <w:rsid w:val="00E14801"/>
    <w:rsid w:val="00E14A2C"/>
    <w:rsid w:val="00E169AF"/>
    <w:rsid w:val="00E2003A"/>
    <w:rsid w:val="00E21139"/>
    <w:rsid w:val="00E219CA"/>
    <w:rsid w:val="00E240D2"/>
    <w:rsid w:val="00E24689"/>
    <w:rsid w:val="00E25055"/>
    <w:rsid w:val="00E25B99"/>
    <w:rsid w:val="00E2652E"/>
    <w:rsid w:val="00E32F3E"/>
    <w:rsid w:val="00E3514E"/>
    <w:rsid w:val="00E366B2"/>
    <w:rsid w:val="00E36F21"/>
    <w:rsid w:val="00E40A05"/>
    <w:rsid w:val="00E416B2"/>
    <w:rsid w:val="00E45561"/>
    <w:rsid w:val="00E45870"/>
    <w:rsid w:val="00E46802"/>
    <w:rsid w:val="00E46FA0"/>
    <w:rsid w:val="00E50478"/>
    <w:rsid w:val="00E50A8B"/>
    <w:rsid w:val="00E51244"/>
    <w:rsid w:val="00E524FA"/>
    <w:rsid w:val="00E5266E"/>
    <w:rsid w:val="00E542DF"/>
    <w:rsid w:val="00E57CCD"/>
    <w:rsid w:val="00E63A84"/>
    <w:rsid w:val="00E65E3A"/>
    <w:rsid w:val="00E662B2"/>
    <w:rsid w:val="00E671BA"/>
    <w:rsid w:val="00E6743A"/>
    <w:rsid w:val="00E6767F"/>
    <w:rsid w:val="00E67FF1"/>
    <w:rsid w:val="00E713C7"/>
    <w:rsid w:val="00E72E7D"/>
    <w:rsid w:val="00E749A0"/>
    <w:rsid w:val="00E7501C"/>
    <w:rsid w:val="00E77339"/>
    <w:rsid w:val="00E77684"/>
    <w:rsid w:val="00E80A06"/>
    <w:rsid w:val="00E80A57"/>
    <w:rsid w:val="00E80DE2"/>
    <w:rsid w:val="00E80FC9"/>
    <w:rsid w:val="00E810BF"/>
    <w:rsid w:val="00E81831"/>
    <w:rsid w:val="00E81B32"/>
    <w:rsid w:val="00E81DDD"/>
    <w:rsid w:val="00E849A9"/>
    <w:rsid w:val="00E85494"/>
    <w:rsid w:val="00E8637B"/>
    <w:rsid w:val="00E86819"/>
    <w:rsid w:val="00E86A56"/>
    <w:rsid w:val="00E86C96"/>
    <w:rsid w:val="00E8774F"/>
    <w:rsid w:val="00E904DE"/>
    <w:rsid w:val="00E91A24"/>
    <w:rsid w:val="00E91C05"/>
    <w:rsid w:val="00E91C5A"/>
    <w:rsid w:val="00E91CAC"/>
    <w:rsid w:val="00E92767"/>
    <w:rsid w:val="00E9277B"/>
    <w:rsid w:val="00E930F8"/>
    <w:rsid w:val="00E946B7"/>
    <w:rsid w:val="00E9574D"/>
    <w:rsid w:val="00E96D8A"/>
    <w:rsid w:val="00E97AB4"/>
    <w:rsid w:val="00EA0001"/>
    <w:rsid w:val="00EA1E02"/>
    <w:rsid w:val="00EA2300"/>
    <w:rsid w:val="00EA2538"/>
    <w:rsid w:val="00EA2A66"/>
    <w:rsid w:val="00EA58DC"/>
    <w:rsid w:val="00EA74BA"/>
    <w:rsid w:val="00EB0C27"/>
    <w:rsid w:val="00EB245B"/>
    <w:rsid w:val="00EB3736"/>
    <w:rsid w:val="00EB4250"/>
    <w:rsid w:val="00EB5D9C"/>
    <w:rsid w:val="00EB5DC6"/>
    <w:rsid w:val="00EB6DD8"/>
    <w:rsid w:val="00EB7281"/>
    <w:rsid w:val="00EB72A4"/>
    <w:rsid w:val="00EB7A99"/>
    <w:rsid w:val="00EB7EDC"/>
    <w:rsid w:val="00EC03F8"/>
    <w:rsid w:val="00EC084F"/>
    <w:rsid w:val="00EC136C"/>
    <w:rsid w:val="00EC1E34"/>
    <w:rsid w:val="00EC1F0D"/>
    <w:rsid w:val="00EC1F30"/>
    <w:rsid w:val="00EC2727"/>
    <w:rsid w:val="00EC4A0F"/>
    <w:rsid w:val="00EC5A87"/>
    <w:rsid w:val="00EC74D4"/>
    <w:rsid w:val="00ED2866"/>
    <w:rsid w:val="00ED3D1C"/>
    <w:rsid w:val="00ED543A"/>
    <w:rsid w:val="00ED6333"/>
    <w:rsid w:val="00EE0816"/>
    <w:rsid w:val="00EE14A1"/>
    <w:rsid w:val="00EE1F61"/>
    <w:rsid w:val="00EE362B"/>
    <w:rsid w:val="00EE3707"/>
    <w:rsid w:val="00EE436A"/>
    <w:rsid w:val="00EE5137"/>
    <w:rsid w:val="00EE5402"/>
    <w:rsid w:val="00EF155C"/>
    <w:rsid w:val="00EF2A04"/>
    <w:rsid w:val="00EF2BFC"/>
    <w:rsid w:val="00EF5376"/>
    <w:rsid w:val="00EF568E"/>
    <w:rsid w:val="00EF7368"/>
    <w:rsid w:val="00F0034A"/>
    <w:rsid w:val="00F00759"/>
    <w:rsid w:val="00F00CA9"/>
    <w:rsid w:val="00F02892"/>
    <w:rsid w:val="00F04019"/>
    <w:rsid w:val="00F0565D"/>
    <w:rsid w:val="00F058DB"/>
    <w:rsid w:val="00F0594F"/>
    <w:rsid w:val="00F05FE1"/>
    <w:rsid w:val="00F0763B"/>
    <w:rsid w:val="00F105C7"/>
    <w:rsid w:val="00F10FE8"/>
    <w:rsid w:val="00F1103F"/>
    <w:rsid w:val="00F124F6"/>
    <w:rsid w:val="00F12CAE"/>
    <w:rsid w:val="00F13EF4"/>
    <w:rsid w:val="00F13FF0"/>
    <w:rsid w:val="00F154D8"/>
    <w:rsid w:val="00F161BE"/>
    <w:rsid w:val="00F16FF9"/>
    <w:rsid w:val="00F173E2"/>
    <w:rsid w:val="00F215D5"/>
    <w:rsid w:val="00F21D6F"/>
    <w:rsid w:val="00F22118"/>
    <w:rsid w:val="00F23230"/>
    <w:rsid w:val="00F241E9"/>
    <w:rsid w:val="00F27600"/>
    <w:rsid w:val="00F27FE0"/>
    <w:rsid w:val="00F3091E"/>
    <w:rsid w:val="00F31168"/>
    <w:rsid w:val="00F316F7"/>
    <w:rsid w:val="00F31949"/>
    <w:rsid w:val="00F31AF6"/>
    <w:rsid w:val="00F3205A"/>
    <w:rsid w:val="00F3371D"/>
    <w:rsid w:val="00F339F3"/>
    <w:rsid w:val="00F341E5"/>
    <w:rsid w:val="00F35331"/>
    <w:rsid w:val="00F368B1"/>
    <w:rsid w:val="00F3700D"/>
    <w:rsid w:val="00F371E7"/>
    <w:rsid w:val="00F3726E"/>
    <w:rsid w:val="00F3747B"/>
    <w:rsid w:val="00F40C3E"/>
    <w:rsid w:val="00F42377"/>
    <w:rsid w:val="00F43004"/>
    <w:rsid w:val="00F431C4"/>
    <w:rsid w:val="00F441B4"/>
    <w:rsid w:val="00F455AF"/>
    <w:rsid w:val="00F50578"/>
    <w:rsid w:val="00F507DB"/>
    <w:rsid w:val="00F50AC5"/>
    <w:rsid w:val="00F51122"/>
    <w:rsid w:val="00F52A05"/>
    <w:rsid w:val="00F54544"/>
    <w:rsid w:val="00F54FD5"/>
    <w:rsid w:val="00F55FEF"/>
    <w:rsid w:val="00F5687A"/>
    <w:rsid w:val="00F575E8"/>
    <w:rsid w:val="00F6237F"/>
    <w:rsid w:val="00F62B88"/>
    <w:rsid w:val="00F64210"/>
    <w:rsid w:val="00F64B75"/>
    <w:rsid w:val="00F677C3"/>
    <w:rsid w:val="00F7315E"/>
    <w:rsid w:val="00F76E08"/>
    <w:rsid w:val="00F7706D"/>
    <w:rsid w:val="00F779C3"/>
    <w:rsid w:val="00F77D2F"/>
    <w:rsid w:val="00F77F62"/>
    <w:rsid w:val="00F8019B"/>
    <w:rsid w:val="00F80386"/>
    <w:rsid w:val="00F8203C"/>
    <w:rsid w:val="00F826F6"/>
    <w:rsid w:val="00F844F9"/>
    <w:rsid w:val="00F84D2A"/>
    <w:rsid w:val="00F859B7"/>
    <w:rsid w:val="00F87898"/>
    <w:rsid w:val="00F90028"/>
    <w:rsid w:val="00F93139"/>
    <w:rsid w:val="00F94040"/>
    <w:rsid w:val="00F941B5"/>
    <w:rsid w:val="00F94690"/>
    <w:rsid w:val="00F94851"/>
    <w:rsid w:val="00F956B6"/>
    <w:rsid w:val="00F95F93"/>
    <w:rsid w:val="00F96231"/>
    <w:rsid w:val="00F964F2"/>
    <w:rsid w:val="00F96FCD"/>
    <w:rsid w:val="00FA0D01"/>
    <w:rsid w:val="00FA11DF"/>
    <w:rsid w:val="00FA1595"/>
    <w:rsid w:val="00FA1B66"/>
    <w:rsid w:val="00FA24C9"/>
    <w:rsid w:val="00FA3D11"/>
    <w:rsid w:val="00FA46B4"/>
    <w:rsid w:val="00FA47EF"/>
    <w:rsid w:val="00FA50D2"/>
    <w:rsid w:val="00FA65EB"/>
    <w:rsid w:val="00FA7A1C"/>
    <w:rsid w:val="00FA7B15"/>
    <w:rsid w:val="00FB0E99"/>
    <w:rsid w:val="00FB157C"/>
    <w:rsid w:val="00FB169D"/>
    <w:rsid w:val="00FB1987"/>
    <w:rsid w:val="00FB27CB"/>
    <w:rsid w:val="00FB2D41"/>
    <w:rsid w:val="00FB3352"/>
    <w:rsid w:val="00FB4618"/>
    <w:rsid w:val="00FB4BC7"/>
    <w:rsid w:val="00FB4E39"/>
    <w:rsid w:val="00FC0A1D"/>
    <w:rsid w:val="00FC235E"/>
    <w:rsid w:val="00FC3297"/>
    <w:rsid w:val="00FC35AB"/>
    <w:rsid w:val="00FC4D66"/>
    <w:rsid w:val="00FC5B75"/>
    <w:rsid w:val="00FC67B1"/>
    <w:rsid w:val="00FC726F"/>
    <w:rsid w:val="00FD0C20"/>
    <w:rsid w:val="00FD2BEC"/>
    <w:rsid w:val="00FD3057"/>
    <w:rsid w:val="00FD3987"/>
    <w:rsid w:val="00FD39F1"/>
    <w:rsid w:val="00FD5613"/>
    <w:rsid w:val="00FD69C9"/>
    <w:rsid w:val="00FE04A1"/>
    <w:rsid w:val="00FE12DA"/>
    <w:rsid w:val="00FE14B9"/>
    <w:rsid w:val="00FE1AE0"/>
    <w:rsid w:val="00FE2CD1"/>
    <w:rsid w:val="00FE5AA9"/>
    <w:rsid w:val="00FE707B"/>
    <w:rsid w:val="00FE79BD"/>
    <w:rsid w:val="00FF0DE7"/>
    <w:rsid w:val="00FF1988"/>
    <w:rsid w:val="00FF2246"/>
    <w:rsid w:val="00FF2DBF"/>
    <w:rsid w:val="00FF30B8"/>
    <w:rsid w:val="00FF3D67"/>
    <w:rsid w:val="00FF43C5"/>
    <w:rsid w:val="00FF498D"/>
    <w:rsid w:val="00FF58C2"/>
    <w:rsid w:val="00FF6486"/>
    <w:rsid w:val="00FF6642"/>
    <w:rsid w:val="00FF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0C1506"/>
  <w15:docId w15:val="{CC9C89E6-56FB-4B5C-9722-5FFD95B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F23"/>
    <w:pPr>
      <w:widowControl w:val="0"/>
      <w:jc w:val="both"/>
    </w:pPr>
    <w:rPr>
      <w:rFonts w:ascii="Calibri" w:eastAsia="宋体" w:hAnsi="Calibri" w:cs="Times New Roman"/>
    </w:rPr>
  </w:style>
  <w:style w:type="paragraph" w:styleId="1">
    <w:name w:val="heading 1"/>
    <w:basedOn w:val="a"/>
    <w:next w:val="a"/>
    <w:link w:val="10"/>
    <w:uiPriority w:val="99"/>
    <w:qFormat/>
    <w:rsid w:val="00CF4F23"/>
    <w:pPr>
      <w:keepNext/>
      <w:jc w:val="center"/>
      <w:outlineLvl w:val="0"/>
    </w:pPr>
    <w:rPr>
      <w:rFonts w:ascii="楷体_GB2312" w:eastAsia="楷体_GB2312" w:hAnsi="Times New Roman"/>
      <w:b/>
      <w:kern w:val="0"/>
      <w:sz w:val="28"/>
      <w:szCs w:val="20"/>
    </w:rPr>
  </w:style>
  <w:style w:type="paragraph" w:styleId="2">
    <w:name w:val="heading 2"/>
    <w:basedOn w:val="a"/>
    <w:next w:val="a"/>
    <w:link w:val="20"/>
    <w:uiPriority w:val="99"/>
    <w:qFormat/>
    <w:rsid w:val="00CF4F23"/>
    <w:pPr>
      <w:keepNext/>
      <w:jc w:val="center"/>
      <w:outlineLvl w:val="1"/>
    </w:pPr>
    <w:rPr>
      <w:rFonts w:ascii="楷体_GB2312" w:eastAsia="楷体_GB2312" w:hAnsi="Times New Roman"/>
      <w:b/>
      <w:bCs/>
      <w:kern w:val="0"/>
      <w:sz w:val="18"/>
      <w:szCs w:val="20"/>
    </w:rPr>
  </w:style>
  <w:style w:type="paragraph" w:styleId="3">
    <w:name w:val="heading 3"/>
    <w:basedOn w:val="a"/>
    <w:next w:val="a"/>
    <w:link w:val="30"/>
    <w:uiPriority w:val="99"/>
    <w:qFormat/>
    <w:rsid w:val="00CF4F23"/>
    <w:pPr>
      <w:keepNext/>
      <w:jc w:val="center"/>
      <w:outlineLvl w:val="2"/>
    </w:pPr>
    <w:rPr>
      <w:rFonts w:ascii="Times New Roman" w:eastAsia="楷体_GB2312" w:hAnsi="Times New Roman"/>
      <w:b/>
      <w:bCs/>
      <w:kern w:val="0"/>
      <w:sz w:val="15"/>
      <w:szCs w:val="20"/>
    </w:rPr>
  </w:style>
  <w:style w:type="paragraph" w:styleId="4">
    <w:name w:val="heading 4"/>
    <w:basedOn w:val="a"/>
    <w:next w:val="a"/>
    <w:link w:val="40"/>
    <w:uiPriority w:val="99"/>
    <w:qFormat/>
    <w:rsid w:val="00CF4F23"/>
    <w:pPr>
      <w:keepNext/>
      <w:jc w:val="center"/>
      <w:outlineLvl w:val="3"/>
    </w:pPr>
    <w:rPr>
      <w:rFonts w:ascii="Times New Roman" w:eastAsia="楷体_GB2312" w:hAnsi="Times New Roman"/>
      <w:b/>
      <w:bCs/>
      <w:kern w:val="0"/>
      <w:sz w:val="13"/>
      <w:szCs w:val="20"/>
    </w:rPr>
  </w:style>
  <w:style w:type="paragraph" w:styleId="5">
    <w:name w:val="heading 5"/>
    <w:basedOn w:val="a"/>
    <w:next w:val="a"/>
    <w:link w:val="50"/>
    <w:uiPriority w:val="99"/>
    <w:qFormat/>
    <w:rsid w:val="00CF4F23"/>
    <w:pPr>
      <w:keepNext/>
      <w:numPr>
        <w:numId w:val="1"/>
      </w:numPr>
      <w:outlineLvl w:val="4"/>
    </w:pPr>
    <w:rPr>
      <w:rFonts w:ascii="楷体_GB2312" w:eastAsia="楷体_GB2312" w:hAnsi="Times New Roman"/>
      <w:bC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CF4F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CF4F23"/>
    <w:rPr>
      <w:sz w:val="18"/>
      <w:szCs w:val="18"/>
    </w:rPr>
  </w:style>
  <w:style w:type="paragraph" w:styleId="a5">
    <w:name w:val="footer"/>
    <w:basedOn w:val="a"/>
    <w:link w:val="a6"/>
    <w:uiPriority w:val="99"/>
    <w:unhideWhenUsed/>
    <w:qFormat/>
    <w:rsid w:val="00CF4F2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F4F23"/>
    <w:rPr>
      <w:sz w:val="18"/>
      <w:szCs w:val="18"/>
    </w:rPr>
  </w:style>
  <w:style w:type="character" w:customStyle="1" w:styleId="10">
    <w:name w:val="标题 1 字符"/>
    <w:basedOn w:val="a0"/>
    <w:link w:val="1"/>
    <w:uiPriority w:val="99"/>
    <w:qFormat/>
    <w:rsid w:val="00CF4F23"/>
    <w:rPr>
      <w:rFonts w:ascii="楷体_GB2312" w:eastAsia="楷体_GB2312" w:hAnsi="Times New Roman" w:cs="Times New Roman"/>
      <w:b/>
      <w:kern w:val="0"/>
      <w:sz w:val="28"/>
      <w:szCs w:val="20"/>
    </w:rPr>
  </w:style>
  <w:style w:type="character" w:customStyle="1" w:styleId="20">
    <w:name w:val="标题 2 字符"/>
    <w:basedOn w:val="a0"/>
    <w:link w:val="2"/>
    <w:uiPriority w:val="99"/>
    <w:qFormat/>
    <w:rsid w:val="00CF4F23"/>
    <w:rPr>
      <w:rFonts w:ascii="楷体_GB2312" w:eastAsia="楷体_GB2312" w:hAnsi="Times New Roman" w:cs="Times New Roman"/>
      <w:b/>
      <w:bCs/>
      <w:kern w:val="0"/>
      <w:sz w:val="18"/>
      <w:szCs w:val="20"/>
    </w:rPr>
  </w:style>
  <w:style w:type="character" w:customStyle="1" w:styleId="30">
    <w:name w:val="标题 3 字符"/>
    <w:basedOn w:val="a0"/>
    <w:link w:val="3"/>
    <w:uiPriority w:val="99"/>
    <w:qFormat/>
    <w:rsid w:val="00CF4F23"/>
    <w:rPr>
      <w:rFonts w:ascii="Times New Roman" w:eastAsia="楷体_GB2312" w:hAnsi="Times New Roman" w:cs="Times New Roman"/>
      <w:b/>
      <w:bCs/>
      <w:kern w:val="0"/>
      <w:sz w:val="15"/>
      <w:szCs w:val="20"/>
    </w:rPr>
  </w:style>
  <w:style w:type="character" w:customStyle="1" w:styleId="40">
    <w:name w:val="标题 4 字符"/>
    <w:basedOn w:val="a0"/>
    <w:link w:val="4"/>
    <w:uiPriority w:val="99"/>
    <w:qFormat/>
    <w:rsid w:val="00CF4F23"/>
    <w:rPr>
      <w:rFonts w:ascii="Times New Roman" w:eastAsia="楷体_GB2312" w:hAnsi="Times New Roman" w:cs="Times New Roman"/>
      <w:b/>
      <w:bCs/>
      <w:kern w:val="0"/>
      <w:sz w:val="13"/>
      <w:szCs w:val="20"/>
    </w:rPr>
  </w:style>
  <w:style w:type="character" w:customStyle="1" w:styleId="50">
    <w:name w:val="标题 5 字符"/>
    <w:basedOn w:val="a0"/>
    <w:link w:val="5"/>
    <w:uiPriority w:val="99"/>
    <w:rsid w:val="00CF4F23"/>
    <w:rPr>
      <w:rFonts w:ascii="楷体_GB2312" w:eastAsia="楷体_GB2312" w:hAnsi="Times New Roman" w:cs="Times New Roman"/>
      <w:bCs/>
      <w:kern w:val="0"/>
      <w:sz w:val="28"/>
      <w:szCs w:val="20"/>
    </w:rPr>
  </w:style>
  <w:style w:type="paragraph" w:styleId="a7">
    <w:name w:val="Normal Indent"/>
    <w:aliases w:val="正文非缩进,表正文,特点,四号,段1,缩进,ALT+Z,正文不缩进,特点 Char,水上软件,正文对齐,正文（首行缩进两字） Char Char,中文正文,正文文字首行缩进,正文（首行缩进两字）1,四号2,表正文2,正文非缩进2,特点2...,特点2,ALT+Z2,水上软件1,段12,正文（首行缩进两字）2,四号3,表正文3,正文非缩进3,特点3,ALT+Z3,水上软件2,段13,上海中望标准正文（首行缩进两字）,正文双线,标题4,表正文 Char,正文编号,ind:txt"/>
    <w:basedOn w:val="a"/>
    <w:link w:val="a8"/>
    <w:rsid w:val="00CF4F23"/>
    <w:pPr>
      <w:ind w:firstLine="420"/>
    </w:pPr>
    <w:rPr>
      <w:rFonts w:ascii="Times New Roman" w:hAnsi="Times New Roman"/>
      <w:szCs w:val="20"/>
    </w:rPr>
  </w:style>
  <w:style w:type="paragraph" w:styleId="a9">
    <w:name w:val="Document Map"/>
    <w:basedOn w:val="a"/>
    <w:link w:val="aa"/>
    <w:uiPriority w:val="99"/>
    <w:semiHidden/>
    <w:rsid w:val="00CF4F23"/>
    <w:pPr>
      <w:shd w:val="clear" w:color="auto" w:fill="000080"/>
    </w:pPr>
    <w:rPr>
      <w:rFonts w:ascii="Times New Roman" w:hAnsi="Times New Roman"/>
      <w:kern w:val="0"/>
      <w:sz w:val="20"/>
      <w:szCs w:val="20"/>
    </w:rPr>
  </w:style>
  <w:style w:type="character" w:customStyle="1" w:styleId="aa">
    <w:name w:val="文档结构图 字符"/>
    <w:basedOn w:val="a0"/>
    <w:link w:val="a9"/>
    <w:uiPriority w:val="99"/>
    <w:semiHidden/>
    <w:rsid w:val="00CF4F23"/>
    <w:rPr>
      <w:rFonts w:ascii="Times New Roman" w:eastAsia="宋体" w:hAnsi="Times New Roman" w:cs="Times New Roman"/>
      <w:kern w:val="0"/>
      <w:sz w:val="20"/>
      <w:szCs w:val="20"/>
      <w:shd w:val="clear" w:color="auto" w:fill="000080"/>
    </w:rPr>
  </w:style>
  <w:style w:type="paragraph" w:styleId="ab">
    <w:name w:val="annotation text"/>
    <w:basedOn w:val="a"/>
    <w:link w:val="ac"/>
    <w:uiPriority w:val="99"/>
    <w:unhideWhenUsed/>
    <w:rsid w:val="00CF4F23"/>
    <w:pPr>
      <w:jc w:val="left"/>
    </w:pPr>
  </w:style>
  <w:style w:type="character" w:customStyle="1" w:styleId="ac">
    <w:name w:val="批注文字 字符"/>
    <w:basedOn w:val="a0"/>
    <w:link w:val="ab"/>
    <w:uiPriority w:val="99"/>
    <w:qFormat/>
    <w:rsid w:val="00CF4F23"/>
    <w:rPr>
      <w:rFonts w:ascii="Calibri" w:eastAsia="宋体" w:hAnsi="Calibri" w:cs="Times New Roman"/>
    </w:rPr>
  </w:style>
  <w:style w:type="paragraph" w:styleId="ad">
    <w:name w:val="Body Text"/>
    <w:basedOn w:val="a"/>
    <w:link w:val="ae"/>
    <w:uiPriority w:val="99"/>
    <w:rsid w:val="00CF4F23"/>
    <w:rPr>
      <w:rFonts w:ascii="华文中宋" w:eastAsia="华文中宋" w:hAnsi="Times New Roman"/>
      <w:bCs/>
      <w:kern w:val="0"/>
      <w:sz w:val="28"/>
      <w:szCs w:val="20"/>
    </w:rPr>
  </w:style>
  <w:style w:type="character" w:customStyle="1" w:styleId="ae">
    <w:name w:val="正文文本 字符"/>
    <w:basedOn w:val="a0"/>
    <w:link w:val="ad"/>
    <w:uiPriority w:val="99"/>
    <w:rsid w:val="00CF4F23"/>
    <w:rPr>
      <w:rFonts w:ascii="华文中宋" w:eastAsia="华文中宋" w:hAnsi="Times New Roman" w:cs="Times New Roman"/>
      <w:bCs/>
      <w:kern w:val="0"/>
      <w:sz w:val="28"/>
      <w:szCs w:val="20"/>
    </w:rPr>
  </w:style>
  <w:style w:type="paragraph" w:styleId="af">
    <w:name w:val="Body Text Indent"/>
    <w:basedOn w:val="a"/>
    <w:link w:val="af0"/>
    <w:uiPriority w:val="99"/>
    <w:qFormat/>
    <w:rsid w:val="00CF4F23"/>
    <w:pPr>
      <w:ind w:firstLine="576"/>
    </w:pPr>
    <w:rPr>
      <w:rFonts w:ascii="Times New Roman" w:hAnsi="Times New Roman"/>
      <w:b/>
      <w:kern w:val="0"/>
      <w:sz w:val="30"/>
      <w:szCs w:val="20"/>
    </w:rPr>
  </w:style>
  <w:style w:type="character" w:customStyle="1" w:styleId="af0">
    <w:name w:val="正文文本缩进 字符"/>
    <w:basedOn w:val="a0"/>
    <w:link w:val="af"/>
    <w:uiPriority w:val="99"/>
    <w:qFormat/>
    <w:rsid w:val="00CF4F23"/>
    <w:rPr>
      <w:rFonts w:ascii="Times New Roman" w:eastAsia="宋体" w:hAnsi="Times New Roman" w:cs="Times New Roman"/>
      <w:b/>
      <w:kern w:val="0"/>
      <w:sz w:val="30"/>
      <w:szCs w:val="20"/>
    </w:rPr>
  </w:style>
  <w:style w:type="paragraph" w:styleId="af1">
    <w:name w:val="Date"/>
    <w:basedOn w:val="a"/>
    <w:next w:val="a"/>
    <w:link w:val="af2"/>
    <w:uiPriority w:val="99"/>
    <w:qFormat/>
    <w:rsid w:val="00CF4F23"/>
    <w:rPr>
      <w:rFonts w:ascii="Times New Roman" w:eastAsia="黑体" w:hAnsi="Times New Roman"/>
      <w:b/>
      <w:kern w:val="0"/>
      <w:sz w:val="36"/>
      <w:szCs w:val="20"/>
    </w:rPr>
  </w:style>
  <w:style w:type="character" w:customStyle="1" w:styleId="af2">
    <w:name w:val="日期 字符"/>
    <w:basedOn w:val="a0"/>
    <w:link w:val="af1"/>
    <w:uiPriority w:val="99"/>
    <w:qFormat/>
    <w:rsid w:val="00CF4F23"/>
    <w:rPr>
      <w:rFonts w:ascii="Times New Roman" w:eastAsia="黑体" w:hAnsi="Times New Roman" w:cs="Times New Roman"/>
      <w:b/>
      <w:kern w:val="0"/>
      <w:sz w:val="36"/>
      <w:szCs w:val="20"/>
    </w:rPr>
  </w:style>
  <w:style w:type="paragraph" w:styleId="21">
    <w:name w:val="Body Text Indent 2"/>
    <w:basedOn w:val="a"/>
    <w:link w:val="22"/>
    <w:uiPriority w:val="99"/>
    <w:rsid w:val="00CF4F23"/>
    <w:pPr>
      <w:ind w:left="900"/>
    </w:pPr>
    <w:rPr>
      <w:rFonts w:ascii="楷体_GB2312" w:eastAsia="楷体_GB2312" w:hAnsi="Times New Roman"/>
      <w:b/>
      <w:kern w:val="0"/>
      <w:sz w:val="28"/>
      <w:szCs w:val="20"/>
    </w:rPr>
  </w:style>
  <w:style w:type="character" w:customStyle="1" w:styleId="22">
    <w:name w:val="正文文本缩进 2 字符"/>
    <w:basedOn w:val="a0"/>
    <w:link w:val="21"/>
    <w:uiPriority w:val="99"/>
    <w:rsid w:val="00CF4F23"/>
    <w:rPr>
      <w:rFonts w:ascii="楷体_GB2312" w:eastAsia="楷体_GB2312" w:hAnsi="Times New Roman" w:cs="Times New Roman"/>
      <w:b/>
      <w:kern w:val="0"/>
      <w:sz w:val="28"/>
      <w:szCs w:val="20"/>
    </w:rPr>
  </w:style>
  <w:style w:type="paragraph" w:styleId="af3">
    <w:name w:val="Balloon Text"/>
    <w:basedOn w:val="a"/>
    <w:link w:val="af4"/>
    <w:uiPriority w:val="99"/>
    <w:semiHidden/>
    <w:unhideWhenUsed/>
    <w:rsid w:val="00CF4F23"/>
    <w:rPr>
      <w:rFonts w:ascii="Times New Roman" w:hAnsi="Times New Roman"/>
      <w:sz w:val="18"/>
      <w:szCs w:val="18"/>
    </w:rPr>
  </w:style>
  <w:style w:type="character" w:customStyle="1" w:styleId="af4">
    <w:name w:val="批注框文本 字符"/>
    <w:basedOn w:val="a0"/>
    <w:link w:val="af3"/>
    <w:uiPriority w:val="99"/>
    <w:semiHidden/>
    <w:rsid w:val="00CF4F23"/>
    <w:rPr>
      <w:rFonts w:ascii="Times New Roman" w:eastAsia="宋体" w:hAnsi="Times New Roman" w:cs="Times New Roman"/>
      <w:sz w:val="18"/>
      <w:szCs w:val="18"/>
    </w:rPr>
  </w:style>
  <w:style w:type="paragraph" w:styleId="31">
    <w:name w:val="Body Text Indent 3"/>
    <w:basedOn w:val="a"/>
    <w:link w:val="32"/>
    <w:uiPriority w:val="99"/>
    <w:rsid w:val="00CF4F23"/>
    <w:pPr>
      <w:ind w:leftChars="171" w:left="359" w:firstLineChars="171" w:firstLine="359"/>
    </w:pPr>
    <w:rPr>
      <w:rFonts w:ascii="Times New Roman" w:hAnsi="Times New Roman"/>
      <w:kern w:val="0"/>
      <w:sz w:val="20"/>
      <w:szCs w:val="20"/>
    </w:rPr>
  </w:style>
  <w:style w:type="character" w:customStyle="1" w:styleId="32">
    <w:name w:val="正文文本缩进 3 字符"/>
    <w:basedOn w:val="a0"/>
    <w:link w:val="31"/>
    <w:uiPriority w:val="99"/>
    <w:rsid w:val="00CF4F23"/>
    <w:rPr>
      <w:rFonts w:ascii="Times New Roman" w:eastAsia="宋体" w:hAnsi="Times New Roman" w:cs="Times New Roman"/>
      <w:kern w:val="0"/>
      <w:sz w:val="20"/>
      <w:szCs w:val="20"/>
    </w:rPr>
  </w:style>
  <w:style w:type="paragraph" w:styleId="23">
    <w:name w:val="Body Text 2"/>
    <w:basedOn w:val="a"/>
    <w:link w:val="24"/>
    <w:uiPriority w:val="99"/>
    <w:rsid w:val="00CF4F23"/>
    <w:pPr>
      <w:spacing w:after="120" w:line="480" w:lineRule="auto"/>
    </w:pPr>
    <w:rPr>
      <w:rFonts w:ascii="Times New Roman" w:hAnsi="Times New Roman"/>
      <w:kern w:val="0"/>
      <w:sz w:val="20"/>
      <w:szCs w:val="20"/>
    </w:rPr>
  </w:style>
  <w:style w:type="character" w:customStyle="1" w:styleId="24">
    <w:name w:val="正文文本 2 字符"/>
    <w:basedOn w:val="a0"/>
    <w:link w:val="23"/>
    <w:uiPriority w:val="99"/>
    <w:rsid w:val="00CF4F23"/>
    <w:rPr>
      <w:rFonts w:ascii="Times New Roman" w:eastAsia="宋体" w:hAnsi="Times New Roman" w:cs="Times New Roman"/>
      <w:kern w:val="0"/>
      <w:sz w:val="20"/>
      <w:szCs w:val="20"/>
    </w:rPr>
  </w:style>
  <w:style w:type="paragraph" w:styleId="af5">
    <w:name w:val="Normal (Web)"/>
    <w:basedOn w:val="a"/>
    <w:uiPriority w:val="99"/>
    <w:unhideWhenUsed/>
    <w:rsid w:val="00CF4F23"/>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b"/>
    <w:next w:val="ab"/>
    <w:link w:val="af7"/>
    <w:uiPriority w:val="99"/>
    <w:semiHidden/>
    <w:unhideWhenUsed/>
    <w:rsid w:val="00CF4F23"/>
    <w:rPr>
      <w:b/>
      <w:bCs/>
    </w:rPr>
  </w:style>
  <w:style w:type="character" w:customStyle="1" w:styleId="af7">
    <w:name w:val="批注主题 字符"/>
    <w:basedOn w:val="ac"/>
    <w:link w:val="af6"/>
    <w:uiPriority w:val="99"/>
    <w:semiHidden/>
    <w:rsid w:val="00CF4F23"/>
    <w:rPr>
      <w:rFonts w:ascii="Calibri" w:eastAsia="宋体" w:hAnsi="Calibri" w:cs="Times New Roman"/>
      <w:b/>
      <w:bCs/>
    </w:rPr>
  </w:style>
  <w:style w:type="character" w:styleId="af8">
    <w:name w:val="Strong"/>
    <w:uiPriority w:val="22"/>
    <w:qFormat/>
    <w:rsid w:val="00CF4F23"/>
    <w:rPr>
      <w:rFonts w:cs="Times New Roman"/>
      <w:b/>
      <w:bCs/>
    </w:rPr>
  </w:style>
  <w:style w:type="character" w:styleId="af9">
    <w:name w:val="page number"/>
    <w:uiPriority w:val="99"/>
    <w:rsid w:val="00CF4F23"/>
    <w:rPr>
      <w:rFonts w:cs="Times New Roman"/>
    </w:rPr>
  </w:style>
  <w:style w:type="character" w:styleId="afa">
    <w:name w:val="FollowedHyperlink"/>
    <w:uiPriority w:val="99"/>
    <w:semiHidden/>
    <w:unhideWhenUsed/>
    <w:rsid w:val="00CF4F23"/>
    <w:rPr>
      <w:color w:val="800080"/>
      <w:u w:val="single"/>
    </w:rPr>
  </w:style>
  <w:style w:type="character" w:styleId="HTML">
    <w:name w:val="HTML Typewriter"/>
    <w:uiPriority w:val="99"/>
    <w:rsid w:val="00CF4F23"/>
    <w:rPr>
      <w:rFonts w:ascii="宋体" w:eastAsia="宋体" w:hAnsi="宋体" w:cs="宋体"/>
      <w:sz w:val="24"/>
      <w:szCs w:val="24"/>
    </w:rPr>
  </w:style>
  <w:style w:type="character" w:styleId="afb">
    <w:name w:val="Hyperlink"/>
    <w:uiPriority w:val="99"/>
    <w:rsid w:val="00CF4F23"/>
    <w:rPr>
      <w:rFonts w:cs="Times New Roman"/>
      <w:color w:val="auto"/>
      <w:u w:val="none"/>
    </w:rPr>
  </w:style>
  <w:style w:type="character" w:styleId="afc">
    <w:name w:val="annotation reference"/>
    <w:basedOn w:val="a0"/>
    <w:unhideWhenUsed/>
    <w:rsid w:val="00CF4F23"/>
    <w:rPr>
      <w:sz w:val="21"/>
      <w:szCs w:val="21"/>
    </w:rPr>
  </w:style>
  <w:style w:type="paragraph" w:customStyle="1" w:styleId="font5">
    <w:name w:val="font5"/>
    <w:basedOn w:val="a"/>
    <w:uiPriority w:val="99"/>
    <w:rsid w:val="00CF4F23"/>
    <w:pPr>
      <w:widowControl/>
      <w:spacing w:before="100" w:beforeAutospacing="1" w:after="100" w:afterAutospacing="1"/>
      <w:jc w:val="left"/>
    </w:pPr>
    <w:rPr>
      <w:rFonts w:ascii="宋体" w:hAnsi="宋体"/>
      <w:kern w:val="0"/>
      <w:sz w:val="18"/>
      <w:szCs w:val="18"/>
    </w:rPr>
  </w:style>
  <w:style w:type="paragraph" w:customStyle="1" w:styleId="font6">
    <w:name w:val="font6"/>
    <w:basedOn w:val="a"/>
    <w:uiPriority w:val="99"/>
    <w:rsid w:val="00CF4F23"/>
    <w:pPr>
      <w:widowControl/>
      <w:spacing w:before="100" w:beforeAutospacing="1" w:after="100" w:afterAutospacing="1"/>
      <w:jc w:val="left"/>
    </w:pPr>
    <w:rPr>
      <w:rFonts w:ascii="宋体" w:hAnsi="宋体"/>
      <w:b/>
      <w:bCs/>
      <w:kern w:val="0"/>
      <w:sz w:val="20"/>
      <w:szCs w:val="20"/>
    </w:rPr>
  </w:style>
  <w:style w:type="paragraph" w:customStyle="1" w:styleId="font7">
    <w:name w:val="font7"/>
    <w:basedOn w:val="a"/>
    <w:uiPriority w:val="99"/>
    <w:rsid w:val="00CF4F23"/>
    <w:pPr>
      <w:widowControl/>
      <w:spacing w:before="100" w:beforeAutospacing="1" w:after="100" w:afterAutospacing="1"/>
      <w:jc w:val="left"/>
    </w:pPr>
    <w:rPr>
      <w:rFonts w:ascii="Times New Roman" w:hAnsi="Times New Roman"/>
      <w:b/>
      <w:bCs/>
      <w:i/>
      <w:iCs/>
      <w:kern w:val="0"/>
      <w:sz w:val="20"/>
      <w:szCs w:val="20"/>
    </w:rPr>
  </w:style>
  <w:style w:type="paragraph" w:customStyle="1" w:styleId="font8">
    <w:name w:val="font8"/>
    <w:basedOn w:val="a"/>
    <w:uiPriority w:val="99"/>
    <w:rsid w:val="00CF4F23"/>
    <w:pPr>
      <w:widowControl/>
      <w:spacing w:before="100" w:beforeAutospacing="1" w:after="100" w:afterAutospacing="1"/>
      <w:jc w:val="left"/>
    </w:pPr>
    <w:rPr>
      <w:rFonts w:ascii="宋体" w:hAnsi="宋体"/>
      <w:b/>
      <w:bCs/>
      <w:i/>
      <w:iCs/>
      <w:kern w:val="0"/>
      <w:sz w:val="20"/>
      <w:szCs w:val="20"/>
    </w:rPr>
  </w:style>
  <w:style w:type="paragraph" w:customStyle="1" w:styleId="font9">
    <w:name w:val="font9"/>
    <w:basedOn w:val="a"/>
    <w:uiPriority w:val="99"/>
    <w:rsid w:val="00CF4F23"/>
    <w:pPr>
      <w:widowControl/>
      <w:spacing w:before="100" w:beforeAutospacing="1" w:after="100" w:afterAutospacing="1"/>
      <w:jc w:val="left"/>
    </w:pPr>
    <w:rPr>
      <w:rFonts w:ascii="Times New Roman" w:hAnsi="Times New Roman"/>
      <w:b/>
      <w:bCs/>
      <w:kern w:val="0"/>
      <w:sz w:val="20"/>
      <w:szCs w:val="20"/>
    </w:rPr>
  </w:style>
  <w:style w:type="paragraph" w:customStyle="1" w:styleId="xl24">
    <w:name w:val="xl24"/>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5">
    <w:name w:val="xl25"/>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kern w:val="0"/>
      <w:sz w:val="20"/>
      <w:szCs w:val="20"/>
    </w:rPr>
  </w:style>
  <w:style w:type="paragraph" w:customStyle="1" w:styleId="xl26">
    <w:name w:val="xl26"/>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27">
    <w:name w:val="xl27"/>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28">
    <w:name w:val="xl28"/>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29">
    <w:name w:val="xl29"/>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30">
    <w:name w:val="xl30"/>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31">
    <w:name w:val="xl31"/>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32">
    <w:name w:val="xl32"/>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33">
    <w:name w:val="xl33"/>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4">
    <w:name w:val="xl34"/>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35">
    <w:name w:val="xl35"/>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36">
    <w:name w:val="xl36"/>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xl37">
    <w:name w:val="xl37"/>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xl38">
    <w:name w:val="xl38"/>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39">
    <w:name w:val="xl39"/>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0">
    <w:name w:val="xl40"/>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kern w:val="0"/>
      <w:sz w:val="20"/>
      <w:szCs w:val="20"/>
    </w:rPr>
  </w:style>
  <w:style w:type="paragraph" w:customStyle="1" w:styleId="xl41">
    <w:name w:val="xl41"/>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42">
    <w:name w:val="xl42"/>
    <w:basedOn w:val="a"/>
    <w:uiPriority w:val="99"/>
    <w:rsid w:val="00CF4F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43">
    <w:name w:val="xl43"/>
    <w:basedOn w:val="a"/>
    <w:uiPriority w:val="99"/>
    <w:rsid w:val="00CF4F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4">
    <w:name w:val="xl44"/>
    <w:basedOn w:val="a"/>
    <w:uiPriority w:val="99"/>
    <w:rsid w:val="00CF4F2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5">
    <w:name w:val="xl45"/>
    <w:basedOn w:val="a"/>
    <w:uiPriority w:val="99"/>
    <w:rsid w:val="00CF4F2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6">
    <w:name w:val="xl46"/>
    <w:basedOn w:val="a"/>
    <w:uiPriority w:val="99"/>
    <w:rsid w:val="00CF4F2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7">
    <w:name w:val="xl47"/>
    <w:basedOn w:val="a"/>
    <w:uiPriority w:val="99"/>
    <w:rsid w:val="00CF4F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8">
    <w:name w:val="xl48"/>
    <w:basedOn w:val="a"/>
    <w:uiPriority w:val="99"/>
    <w:rsid w:val="00CF4F2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49">
    <w:name w:val="xl49"/>
    <w:basedOn w:val="a"/>
    <w:uiPriority w:val="99"/>
    <w:rsid w:val="00CF4F23"/>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50">
    <w:name w:val="xl50"/>
    <w:basedOn w:val="a"/>
    <w:uiPriority w:val="99"/>
    <w:rsid w:val="00CF4F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51">
    <w:name w:val="xl51"/>
    <w:basedOn w:val="a"/>
    <w:uiPriority w:val="99"/>
    <w:rsid w:val="00CF4F2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2">
    <w:name w:val="xl52"/>
    <w:basedOn w:val="a"/>
    <w:uiPriority w:val="99"/>
    <w:rsid w:val="00CF4F23"/>
    <w:pPr>
      <w:widowControl/>
      <w:pBdr>
        <w:top w:val="single" w:sz="4" w:space="0" w:color="auto"/>
        <w:bottom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3">
    <w:name w:val="xl53"/>
    <w:basedOn w:val="a"/>
    <w:uiPriority w:val="99"/>
    <w:rsid w:val="00CF4F2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4">
    <w:name w:val="xl54"/>
    <w:basedOn w:val="a"/>
    <w:uiPriority w:val="99"/>
    <w:rsid w:val="00CF4F2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xl55">
    <w:name w:val="xl55"/>
    <w:basedOn w:val="a"/>
    <w:uiPriority w:val="99"/>
    <w:rsid w:val="00CF4F23"/>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xl56">
    <w:name w:val="xl56"/>
    <w:basedOn w:val="a"/>
    <w:uiPriority w:val="99"/>
    <w:rsid w:val="00CF4F2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xl57">
    <w:name w:val="xl57"/>
    <w:basedOn w:val="a"/>
    <w:uiPriority w:val="99"/>
    <w:rsid w:val="00CF4F2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58">
    <w:name w:val="xl58"/>
    <w:basedOn w:val="a"/>
    <w:uiPriority w:val="99"/>
    <w:rsid w:val="00CF4F23"/>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59">
    <w:name w:val="xl59"/>
    <w:basedOn w:val="a"/>
    <w:uiPriority w:val="99"/>
    <w:rsid w:val="00CF4F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0">
    <w:name w:val="xl60"/>
    <w:basedOn w:val="a"/>
    <w:uiPriority w:val="99"/>
    <w:rsid w:val="00CF4F2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1">
    <w:name w:val="xl61"/>
    <w:basedOn w:val="a"/>
    <w:uiPriority w:val="99"/>
    <w:rsid w:val="00CF4F23"/>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2">
    <w:name w:val="xl62"/>
    <w:basedOn w:val="a"/>
    <w:uiPriority w:val="99"/>
    <w:rsid w:val="00CF4F2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3">
    <w:name w:val="xl63"/>
    <w:basedOn w:val="a"/>
    <w:uiPriority w:val="99"/>
    <w:rsid w:val="00CF4F2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font10">
    <w:name w:val="font10"/>
    <w:basedOn w:val="a"/>
    <w:uiPriority w:val="99"/>
    <w:rsid w:val="00CF4F23"/>
    <w:pPr>
      <w:widowControl/>
      <w:spacing w:before="100" w:beforeAutospacing="1" w:after="100" w:afterAutospacing="1"/>
      <w:jc w:val="left"/>
    </w:pPr>
    <w:rPr>
      <w:rFonts w:ascii="楷体_GB2312" w:eastAsia="楷体_GB2312" w:hAnsi="宋体"/>
      <w:b/>
      <w:bCs/>
      <w:kern w:val="0"/>
      <w:sz w:val="18"/>
      <w:szCs w:val="18"/>
    </w:rPr>
  </w:style>
  <w:style w:type="paragraph" w:customStyle="1" w:styleId="font11">
    <w:name w:val="font11"/>
    <w:basedOn w:val="a"/>
    <w:uiPriority w:val="99"/>
    <w:rsid w:val="00CF4F23"/>
    <w:pPr>
      <w:widowControl/>
      <w:spacing w:before="100" w:beforeAutospacing="1" w:after="100" w:afterAutospacing="1"/>
      <w:jc w:val="left"/>
    </w:pPr>
    <w:rPr>
      <w:rFonts w:ascii="Times New Roman" w:hAnsi="Times New Roman"/>
      <w:b/>
      <w:bCs/>
      <w:kern w:val="0"/>
      <w:sz w:val="18"/>
      <w:szCs w:val="18"/>
    </w:rPr>
  </w:style>
  <w:style w:type="paragraph" w:customStyle="1" w:styleId="font12">
    <w:name w:val="font12"/>
    <w:basedOn w:val="a"/>
    <w:uiPriority w:val="99"/>
    <w:rsid w:val="00CF4F23"/>
    <w:pPr>
      <w:widowControl/>
      <w:spacing w:before="100" w:beforeAutospacing="1" w:after="100" w:afterAutospacing="1"/>
      <w:jc w:val="left"/>
    </w:pPr>
    <w:rPr>
      <w:rFonts w:ascii="宋体" w:hAnsi="宋体"/>
      <w:kern w:val="0"/>
      <w:sz w:val="36"/>
      <w:szCs w:val="36"/>
    </w:rPr>
  </w:style>
  <w:style w:type="paragraph" w:customStyle="1" w:styleId="font13">
    <w:name w:val="font13"/>
    <w:basedOn w:val="a"/>
    <w:uiPriority w:val="99"/>
    <w:rsid w:val="00CF4F23"/>
    <w:pPr>
      <w:widowControl/>
      <w:spacing w:before="100" w:beforeAutospacing="1" w:after="100" w:afterAutospacing="1"/>
      <w:jc w:val="left"/>
    </w:pPr>
    <w:rPr>
      <w:rFonts w:ascii="Times New Roman" w:hAnsi="Times New Roman"/>
      <w:i/>
      <w:iCs/>
      <w:kern w:val="0"/>
      <w:sz w:val="36"/>
      <w:szCs w:val="36"/>
    </w:rPr>
  </w:style>
  <w:style w:type="paragraph" w:customStyle="1" w:styleId="font14">
    <w:name w:val="font14"/>
    <w:basedOn w:val="a"/>
    <w:uiPriority w:val="99"/>
    <w:rsid w:val="00CF4F23"/>
    <w:pPr>
      <w:widowControl/>
      <w:spacing w:before="100" w:beforeAutospacing="1" w:after="100" w:afterAutospacing="1"/>
      <w:jc w:val="left"/>
    </w:pPr>
    <w:rPr>
      <w:rFonts w:ascii="Times New Roman" w:hAnsi="Times New Roman"/>
      <w:kern w:val="0"/>
      <w:sz w:val="36"/>
      <w:szCs w:val="36"/>
    </w:rPr>
  </w:style>
  <w:style w:type="character" w:customStyle="1" w:styleId="case31">
    <w:name w:val="case31"/>
    <w:uiPriority w:val="99"/>
    <w:rsid w:val="00CF4F23"/>
    <w:rPr>
      <w:rFonts w:cs="Times New Roman"/>
      <w:spacing w:val="390"/>
      <w:sz w:val="21"/>
      <w:szCs w:val="21"/>
    </w:rPr>
  </w:style>
  <w:style w:type="paragraph" w:customStyle="1" w:styleId="afd">
    <w:name w:val="普通文字"/>
    <w:basedOn w:val="a"/>
    <w:next w:val="a"/>
    <w:rsid w:val="00CF4F23"/>
    <w:rPr>
      <w:rFonts w:ascii="宋体" w:hAnsi="Times New Roman"/>
      <w:kern w:val="0"/>
      <w:sz w:val="24"/>
      <w:szCs w:val="20"/>
      <w:u w:color="000000"/>
    </w:rPr>
  </w:style>
  <w:style w:type="paragraph" w:customStyle="1" w:styleId="ParaChar">
    <w:name w:val="默认段落字体 Para Char"/>
    <w:basedOn w:val="a"/>
    <w:uiPriority w:val="99"/>
    <w:rsid w:val="00CF4F23"/>
    <w:pPr>
      <w:tabs>
        <w:tab w:val="left" w:pos="552"/>
      </w:tabs>
      <w:ind w:left="552" w:hanging="420"/>
    </w:pPr>
    <w:rPr>
      <w:rFonts w:ascii="Times New Roman" w:hAnsi="Times New Roman"/>
      <w:sz w:val="24"/>
      <w:szCs w:val="24"/>
    </w:rPr>
  </w:style>
  <w:style w:type="paragraph" w:customStyle="1" w:styleId="CharCharCharChar">
    <w:name w:val="Char Char Char Char"/>
    <w:basedOn w:val="a9"/>
    <w:uiPriority w:val="99"/>
    <w:rsid w:val="00CF4F23"/>
    <w:pPr>
      <w:adjustRightInd w:val="0"/>
      <w:snapToGrid w:val="0"/>
      <w:spacing w:line="360" w:lineRule="auto"/>
    </w:pPr>
    <w:rPr>
      <w:rFonts w:ascii="Tahoma" w:hAnsi="Tahoma"/>
      <w:sz w:val="24"/>
      <w:szCs w:val="24"/>
    </w:rPr>
  </w:style>
  <w:style w:type="paragraph" w:customStyle="1" w:styleId="CharChar1CharCharCharChar">
    <w:name w:val="Char Char1 Char Char Char Char"/>
    <w:basedOn w:val="a9"/>
    <w:uiPriority w:val="99"/>
    <w:rsid w:val="00CF4F23"/>
    <w:pPr>
      <w:adjustRightInd w:val="0"/>
      <w:spacing w:line="436" w:lineRule="exact"/>
      <w:ind w:left="357"/>
      <w:jc w:val="left"/>
      <w:outlineLvl w:val="3"/>
    </w:pPr>
    <w:rPr>
      <w:rFonts w:ascii="Tahoma" w:hAnsi="Tahoma"/>
      <w:b/>
      <w:sz w:val="24"/>
      <w:szCs w:val="24"/>
    </w:rPr>
  </w:style>
  <w:style w:type="paragraph" w:styleId="afe">
    <w:name w:val="List Paragraph"/>
    <w:basedOn w:val="a"/>
    <w:uiPriority w:val="99"/>
    <w:qFormat/>
    <w:rsid w:val="00CF4F23"/>
    <w:pPr>
      <w:ind w:firstLineChars="200" w:firstLine="420"/>
    </w:pPr>
    <w:rPr>
      <w:rFonts w:ascii="Times New Roman" w:hAnsi="Times New Roman"/>
      <w:szCs w:val="20"/>
    </w:rPr>
  </w:style>
  <w:style w:type="paragraph" w:customStyle="1" w:styleId="11">
    <w:name w:val="修订1"/>
    <w:hidden/>
    <w:uiPriority w:val="99"/>
    <w:semiHidden/>
    <w:rsid w:val="00CF4F23"/>
    <w:rPr>
      <w:rFonts w:ascii="Times New Roman" w:eastAsia="宋体" w:hAnsi="Times New Roman" w:cs="Times New Roman"/>
      <w:szCs w:val="20"/>
    </w:rPr>
  </w:style>
  <w:style w:type="paragraph" w:customStyle="1" w:styleId="aff">
    <w:name w:val="普通正文"/>
    <w:basedOn w:val="a"/>
    <w:rsid w:val="008959DD"/>
    <w:pPr>
      <w:adjustRightInd w:val="0"/>
      <w:spacing w:before="120" w:after="120" w:line="360" w:lineRule="auto"/>
      <w:ind w:firstLine="480"/>
      <w:jc w:val="left"/>
      <w:textAlignment w:val="baseline"/>
    </w:pPr>
    <w:rPr>
      <w:rFonts w:ascii="Arial" w:hAnsi="Arial"/>
      <w:kern w:val="0"/>
      <w:sz w:val="24"/>
      <w:szCs w:val="24"/>
    </w:rPr>
  </w:style>
  <w:style w:type="paragraph" w:customStyle="1" w:styleId="12">
    <w:name w:val="纯文本1"/>
    <w:basedOn w:val="a"/>
    <w:rsid w:val="00267B9E"/>
    <w:pPr>
      <w:adjustRightInd w:val="0"/>
      <w:textAlignment w:val="baseline"/>
    </w:pPr>
    <w:rPr>
      <w:rFonts w:ascii="宋体" w:eastAsia="楷体_GB2312" w:hAnsi="Courier New"/>
      <w:sz w:val="28"/>
      <w:szCs w:val="20"/>
    </w:rPr>
  </w:style>
  <w:style w:type="character" w:customStyle="1" w:styleId="a8">
    <w:name w:val="正文缩进 字符"/>
    <w:aliases w:val="正文非缩进 字符,表正文 字符,特点 字符,四号 字符,段1 字符,缩进 字符,ALT+Z 字符,正文不缩进 字符,特点 Char 字符,水上软件 字符,正文对齐 字符,正文（首行缩进两字） Char Char 字符,中文正文 字符,正文文字首行缩进 字符,正文（首行缩进两字）1 字符,四号2 字符,表正文2 字符,正文非缩进2 字符,特点2... 字符,特点2 字符,ALT+Z2 字符,水上软件1 字符,段12 字符,正文（首行缩进两字）2 字符,四号3 字符,表正文3 字符"/>
    <w:link w:val="a7"/>
    <w:rsid w:val="00267B9E"/>
    <w:rPr>
      <w:rFonts w:ascii="Times New Roman" w:eastAsia="宋体" w:hAnsi="Times New Roman" w:cs="Times New Roman"/>
      <w:szCs w:val="20"/>
    </w:rPr>
  </w:style>
  <w:style w:type="paragraph" w:customStyle="1" w:styleId="552">
    <w:name w:val="样式 小四 段前: 5 磅 段后: 5 磅 首行缩进:  2 字符"/>
    <w:basedOn w:val="a"/>
    <w:rsid w:val="00267B9E"/>
    <w:pPr>
      <w:spacing w:line="360" w:lineRule="auto"/>
    </w:pPr>
    <w:rPr>
      <w:rFonts w:ascii="宋体" w:hAnsi="宋体"/>
      <w:szCs w:val="21"/>
    </w:rPr>
  </w:style>
  <w:style w:type="table" w:styleId="aff0">
    <w:name w:val="Table Grid"/>
    <w:basedOn w:val="a1"/>
    <w:uiPriority w:val="59"/>
    <w:qFormat/>
    <w:rsid w:val="00883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ckeditorsensitivewords">
    <w:name w:val="ep_ckeditor_sensitivewords"/>
    <w:basedOn w:val="a0"/>
    <w:rsid w:val="001F3215"/>
  </w:style>
  <w:style w:type="paragraph" w:customStyle="1" w:styleId="-2">
    <w:name w:val="正文-首缩2字符"/>
    <w:basedOn w:val="a"/>
    <w:uiPriority w:val="99"/>
    <w:qFormat/>
    <w:rsid w:val="00C833F6"/>
    <w:pPr>
      <w:adjustRightInd w:val="0"/>
      <w:snapToGrid w:val="0"/>
      <w:spacing w:line="300" w:lineRule="auto"/>
      <w:ind w:firstLineChars="200" w:firstLine="200"/>
      <w:jc w:val="left"/>
    </w:pPr>
    <w:rPr>
      <w:rFonts w:asciiTheme="minorEastAsia" w:eastAsiaTheme="minorEastAsia" w:hAnsi="宋体" w:cs="宋体"/>
      <w:sz w:val="24"/>
      <w:szCs w:val="24"/>
    </w:rPr>
  </w:style>
  <w:style w:type="character" w:customStyle="1" w:styleId="13">
    <w:name w:val="未处理的提及1"/>
    <w:basedOn w:val="a0"/>
    <w:uiPriority w:val="99"/>
    <w:semiHidden/>
    <w:unhideWhenUsed/>
    <w:rsid w:val="00D71E81"/>
    <w:rPr>
      <w:color w:val="605E5C"/>
      <w:shd w:val="clear" w:color="auto" w:fill="E1DFDD"/>
    </w:rPr>
  </w:style>
  <w:style w:type="paragraph" w:styleId="aff1">
    <w:name w:val="Plain Text"/>
    <w:aliases w:val=" Char,普通文字 Char,纯文本 Char Char,普通文字 Char Char Char,普通文字 Char Char Char Char"/>
    <w:basedOn w:val="a"/>
    <w:link w:val="aff2"/>
    <w:rsid w:val="006172B7"/>
    <w:rPr>
      <w:rFonts w:ascii="宋体" w:hAnsi="Courier New"/>
      <w:szCs w:val="20"/>
    </w:rPr>
  </w:style>
  <w:style w:type="character" w:customStyle="1" w:styleId="Char">
    <w:name w:val="纯文本 Char"/>
    <w:basedOn w:val="a0"/>
    <w:uiPriority w:val="99"/>
    <w:semiHidden/>
    <w:rsid w:val="006172B7"/>
    <w:rPr>
      <w:rFonts w:ascii="宋体" w:eastAsia="宋体" w:hAnsi="Courier New" w:cs="Courier New"/>
      <w:szCs w:val="21"/>
    </w:rPr>
  </w:style>
  <w:style w:type="character" w:customStyle="1" w:styleId="aff2">
    <w:name w:val="纯文本 字符"/>
    <w:aliases w:val=" Char 字符,普通文字 Char 字符,纯文本 Char Char 字符,普通文字 Char Char Char 字符,普通文字 Char Char Char Char 字符"/>
    <w:basedOn w:val="a0"/>
    <w:link w:val="aff1"/>
    <w:rsid w:val="006172B7"/>
    <w:rPr>
      <w:rFonts w:ascii="宋体" w:eastAsia="宋体" w:hAnsi="Courier New" w:cs="Times New Roman"/>
      <w:szCs w:val="20"/>
    </w:rPr>
  </w:style>
  <w:style w:type="paragraph" w:styleId="aff3">
    <w:name w:val="No Spacing"/>
    <w:uiPriority w:val="1"/>
    <w:qFormat/>
    <w:rsid w:val="0069623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1134">
      <w:bodyDiv w:val="1"/>
      <w:marLeft w:val="0"/>
      <w:marRight w:val="0"/>
      <w:marTop w:val="0"/>
      <w:marBottom w:val="0"/>
      <w:divBdr>
        <w:top w:val="none" w:sz="0" w:space="0" w:color="auto"/>
        <w:left w:val="none" w:sz="0" w:space="0" w:color="auto"/>
        <w:bottom w:val="none" w:sz="0" w:space="0" w:color="auto"/>
        <w:right w:val="none" w:sz="0" w:space="0" w:color="auto"/>
      </w:divBdr>
    </w:div>
    <w:div w:id="927731260">
      <w:bodyDiv w:val="1"/>
      <w:marLeft w:val="0"/>
      <w:marRight w:val="0"/>
      <w:marTop w:val="0"/>
      <w:marBottom w:val="0"/>
      <w:divBdr>
        <w:top w:val="none" w:sz="0" w:space="0" w:color="auto"/>
        <w:left w:val="none" w:sz="0" w:space="0" w:color="auto"/>
        <w:bottom w:val="none" w:sz="0" w:space="0" w:color="auto"/>
        <w:right w:val="none" w:sz="0" w:space="0" w:color="auto"/>
      </w:divBdr>
    </w:div>
    <w:div w:id="1243028821">
      <w:bodyDiv w:val="1"/>
      <w:marLeft w:val="0"/>
      <w:marRight w:val="0"/>
      <w:marTop w:val="0"/>
      <w:marBottom w:val="0"/>
      <w:divBdr>
        <w:top w:val="none" w:sz="0" w:space="0" w:color="auto"/>
        <w:left w:val="none" w:sz="0" w:space="0" w:color="auto"/>
        <w:bottom w:val="none" w:sz="0" w:space="0" w:color="auto"/>
        <w:right w:val="none" w:sz="0" w:space="0" w:color="auto"/>
      </w:divBdr>
    </w:div>
    <w:div w:id="1387946067">
      <w:bodyDiv w:val="1"/>
      <w:marLeft w:val="0"/>
      <w:marRight w:val="0"/>
      <w:marTop w:val="0"/>
      <w:marBottom w:val="0"/>
      <w:divBdr>
        <w:top w:val="none" w:sz="0" w:space="0" w:color="auto"/>
        <w:left w:val="none" w:sz="0" w:space="0" w:color="auto"/>
        <w:bottom w:val="none" w:sz="0" w:space="0" w:color="auto"/>
        <w:right w:val="none" w:sz="0" w:space="0" w:color="auto"/>
      </w:divBdr>
    </w:div>
    <w:div w:id="1448234378">
      <w:bodyDiv w:val="1"/>
      <w:marLeft w:val="0"/>
      <w:marRight w:val="0"/>
      <w:marTop w:val="0"/>
      <w:marBottom w:val="0"/>
      <w:divBdr>
        <w:top w:val="none" w:sz="0" w:space="0" w:color="auto"/>
        <w:left w:val="none" w:sz="0" w:space="0" w:color="auto"/>
        <w:bottom w:val="none" w:sz="0" w:space="0" w:color="auto"/>
        <w:right w:val="none" w:sz="0" w:space="0" w:color="auto"/>
      </w:divBdr>
    </w:div>
    <w:div w:id="17240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download.ccgp.gov.cn/2018/zhiyihanfanben.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center.zcygov.cn/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ccgp.gov.cn/2018/zhiyihanfanben.z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jxyg.wuxi.zcygov.cn/luban/announcement/list?utm=a0017.b0058.cl_161_market-menubar-pc_1667806835608040.3.dd118ff07b7111ed9f6241dc7639b04b"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46CB-A1CD-4301-9201-5B8B11B6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6883</TotalTime>
  <Pages>48</Pages>
  <Words>4831</Words>
  <Characters>27539</Characters>
  <Application>Microsoft Office Word</Application>
  <DocSecurity>0</DocSecurity>
  <Lines>229</Lines>
  <Paragraphs>64</Paragraphs>
  <ScaleCrop>false</ScaleCrop>
  <Company>Microsoft.com</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王建兰</dc:creator>
  <cp:keywords/>
  <dc:description/>
  <cp:lastModifiedBy>孙呈铭</cp:lastModifiedBy>
  <cp:revision>2786</cp:revision>
  <cp:lastPrinted>2022-12-13T08:26:00Z</cp:lastPrinted>
  <dcterms:created xsi:type="dcterms:W3CDTF">2022-09-30T00:49:00Z</dcterms:created>
  <dcterms:modified xsi:type="dcterms:W3CDTF">2022-12-23T05:18:00Z</dcterms:modified>
</cp:coreProperties>
</file>