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21" w:rsidRPr="00B527CE" w:rsidRDefault="00B77085">
      <w:pPr>
        <w:pStyle w:val="a5"/>
        <w:widowControl/>
        <w:spacing w:before="0" w:beforeAutospacing="0" w:after="0" w:afterAutospacing="0" w:line="560" w:lineRule="exact"/>
        <w:ind w:right="28"/>
        <w:jc w:val="both"/>
        <w:rPr>
          <w:rFonts w:ascii="黑体" w:eastAsia="黑体" w:hAnsi="黑体" w:cs="黑体"/>
          <w:sz w:val="32"/>
          <w:szCs w:val="32"/>
        </w:rPr>
      </w:pPr>
      <w:r w:rsidRPr="00B527CE">
        <w:rPr>
          <w:rFonts w:ascii="黑体" w:eastAsia="黑体" w:hAnsi="黑体" w:cs="黑体" w:hint="eastAsia"/>
          <w:sz w:val="32"/>
          <w:szCs w:val="32"/>
        </w:rPr>
        <w:t>附件1</w:t>
      </w:r>
    </w:p>
    <w:p w:rsidR="00000000" w:rsidRPr="00B527CE" w:rsidRDefault="00FA037D">
      <w:pPr>
        <w:widowControl/>
        <w:textAlignment w:val="center"/>
        <w:rPr>
          <w:rFonts w:ascii="黑体" w:eastAsia="黑体" w:hAnsi="宋体" w:cs="黑体"/>
          <w:kern w:val="0"/>
          <w:sz w:val="32"/>
          <w:szCs w:val="32"/>
        </w:rPr>
      </w:pPr>
    </w:p>
    <w:tbl>
      <w:tblPr>
        <w:tblW w:w="9570" w:type="dxa"/>
        <w:tblInd w:w="93" w:type="dxa"/>
        <w:tblLook w:val="04A0"/>
      </w:tblPr>
      <w:tblGrid>
        <w:gridCol w:w="1710"/>
        <w:gridCol w:w="1950"/>
        <w:gridCol w:w="3120"/>
        <w:gridCol w:w="2790"/>
      </w:tblGrid>
      <w:tr w:rsidR="00D04321" w:rsidRPr="00B527CE">
        <w:trPr>
          <w:trHeight w:val="435"/>
        </w:trPr>
        <w:tc>
          <w:tcPr>
            <w:tcW w:w="9570" w:type="dxa"/>
            <w:gridSpan w:val="4"/>
            <w:tcBorders>
              <w:top w:val="nil"/>
              <w:left w:val="nil"/>
              <w:bottom w:val="nil"/>
              <w:right w:val="nil"/>
            </w:tcBorders>
            <w:shd w:val="clear" w:color="auto" w:fill="auto"/>
            <w:noWrap/>
            <w:vAlign w:val="center"/>
          </w:tcPr>
          <w:p w:rsidR="00D04321" w:rsidRPr="00B527CE" w:rsidRDefault="00B77085">
            <w:pPr>
              <w:widowControl/>
              <w:jc w:val="center"/>
              <w:textAlignment w:val="center"/>
              <w:rPr>
                <w:rFonts w:ascii="黑体" w:eastAsia="黑体" w:hAnsi="宋体" w:cs="黑体"/>
                <w:sz w:val="32"/>
                <w:szCs w:val="32"/>
              </w:rPr>
            </w:pPr>
            <w:r w:rsidRPr="00B527CE">
              <w:rPr>
                <w:rFonts w:ascii="黑体" w:eastAsia="黑体" w:hAnsi="宋体" w:cs="黑体" w:hint="eastAsia"/>
                <w:kern w:val="0"/>
                <w:sz w:val="32"/>
                <w:szCs w:val="32"/>
              </w:rPr>
              <w:t>无锡市政府采购网上商城采购目录</w:t>
            </w:r>
          </w:p>
        </w:tc>
      </w:tr>
      <w:tr w:rsidR="00D04321" w:rsidRPr="00B527CE">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Cs w:val="21"/>
              </w:rPr>
            </w:pPr>
            <w:r w:rsidRPr="00B527CE">
              <w:rPr>
                <w:rFonts w:ascii="宋体" w:eastAsia="宋体" w:hAnsi="宋体" w:cs="宋体" w:hint="eastAsia"/>
                <w:b/>
                <w:bCs/>
                <w:kern w:val="0"/>
                <w:szCs w:val="21"/>
              </w:rPr>
              <w:t>总分类</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Cs w:val="21"/>
              </w:rPr>
            </w:pPr>
            <w:r w:rsidRPr="00B527CE">
              <w:rPr>
                <w:rFonts w:ascii="宋体" w:eastAsia="宋体" w:hAnsi="宋体" w:cs="宋体" w:hint="eastAsia"/>
                <w:b/>
                <w:bCs/>
                <w:kern w:val="0"/>
                <w:szCs w:val="21"/>
              </w:rPr>
              <w:t>一级</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Cs w:val="21"/>
              </w:rPr>
            </w:pPr>
            <w:r w:rsidRPr="00B527CE">
              <w:rPr>
                <w:rFonts w:ascii="宋体" w:eastAsia="宋体" w:hAnsi="宋体" w:cs="宋体" w:hint="eastAsia"/>
                <w:b/>
                <w:bCs/>
                <w:kern w:val="0"/>
                <w:szCs w:val="21"/>
              </w:rPr>
              <w:t>二级</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center"/>
              <w:textAlignment w:val="top"/>
              <w:rPr>
                <w:rFonts w:ascii="宋体" w:eastAsia="宋体" w:hAnsi="宋体" w:cs="宋体"/>
                <w:b/>
                <w:bCs/>
                <w:szCs w:val="21"/>
              </w:rPr>
            </w:pPr>
            <w:r w:rsidRPr="00B527CE">
              <w:rPr>
                <w:rFonts w:ascii="宋体" w:eastAsia="宋体" w:hAnsi="宋体" w:cs="宋体" w:hint="eastAsia"/>
                <w:b/>
                <w:bCs/>
                <w:kern w:val="0"/>
                <w:szCs w:val="21"/>
              </w:rPr>
              <w:t>备注</w:t>
            </w:r>
          </w:p>
        </w:tc>
      </w:tr>
      <w:tr w:rsidR="00D04321" w:rsidRPr="00B527CE">
        <w:trPr>
          <w:trHeight w:val="30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center"/>
              <w:textAlignment w:val="top"/>
              <w:rPr>
                <w:rFonts w:ascii="宋体" w:eastAsia="宋体" w:hAnsi="宋体" w:cs="宋体"/>
                <w:b/>
                <w:bCs/>
                <w:sz w:val="24"/>
              </w:rPr>
            </w:pPr>
            <w:r w:rsidRPr="00B527CE">
              <w:rPr>
                <w:rFonts w:ascii="宋体" w:eastAsia="宋体" w:hAnsi="宋体" w:cs="宋体" w:hint="eastAsia"/>
                <w:b/>
                <w:bCs/>
                <w:kern w:val="0"/>
                <w:sz w:val="24"/>
              </w:rPr>
              <w:t>计算机设备及软件（A0201）</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计算机设备（A020101）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★服务器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Times New Roman" w:eastAsia="宋体" w:hAnsi="Times New Roman" w:cs="Times New Roman"/>
                <w:b/>
                <w:bCs/>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★台式计算机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Times New Roman" w:eastAsia="宋体" w:hAnsi="Times New Roman" w:cs="Times New Roman"/>
                <w:b/>
                <w:bCs/>
                <w:szCs w:val="21"/>
              </w:rPr>
            </w:pPr>
          </w:p>
        </w:tc>
      </w:tr>
      <w:tr w:rsidR="00D04321" w:rsidRPr="00B527CE">
        <w:trPr>
          <w:trHeight w:val="3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★便携式计算机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Times New Roman" w:eastAsia="宋体" w:hAnsi="Times New Roman" w:cs="Times New Roman"/>
                <w:b/>
                <w:bCs/>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计算机网络设备（</w:t>
            </w:r>
            <w:r w:rsidRPr="00B527CE">
              <w:rPr>
                <w:rFonts w:ascii="Times New Roman" w:eastAsia="宋体" w:hAnsi="Times New Roman" w:cs="Times New Roman"/>
                <w:kern w:val="0"/>
                <w:szCs w:val="21"/>
              </w:rPr>
              <w:t>A020102</w:t>
            </w:r>
            <w:r w:rsidRPr="00B527CE">
              <w:rPr>
                <w:rFonts w:ascii="仿宋_GB2312" w:eastAsia="仿宋_GB2312" w:hAnsi="宋体" w:cs="仿宋_GB2312"/>
                <w:kern w:val="0"/>
                <w:szCs w:val="21"/>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路由器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交换设备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交换机</w:t>
            </w: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集线器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光端机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终端接入设备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上网卡、调制解调器等</w:t>
            </w: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信息安全设备（A020103）</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★防火墙</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★入侵检测设备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★安全审计设备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5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存储设备（</w:t>
            </w:r>
            <w:r w:rsidRPr="00B527CE">
              <w:rPr>
                <w:rFonts w:ascii="Times New Roman" w:eastAsia="宋体" w:hAnsi="Times New Roman" w:cs="Times New Roman"/>
                <w:kern w:val="0"/>
                <w:szCs w:val="21"/>
              </w:rPr>
              <w:t>A020105</w:t>
            </w:r>
            <w:r w:rsidRPr="00B527CE">
              <w:rPr>
                <w:rFonts w:ascii="仿宋_GB2312" w:eastAsia="仿宋_GB2312" w:hAnsi="宋体" w:cs="仿宋_GB2312"/>
                <w:kern w:val="0"/>
                <w:szCs w:val="21"/>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网络存储设备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51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移动存储设备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proofErr w:type="gramStart"/>
            <w:r w:rsidRPr="00B527CE">
              <w:rPr>
                <w:rFonts w:ascii="仿宋_GB2312" w:eastAsia="仿宋_GB2312" w:hAnsi="宋体" w:cs="仿宋_GB2312" w:hint="eastAsia"/>
                <w:kern w:val="0"/>
                <w:szCs w:val="21"/>
              </w:rPr>
              <w:t>闪</w:t>
            </w:r>
            <w:proofErr w:type="gramEnd"/>
            <w:r w:rsidRPr="00B527CE">
              <w:rPr>
                <w:rFonts w:ascii="仿宋_GB2312" w:eastAsia="仿宋_GB2312" w:hAnsi="宋体" w:cs="仿宋_GB2312" w:hint="eastAsia"/>
                <w:kern w:val="0"/>
                <w:szCs w:val="21"/>
              </w:rPr>
              <w:t>存盘（优盘）、移动硬盘、光盘等</w:t>
            </w: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Times New Roman" w:eastAsia="宋体" w:hAnsi="Times New Roman" w:cs="Times New Roman"/>
                <w:szCs w:val="21"/>
              </w:rPr>
            </w:pPr>
            <w:r w:rsidRPr="00B527CE">
              <w:rPr>
                <w:rFonts w:ascii="Times New Roman" w:eastAsia="宋体" w:hAnsi="Times New Roman" w:cs="Times New Roman"/>
                <w:kern w:val="0"/>
                <w:szCs w:val="21"/>
              </w:rPr>
              <w:t>输入输出设备（</w:t>
            </w:r>
            <w:r w:rsidRPr="00B527CE">
              <w:rPr>
                <w:rFonts w:ascii="Times New Roman" w:eastAsia="宋体" w:hAnsi="Times New Roman" w:cs="Times New Roman"/>
                <w:kern w:val="0"/>
                <w:szCs w:val="21"/>
              </w:rPr>
              <w:t>A020106)</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★喷墨打印机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★激光打印机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★针式打印机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6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其他打印设备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除激光、喷墨、针式以外的打印设备</w:t>
            </w:r>
          </w:p>
        </w:tc>
      </w:tr>
      <w:tr w:rsidR="00D04321" w:rsidRPr="00B527CE">
        <w:trPr>
          <w:trHeight w:val="4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液晶显示器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5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扫描仪</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也包括</w:t>
            </w:r>
            <w:proofErr w:type="gramStart"/>
            <w:r w:rsidRPr="00B527CE">
              <w:rPr>
                <w:rFonts w:ascii="仿宋_GB2312" w:eastAsia="仿宋_GB2312" w:hAnsi="宋体" w:cs="仿宋_GB2312" w:hint="eastAsia"/>
                <w:kern w:val="0"/>
                <w:szCs w:val="21"/>
              </w:rPr>
              <w:t>高拍仪</w:t>
            </w:r>
            <w:proofErr w:type="gramEnd"/>
            <w:r w:rsidRPr="00B527CE">
              <w:rPr>
                <w:rFonts w:ascii="仿宋_GB2312" w:eastAsia="仿宋_GB2312" w:hAnsi="宋体" w:cs="仿宋_GB2312" w:hint="eastAsia"/>
                <w:kern w:val="0"/>
                <w:szCs w:val="21"/>
              </w:rPr>
              <w:t>、视频展示台等</w:t>
            </w: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刷卡机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Times New Roman" w:eastAsia="宋体" w:hAnsi="Times New Roman" w:cs="Times New Roman"/>
                <w:kern w:val="0"/>
                <w:szCs w:val="21"/>
              </w:rPr>
              <w:t>POS</w:t>
            </w:r>
            <w:r w:rsidRPr="00B527CE">
              <w:rPr>
                <w:rFonts w:ascii="仿宋_GB2312" w:eastAsia="仿宋_GB2312" w:hAnsi="宋体" w:cs="仿宋_GB2312"/>
                <w:kern w:val="0"/>
                <w:szCs w:val="21"/>
              </w:rPr>
              <w:t>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图形板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光笔</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10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计算机软件（A020108）</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基础软件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包括操作系统、数据库管理系统、中间件、办公套件、其他基础软件。</w:t>
            </w:r>
          </w:p>
        </w:tc>
      </w:tr>
      <w:tr w:rsidR="00D04321" w:rsidRPr="00B527CE">
        <w:trPr>
          <w:trHeight w:val="20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信息安全软件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包括基础和平台类安全软件、数据安全软件、网络和边界安全软件、专用安全软件、安全测试评估软件、安全应用软件、安全支撑软件、安全管理软件、其他信息安全软件。</w:t>
            </w: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计算机配件</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内存</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键盘</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鼠标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摄像头</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电池</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耳机（耳麦）</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手写板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数据线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center"/>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其他计算机配件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885"/>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Cs w:val="21"/>
              </w:rPr>
            </w:pPr>
            <w:r w:rsidRPr="00B527CE">
              <w:rPr>
                <w:rFonts w:ascii="宋体" w:eastAsia="宋体" w:hAnsi="宋体" w:cs="宋体" w:hint="eastAsia"/>
                <w:b/>
                <w:bCs/>
                <w:kern w:val="0"/>
                <w:szCs w:val="21"/>
              </w:rPr>
              <w:t>办公设备（A0202）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复印机（</w:t>
            </w:r>
            <w:r w:rsidRPr="00B527CE">
              <w:rPr>
                <w:rFonts w:ascii="Times New Roman" w:eastAsia="宋体" w:hAnsi="Times New Roman" w:cs="Times New Roman"/>
                <w:kern w:val="0"/>
                <w:szCs w:val="21"/>
              </w:rPr>
              <w:t>A020201</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复印机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5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投影仪（</w:t>
            </w:r>
            <w:r w:rsidRPr="00B527CE">
              <w:rPr>
                <w:rFonts w:ascii="Times New Roman" w:eastAsia="宋体" w:hAnsi="Times New Roman" w:cs="Times New Roman"/>
                <w:kern w:val="0"/>
                <w:szCs w:val="21"/>
              </w:rPr>
              <w:t>A020202</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投影仪</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765"/>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多功能一体机（</w:t>
            </w:r>
            <w:r w:rsidRPr="00B527CE">
              <w:rPr>
                <w:rFonts w:ascii="Times New Roman" w:eastAsia="宋体" w:hAnsi="Times New Roman" w:cs="Times New Roman"/>
                <w:kern w:val="0"/>
                <w:szCs w:val="21"/>
              </w:rPr>
              <w:t>A020204</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多功能一体机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具有多种办公功能的设备入此，例如带有打印功能的复印机等。</w:t>
            </w:r>
          </w:p>
        </w:tc>
      </w:tr>
      <w:tr w:rsidR="00D04321" w:rsidRPr="00B527CE">
        <w:trPr>
          <w:trHeight w:val="765"/>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LED显示屏（</w:t>
            </w:r>
            <w:r w:rsidRPr="00B527CE">
              <w:rPr>
                <w:rFonts w:ascii="Times New Roman" w:eastAsia="宋体" w:hAnsi="Times New Roman" w:cs="Times New Roman"/>
                <w:kern w:val="0"/>
                <w:szCs w:val="21"/>
              </w:rPr>
              <w:t>A020207</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LED显示屏</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包括单机色显示屏、双基色显示屏、全彩色显示屏等。</w:t>
            </w:r>
          </w:p>
        </w:tc>
      </w:tr>
      <w:tr w:rsidR="00D04321" w:rsidRPr="00B527CE">
        <w:trPr>
          <w:trHeight w:val="5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触控一体机（</w:t>
            </w:r>
            <w:r w:rsidRPr="00B527CE">
              <w:rPr>
                <w:rFonts w:ascii="Times New Roman" w:eastAsia="宋体" w:hAnsi="Times New Roman" w:cs="Times New Roman"/>
                <w:kern w:val="0"/>
                <w:szCs w:val="21"/>
              </w:rPr>
              <w:t>A020208</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触控一体机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5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销毁设备（</w:t>
            </w:r>
            <w:r w:rsidRPr="00B527CE">
              <w:rPr>
                <w:rFonts w:ascii="Times New Roman" w:eastAsia="宋体" w:hAnsi="Times New Roman" w:cs="Times New Roman"/>
                <w:kern w:val="0"/>
                <w:szCs w:val="21"/>
              </w:rPr>
              <w:t>A020211</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碎纸机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办公设备（</w:t>
            </w:r>
            <w:r w:rsidRPr="00B527CE">
              <w:rPr>
                <w:rFonts w:ascii="Times New Roman" w:eastAsia="宋体" w:hAnsi="Times New Roman" w:cs="Times New Roman"/>
                <w:kern w:val="0"/>
                <w:szCs w:val="21"/>
              </w:rPr>
              <w:t>A0202)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电子白板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刻录机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胶印机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装订机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proofErr w:type="gramStart"/>
            <w:r w:rsidRPr="00B527CE">
              <w:rPr>
                <w:rFonts w:ascii="宋体" w:eastAsia="宋体" w:hAnsi="宋体" w:cs="宋体" w:hint="eastAsia"/>
                <w:kern w:val="0"/>
                <w:szCs w:val="21"/>
              </w:rPr>
              <w:t>配页机</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proofErr w:type="gramStart"/>
            <w:r w:rsidRPr="00B527CE">
              <w:rPr>
                <w:rFonts w:ascii="宋体" w:eastAsia="宋体" w:hAnsi="宋体" w:cs="宋体" w:hint="eastAsia"/>
                <w:kern w:val="0"/>
                <w:szCs w:val="21"/>
              </w:rPr>
              <w:t>折页机</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光盘粉碎机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硬盘粉碎机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芯片粉碎机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条码扫描器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计算器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打字机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4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地址打印机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4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考勤机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点验</w:t>
            </w:r>
            <w:proofErr w:type="gramStart"/>
            <w:r w:rsidRPr="00B527CE">
              <w:rPr>
                <w:rFonts w:ascii="宋体" w:eastAsia="宋体" w:hAnsi="宋体" w:cs="宋体" w:hint="eastAsia"/>
                <w:kern w:val="0"/>
                <w:szCs w:val="21"/>
              </w:rPr>
              <w:t>钞</w:t>
            </w:r>
            <w:proofErr w:type="gramEnd"/>
            <w:r w:rsidRPr="00B527CE">
              <w:rPr>
                <w:rFonts w:ascii="宋体" w:eastAsia="宋体" w:hAnsi="宋体" w:cs="宋体" w:hint="eastAsia"/>
                <w:kern w:val="0"/>
                <w:szCs w:val="21"/>
              </w:rPr>
              <w:t>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4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录音笔</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数字照相机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14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Cs w:val="21"/>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镜头及器材</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kern w:val="0"/>
                <w:szCs w:val="21"/>
              </w:rPr>
              <w:t>包括镜头、闪光灯/手柄、滤镜、镜头附件、相机贴膜、存储卡、读卡器、三脚架</w:t>
            </w:r>
            <w:r w:rsidRPr="00B527CE">
              <w:rPr>
                <w:rFonts w:ascii="Times New Roman" w:eastAsia="仿宋_GB2312" w:hAnsi="Times New Roman" w:cs="Times New Roman"/>
                <w:kern w:val="0"/>
                <w:szCs w:val="21"/>
              </w:rPr>
              <w:t>/</w:t>
            </w:r>
            <w:r w:rsidRPr="00B527CE">
              <w:rPr>
                <w:rFonts w:ascii="仿宋_GB2312" w:eastAsia="仿宋_GB2312" w:hAnsi="宋体" w:cs="仿宋_GB2312"/>
                <w:kern w:val="0"/>
                <w:szCs w:val="21"/>
              </w:rPr>
              <w:t>云台、摄影包、电池</w:t>
            </w:r>
            <w:r w:rsidRPr="00B527CE">
              <w:rPr>
                <w:rFonts w:ascii="Times New Roman" w:eastAsia="仿宋_GB2312" w:hAnsi="Times New Roman" w:cs="Times New Roman"/>
                <w:kern w:val="0"/>
                <w:szCs w:val="21"/>
              </w:rPr>
              <w:t>/</w:t>
            </w:r>
            <w:r w:rsidRPr="00B527CE">
              <w:rPr>
                <w:rFonts w:ascii="仿宋_GB2312" w:eastAsia="仿宋_GB2312" w:hAnsi="宋体" w:cs="仿宋_GB2312"/>
                <w:kern w:val="0"/>
                <w:szCs w:val="21"/>
              </w:rPr>
              <w:t>充电器、其他摄影配件、清洁配件</w:t>
            </w:r>
          </w:p>
        </w:tc>
      </w:tr>
      <w:tr w:rsidR="00D04321" w:rsidRPr="00B527CE">
        <w:trPr>
          <w:trHeight w:val="540"/>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Cs w:val="21"/>
              </w:rPr>
            </w:pPr>
            <w:r w:rsidRPr="00B527CE">
              <w:rPr>
                <w:rFonts w:ascii="宋体" w:eastAsia="宋体" w:hAnsi="宋体" w:cs="宋体" w:hint="eastAsia"/>
                <w:b/>
                <w:bCs/>
                <w:kern w:val="0"/>
                <w:szCs w:val="21"/>
              </w:rPr>
              <w:t>图书档案设备（A0204)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图书档案装具（</w:t>
            </w:r>
            <w:r w:rsidRPr="00B527CE">
              <w:rPr>
                <w:rFonts w:ascii="Times New Roman" w:eastAsia="宋体" w:hAnsi="Times New Roman" w:cs="Times New Roman"/>
                <w:kern w:val="0"/>
                <w:szCs w:val="21"/>
              </w:rPr>
              <w:t>A020401</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图书档案装具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仿宋_GB2312" w:eastAsia="仿宋_GB2312" w:hAnsi="宋体" w:cs="仿宋_GB2312"/>
                <w:szCs w:val="21"/>
              </w:rPr>
            </w:pPr>
            <w:r w:rsidRPr="00B527CE">
              <w:rPr>
                <w:rFonts w:ascii="仿宋_GB2312" w:eastAsia="仿宋_GB2312" w:hAnsi="宋体" w:cs="仿宋_GB2312" w:hint="eastAsia"/>
                <w:kern w:val="0"/>
                <w:szCs w:val="21"/>
              </w:rPr>
              <w:t>包括档案架、密集架、档案盒、卷夹、卷皮</w:t>
            </w:r>
          </w:p>
        </w:tc>
      </w:tr>
      <w:tr w:rsidR="00D04321" w:rsidRPr="00B527CE">
        <w:trPr>
          <w:trHeight w:val="96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电气设备（</w:t>
            </w:r>
            <w:r w:rsidRPr="00B527CE">
              <w:rPr>
                <w:rFonts w:ascii="宋体" w:eastAsia="宋体" w:hAnsi="宋体" w:cs="宋体"/>
                <w:b/>
                <w:bCs/>
                <w:kern w:val="0"/>
                <w:sz w:val="24"/>
              </w:rPr>
              <w:t>A0206</w:t>
            </w:r>
            <w:r w:rsidRPr="00B527CE">
              <w:rPr>
                <w:rFonts w:ascii="宋体" w:eastAsia="宋体" w:hAnsi="宋体" w:cs="宋体" w:hint="eastAsia"/>
                <w:b/>
                <w:bCs/>
                <w:kern w:val="0"/>
                <w:sz w:val="24"/>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电源设备（</w:t>
            </w:r>
            <w:r w:rsidRPr="00B527CE">
              <w:rPr>
                <w:rFonts w:ascii="Times New Roman" w:eastAsia="宋体" w:hAnsi="Times New Roman" w:cs="Times New Roman"/>
                <w:kern w:val="0"/>
                <w:szCs w:val="21"/>
              </w:rPr>
              <w:t>A020615</w:t>
            </w:r>
            <w:r w:rsidRPr="00B527CE">
              <w:rPr>
                <w:rFonts w:ascii="宋体" w:eastAsia="宋体" w:hAnsi="宋体" w:cs="宋体" w:hint="eastAsia"/>
                <w:kern w:val="0"/>
                <w:sz w:val="24"/>
              </w:rPr>
              <w:t>04</w:t>
            </w:r>
            <w:r w:rsidRPr="00B527CE">
              <w:rPr>
                <w:rFonts w:ascii="仿宋_GB2312" w:eastAsia="仿宋_GB2312" w:hAnsi="宋体" w:cs="仿宋_GB2312"/>
                <w:kern w:val="0"/>
                <w:szCs w:val="21"/>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不间断电源</w:t>
            </w:r>
            <w:r w:rsidRPr="00B527CE">
              <w:rPr>
                <w:rFonts w:ascii="宋体" w:eastAsia="宋体" w:hAnsi="宋体" w:cs="宋体" w:hint="eastAsia"/>
                <w:kern w:val="0"/>
                <w:sz w:val="24"/>
              </w:rPr>
              <w:t>（</w:t>
            </w:r>
            <w:r w:rsidRPr="00B527CE">
              <w:rPr>
                <w:rFonts w:ascii="Times New Roman" w:eastAsia="宋体" w:hAnsi="Times New Roman" w:cs="Times New Roman"/>
                <w:kern w:val="0"/>
                <w:szCs w:val="21"/>
              </w:rPr>
              <w:t>UPS</w:t>
            </w:r>
            <w:r w:rsidRPr="00B527CE">
              <w:rPr>
                <w:rFonts w:ascii="宋体" w:eastAsia="宋体" w:hAnsi="宋体" w:cs="宋体" w:hint="eastAsia"/>
                <w:kern w:val="0"/>
                <w:sz w:val="24"/>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Times New Roman" w:eastAsia="宋体" w:hAnsi="Times New Roman" w:cs="Times New Roman"/>
                <w:szCs w:val="21"/>
              </w:rPr>
            </w:pPr>
            <w:r w:rsidRPr="00B527CE">
              <w:rPr>
                <w:rFonts w:ascii="Times New Roman" w:eastAsia="宋体" w:hAnsi="Times New Roman" w:cs="Times New Roman"/>
                <w:kern w:val="0"/>
                <w:szCs w:val="21"/>
              </w:rPr>
              <w:t>生活用电器（</w:t>
            </w:r>
            <w:r w:rsidRPr="00B527CE">
              <w:rPr>
                <w:rFonts w:ascii="Times New Roman" w:eastAsia="宋体" w:hAnsi="Times New Roman" w:cs="Times New Roman"/>
                <w:kern w:val="0"/>
                <w:szCs w:val="21"/>
              </w:rPr>
              <w:t>A020618</w:t>
            </w:r>
            <w:r w:rsidRPr="00B527CE">
              <w:rPr>
                <w:rFonts w:ascii="Times New Roman" w:eastAsia="宋体" w:hAnsi="Times New Roman" w:cs="Times New Roman"/>
                <w:kern w:val="0"/>
                <w:szCs w:val="21"/>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★空调机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A0206180203</w:t>
            </w: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冰箱</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冷柜</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洗衣机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Times New Roman" w:eastAsia="宋体" w:hAnsi="Times New Roman" w:cs="Times New Roman"/>
                <w:kern w:val="0"/>
                <w:szCs w:val="21"/>
              </w:rPr>
              <w:t>DVD</w:t>
            </w:r>
            <w:r w:rsidRPr="00B527CE">
              <w:rPr>
                <w:rFonts w:ascii="仿宋_GB2312" w:eastAsia="仿宋_GB2312" w:hAnsi="宋体" w:cs="仿宋_GB2312"/>
                <w:kern w:val="0"/>
                <w:szCs w:val="21"/>
              </w:rPr>
              <w:t>播放机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除湿机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空气净化设备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饮水器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电暖器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电风扇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加湿器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吸尘器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微波炉</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台灯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电热水壶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电吹风机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净水器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钟表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电开水器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66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通信设备（</w:t>
            </w:r>
            <w:r w:rsidRPr="00B527CE">
              <w:rPr>
                <w:rFonts w:ascii="宋体" w:eastAsia="宋体" w:hAnsi="宋体" w:cs="宋体"/>
                <w:b/>
                <w:bCs/>
                <w:kern w:val="0"/>
                <w:sz w:val="24"/>
              </w:rPr>
              <w:t>A0208</w:t>
            </w:r>
            <w:r w:rsidRPr="00B527CE">
              <w:rPr>
                <w:rFonts w:ascii="宋体" w:eastAsia="宋体" w:hAnsi="宋体" w:cs="宋体" w:hint="eastAsia"/>
                <w:b/>
                <w:bCs/>
                <w:kern w:val="0"/>
                <w:sz w:val="24"/>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视频会议系统设备（</w:t>
            </w:r>
            <w:r w:rsidRPr="00B527CE">
              <w:rPr>
                <w:rFonts w:ascii="Times New Roman" w:eastAsia="宋体" w:hAnsi="Times New Roman" w:cs="Times New Roman"/>
                <w:kern w:val="0"/>
                <w:szCs w:val="21"/>
              </w:rPr>
              <w:t>A020808</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视频会议系统设备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5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电话通信设备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固定电话机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51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传真及数据通信设备</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传真通信设备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60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广播、电视、电影设备（</w:t>
            </w:r>
            <w:r w:rsidRPr="00B527CE">
              <w:rPr>
                <w:rFonts w:ascii="宋体" w:eastAsia="宋体" w:hAnsi="宋体" w:cs="宋体"/>
                <w:b/>
                <w:bCs/>
                <w:kern w:val="0"/>
                <w:sz w:val="24"/>
              </w:rPr>
              <w:t>A0209</w:t>
            </w:r>
            <w:r w:rsidRPr="00B527CE">
              <w:rPr>
                <w:rFonts w:ascii="宋体" w:eastAsia="宋体" w:hAnsi="宋体" w:cs="宋体" w:hint="eastAsia"/>
                <w:b/>
                <w:bCs/>
                <w:kern w:val="0"/>
                <w:sz w:val="24"/>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电视设备(A020910))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普通电视设备（电视机）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视频设备(A020911)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录像机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通用摄像机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摄录一体机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平板显示设备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激光视盘机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VCD DVD</w:t>
            </w: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音频设备(A020912)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录放音机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收音机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音频功率放大器设备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功放设备</w:t>
            </w: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音响电视组合机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话筒设备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扩音设备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音箱</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68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专用设备（A03）</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体育设备（A0336）</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球类设备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包括足球设备、篮球设备、排球设备、乒乓球设备、羽毛球设备、网球设备、垒球设备、冰球设备、手球设备、水球设备、曲棍球设备、高尔夫球设备、马球设备、橄榄球设备、藤球设备、台球设备、</w:t>
            </w:r>
            <w:proofErr w:type="gramStart"/>
            <w:r w:rsidRPr="00B527CE">
              <w:rPr>
                <w:rFonts w:ascii="宋体" w:eastAsia="宋体" w:hAnsi="宋体" w:cs="宋体" w:hint="eastAsia"/>
                <w:kern w:val="0"/>
                <w:sz w:val="20"/>
                <w:szCs w:val="20"/>
              </w:rPr>
              <w:t>沙弧球设备</w:t>
            </w:r>
            <w:proofErr w:type="gramEnd"/>
            <w:r w:rsidRPr="00B527CE">
              <w:rPr>
                <w:rFonts w:ascii="宋体" w:eastAsia="宋体" w:hAnsi="宋体" w:cs="宋体" w:hint="eastAsia"/>
                <w:kern w:val="0"/>
                <w:sz w:val="20"/>
                <w:szCs w:val="20"/>
              </w:rPr>
              <w:t>、壁球设备、保龄球设备、棒球设备、其他球类设备。</w:t>
            </w:r>
          </w:p>
        </w:tc>
      </w:tr>
      <w:tr w:rsidR="00D04321" w:rsidRPr="00B527CE">
        <w:trPr>
          <w:trHeight w:val="7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田赛设备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包括标枪、铁饼、链球、跳高架、撑杆跳高架、横杆、撑杆</w:t>
            </w:r>
          </w:p>
        </w:tc>
      </w:tr>
      <w:tr w:rsidR="00D04321" w:rsidRPr="00B527CE">
        <w:trPr>
          <w:trHeight w:val="8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径赛设备</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包括跨栏架、起跑器、接力棒、障碍架、发令枪、终点柱</w:t>
            </w:r>
          </w:p>
        </w:tc>
      </w:tr>
      <w:tr w:rsidR="00D04321" w:rsidRPr="00B527CE">
        <w:trPr>
          <w:trHeight w:val="64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图书音像（A05）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图书（A0501）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普通图书</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不包括课本</w:t>
            </w:r>
          </w:p>
        </w:tc>
      </w:tr>
      <w:tr w:rsidR="00D04321" w:rsidRPr="00B527CE">
        <w:trPr>
          <w:trHeight w:val="5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资料（A0502）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视听资料</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4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家具用具（</w:t>
            </w:r>
            <w:r w:rsidRPr="00B527CE">
              <w:rPr>
                <w:rFonts w:ascii="宋体" w:eastAsia="宋体" w:hAnsi="宋体" w:cs="宋体"/>
                <w:b/>
                <w:bCs/>
                <w:kern w:val="0"/>
                <w:sz w:val="24"/>
              </w:rPr>
              <w:t>A06</w:t>
            </w:r>
            <w:r w:rsidRPr="00B527CE">
              <w:rPr>
                <w:rFonts w:ascii="宋体" w:eastAsia="宋体" w:hAnsi="宋体" w:cs="宋体" w:hint="eastAsia"/>
                <w:b/>
                <w:bCs/>
                <w:kern w:val="0"/>
                <w:sz w:val="24"/>
              </w:rPr>
              <w:t>）</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★家具用具（</w:t>
            </w:r>
            <w:r w:rsidRPr="00B527CE">
              <w:rPr>
                <w:rFonts w:ascii="Times New Roman" w:eastAsia="宋体" w:hAnsi="Times New Roman" w:cs="Times New Roman"/>
                <w:kern w:val="0"/>
                <w:szCs w:val="21"/>
              </w:rPr>
              <w:t>A06</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proofErr w:type="gramStart"/>
            <w:r w:rsidRPr="00B527CE">
              <w:rPr>
                <w:rFonts w:ascii="宋体" w:eastAsia="宋体" w:hAnsi="宋体" w:cs="宋体" w:hint="eastAsia"/>
                <w:kern w:val="0"/>
                <w:szCs w:val="21"/>
              </w:rPr>
              <w:t>床类</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proofErr w:type="gramStart"/>
            <w:r w:rsidRPr="00B527CE">
              <w:rPr>
                <w:rFonts w:ascii="宋体" w:eastAsia="宋体" w:hAnsi="宋体" w:cs="宋体" w:hint="eastAsia"/>
                <w:kern w:val="0"/>
                <w:szCs w:val="21"/>
              </w:rPr>
              <w:t>台桌类</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椅凳类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沙发类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柜类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架类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屏风类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组合家具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仿宋_GB2312" w:eastAsia="仿宋_GB2312" w:hAnsi="宋体" w:cs="仿宋_GB2312"/>
                <w:szCs w:val="21"/>
              </w:rPr>
            </w:pPr>
          </w:p>
        </w:tc>
      </w:tr>
      <w:tr w:rsidR="00D04321" w:rsidRPr="00B527CE">
        <w:trPr>
          <w:trHeight w:val="30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4"/>
              </w:rPr>
            </w:pPr>
            <w:r w:rsidRPr="00B527CE">
              <w:rPr>
                <w:rFonts w:ascii="宋体" w:eastAsia="宋体" w:hAnsi="宋体" w:cs="宋体" w:hint="eastAsia"/>
                <w:b/>
                <w:bCs/>
                <w:kern w:val="0"/>
                <w:sz w:val="24"/>
              </w:rPr>
              <w:t>办公消耗用品及类似物品（</w:t>
            </w:r>
            <w:r w:rsidRPr="00B527CE">
              <w:rPr>
                <w:rFonts w:ascii="宋体" w:eastAsia="宋体" w:hAnsi="宋体" w:cs="宋体"/>
                <w:b/>
                <w:bCs/>
                <w:kern w:val="0"/>
                <w:sz w:val="24"/>
              </w:rPr>
              <w:t>A09</w:t>
            </w:r>
            <w:r w:rsidRPr="00B527CE">
              <w:rPr>
                <w:rFonts w:ascii="宋体" w:eastAsia="宋体" w:hAnsi="宋体" w:cs="宋体" w:hint="eastAsia"/>
                <w:b/>
                <w:bCs/>
                <w:kern w:val="0"/>
                <w:sz w:val="24"/>
              </w:rPr>
              <w:t>）</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办公用纸</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复印纸</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04321" w:rsidRPr="00B527CE" w:rsidRDefault="00D04321">
            <w:pPr>
              <w:rPr>
                <w:rFonts w:ascii="宋体" w:eastAsia="宋体" w:hAnsi="宋体" w:cs="宋体"/>
                <w:sz w:val="22"/>
                <w:szCs w:val="22"/>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传真纸</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记事本簿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便签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标签</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易事贴</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账本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文件管理用品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杂志架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名片册</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文件夹</w:t>
            </w:r>
            <w:r w:rsidRPr="00B527CE">
              <w:rPr>
                <w:rFonts w:ascii="Times New Roman" w:eastAsia="宋体" w:hAnsi="Times New Roman" w:cs="Times New Roman"/>
                <w:kern w:val="0"/>
                <w:szCs w:val="21"/>
              </w:rPr>
              <w:t>(</w:t>
            </w:r>
            <w:r w:rsidRPr="00B527CE">
              <w:rPr>
                <w:rFonts w:ascii="宋体" w:eastAsia="宋体" w:hAnsi="宋体" w:cs="宋体" w:hint="eastAsia"/>
                <w:kern w:val="0"/>
                <w:szCs w:val="21"/>
              </w:rPr>
              <w:t>袋</w:t>
            </w:r>
            <w:r w:rsidRPr="00B527CE">
              <w:rPr>
                <w:rFonts w:ascii="Times New Roman" w:eastAsia="宋体" w:hAnsi="Times New Roman" w:cs="Times New Roman"/>
                <w:kern w:val="0"/>
                <w:szCs w:val="21"/>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档案袋</w:t>
            </w:r>
            <w:r w:rsidRPr="00B527CE">
              <w:rPr>
                <w:rFonts w:ascii="Times New Roman" w:eastAsia="宋体" w:hAnsi="Times New Roman" w:cs="Times New Roman"/>
                <w:kern w:val="0"/>
                <w:szCs w:val="21"/>
              </w:rPr>
              <w:t>(</w:t>
            </w:r>
            <w:r w:rsidRPr="00B527CE">
              <w:rPr>
                <w:rFonts w:ascii="宋体" w:eastAsia="宋体" w:hAnsi="宋体" w:cs="宋体" w:hint="eastAsia"/>
                <w:kern w:val="0"/>
                <w:szCs w:val="21"/>
              </w:rPr>
              <w:t>盒</w:t>
            </w:r>
            <w:r w:rsidRPr="00B527CE">
              <w:rPr>
                <w:rFonts w:ascii="Times New Roman" w:eastAsia="宋体" w:hAnsi="Times New Roman" w:cs="Times New Roman"/>
                <w:kern w:val="0"/>
                <w:szCs w:val="21"/>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文件栏</w:t>
            </w:r>
            <w:r w:rsidRPr="00B527CE">
              <w:rPr>
                <w:rFonts w:ascii="Times New Roman" w:eastAsia="宋体" w:hAnsi="Times New Roman" w:cs="Times New Roman"/>
                <w:kern w:val="0"/>
                <w:szCs w:val="21"/>
              </w:rPr>
              <w:t>(</w:t>
            </w:r>
            <w:r w:rsidRPr="00B527CE">
              <w:rPr>
                <w:rFonts w:ascii="宋体" w:eastAsia="宋体" w:hAnsi="宋体" w:cs="宋体" w:hint="eastAsia"/>
                <w:kern w:val="0"/>
                <w:szCs w:val="21"/>
              </w:rPr>
              <w:t>柜</w:t>
            </w:r>
            <w:r w:rsidRPr="00B527CE">
              <w:rPr>
                <w:rFonts w:ascii="Times New Roman" w:eastAsia="宋体" w:hAnsi="Times New Roman" w:cs="Times New Roman"/>
                <w:kern w:val="0"/>
                <w:szCs w:val="21"/>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proofErr w:type="gramStart"/>
            <w:r w:rsidRPr="00B527CE">
              <w:rPr>
                <w:rFonts w:ascii="宋体" w:eastAsia="宋体" w:hAnsi="宋体" w:cs="宋体" w:hint="eastAsia"/>
                <w:kern w:val="0"/>
                <w:szCs w:val="21"/>
              </w:rPr>
              <w:t>板夹</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报告夹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票夹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会议请柬</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相框</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党团徽</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proofErr w:type="gramStart"/>
            <w:r w:rsidRPr="00B527CE">
              <w:rPr>
                <w:rFonts w:ascii="宋体" w:eastAsia="宋体" w:hAnsi="宋体" w:cs="宋体" w:hint="eastAsia"/>
                <w:kern w:val="0"/>
                <w:szCs w:val="21"/>
              </w:rPr>
              <w:t>奖牌杯</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国旗</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团旗</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桌面用品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订书机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打孔机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起订机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笔筒</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笔刨</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书立</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剪</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刀</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针</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钉</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胶带</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胶水</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印台</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印油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印泥</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单据</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凭证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号码机</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印章</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硒鼓、粉盒（</w:t>
            </w:r>
            <w:r w:rsidRPr="00B527CE">
              <w:rPr>
                <w:rFonts w:ascii="Times New Roman" w:eastAsia="宋体" w:hAnsi="Times New Roman" w:cs="Times New Roman"/>
                <w:kern w:val="0"/>
                <w:szCs w:val="21"/>
              </w:rPr>
              <w:t>A0902</w:t>
            </w:r>
            <w:r w:rsidRPr="00B527CE">
              <w:rPr>
                <w:rFonts w:ascii="仿宋_GB2312" w:eastAsia="仿宋_GB2312" w:hAnsi="宋体" w:cs="仿宋_GB2312"/>
                <w:kern w:val="0"/>
                <w:szCs w:val="21"/>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墨盒</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硒鼓</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碳粉</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碳带</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色带</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色带架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墨、颜料（</w:t>
            </w:r>
            <w:r w:rsidRPr="00B527CE">
              <w:rPr>
                <w:rFonts w:ascii="Times New Roman" w:eastAsia="宋体" w:hAnsi="Times New Roman" w:cs="Times New Roman"/>
                <w:kern w:val="0"/>
                <w:szCs w:val="21"/>
              </w:rPr>
              <w:t>A0903</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墨水</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颜料</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4"/>
              </w:rPr>
            </w:pPr>
            <w:r w:rsidRPr="00B527CE">
              <w:rPr>
                <w:rFonts w:ascii="宋体" w:eastAsia="宋体" w:hAnsi="宋体" w:cs="宋体" w:hint="eastAsia"/>
                <w:kern w:val="0"/>
                <w:sz w:val="24"/>
              </w:rPr>
              <w:t>文教用品（</w:t>
            </w:r>
            <w:r w:rsidRPr="00B527CE">
              <w:rPr>
                <w:rFonts w:ascii="Times New Roman" w:eastAsia="宋体" w:hAnsi="Times New Roman" w:cs="Times New Roman"/>
                <w:kern w:val="0"/>
                <w:szCs w:val="21"/>
              </w:rPr>
              <w:t>A0904</w:t>
            </w:r>
            <w:r w:rsidRPr="00B527CE">
              <w:rPr>
                <w:rFonts w:ascii="宋体" w:eastAsia="宋体" w:hAnsi="宋体" w:cs="宋体" w:hint="eastAsia"/>
                <w:kern w:val="0"/>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文具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笔</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教具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4"/>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其他文教用品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34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2"/>
                <w:szCs w:val="22"/>
              </w:rPr>
            </w:pPr>
            <w:r w:rsidRPr="00B527CE">
              <w:rPr>
                <w:rFonts w:ascii="宋体" w:eastAsia="宋体" w:hAnsi="宋体" w:cs="宋体" w:hint="eastAsia"/>
                <w:b/>
                <w:bCs/>
                <w:kern w:val="0"/>
                <w:sz w:val="22"/>
                <w:szCs w:val="22"/>
              </w:rPr>
              <w:t>食品饮料</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茶饮冲调</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普通茶叶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茶饮料</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果蔬饮料</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植物蛋白饮料</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咖啡</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水</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nil"/>
              <w:left w:val="nil"/>
              <w:bottom w:val="nil"/>
              <w:right w:val="nil"/>
            </w:tcBorders>
            <w:shd w:val="clear" w:color="auto" w:fill="auto"/>
            <w:noWrap/>
            <w:vAlign w:val="center"/>
          </w:tcPr>
          <w:p w:rsidR="00D04321" w:rsidRPr="00B527CE" w:rsidRDefault="00B77085">
            <w:pPr>
              <w:widowControl/>
              <w:jc w:val="left"/>
              <w:textAlignment w:val="center"/>
              <w:rPr>
                <w:rFonts w:ascii="宋体" w:eastAsia="宋体" w:hAnsi="宋体" w:cs="宋体"/>
                <w:sz w:val="22"/>
                <w:szCs w:val="22"/>
              </w:rPr>
            </w:pPr>
            <w:r w:rsidRPr="00B527CE">
              <w:rPr>
                <w:rFonts w:ascii="宋体" w:eastAsia="宋体" w:hAnsi="宋体" w:cs="宋体" w:hint="eastAsia"/>
                <w:kern w:val="0"/>
                <w:sz w:val="22"/>
                <w:szCs w:val="22"/>
              </w:rPr>
              <w:t>谷物冲调类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其他饮品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nil"/>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粮食制品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米</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nil"/>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面</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6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nil"/>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杂粮</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4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nil"/>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其他粮食制品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乳制品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牛奶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豆奶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酸奶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其他乳制品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食用油</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食用油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 w:val="20"/>
                <w:szCs w:val="20"/>
              </w:rPr>
            </w:pP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调味品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调味品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 w:val="20"/>
                <w:szCs w:val="20"/>
              </w:rPr>
            </w:pPr>
          </w:p>
        </w:tc>
      </w:tr>
      <w:tr w:rsidR="00D04321" w:rsidRPr="00B527CE">
        <w:trPr>
          <w:trHeight w:val="102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休闲零食</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休闲零食</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坚果炒货、蜜饯果干、糖果巧克力、饼干蛋糕、方便食品、膨化食品、休闲食品</w:t>
            </w:r>
          </w:p>
        </w:tc>
      </w:tr>
      <w:tr w:rsidR="00D04321" w:rsidRPr="00B527CE">
        <w:trPr>
          <w:trHeight w:val="27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保健食品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保健食品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滋补养生</w:t>
            </w:r>
          </w:p>
        </w:tc>
      </w:tr>
      <w:tr w:rsidR="00D04321" w:rsidRPr="00B527CE">
        <w:trPr>
          <w:trHeight w:val="48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肉制品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肉制品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特色肉类、肉干肉脯、熟食腊味</w:t>
            </w:r>
          </w:p>
        </w:tc>
      </w:tr>
      <w:tr w:rsidR="00D04321" w:rsidRPr="00B527CE" w:rsidTr="00D04321">
        <w:trPr>
          <w:trHeight w:val="90"/>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节日食品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节日食品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粽子、月饼、元宵、咸鸭蛋、重阳糕、生日蛋糕（卡券）、礼盒</w:t>
            </w:r>
          </w:p>
        </w:tc>
      </w:tr>
      <w:tr w:rsidR="00D04321" w:rsidRPr="00B527CE">
        <w:trPr>
          <w:trHeight w:val="360"/>
        </w:trPr>
        <w:tc>
          <w:tcPr>
            <w:tcW w:w="1710" w:type="dxa"/>
            <w:vMerge w:val="restart"/>
            <w:tcBorders>
              <w:top w:val="nil"/>
              <w:left w:val="single" w:sz="4" w:space="0" w:color="000000"/>
              <w:bottom w:val="nil"/>
              <w:right w:val="single" w:sz="4" w:space="0" w:color="000000"/>
            </w:tcBorders>
            <w:shd w:val="clear" w:color="auto" w:fill="auto"/>
          </w:tcPr>
          <w:p w:rsidR="00D04321" w:rsidRPr="00B527CE" w:rsidRDefault="00B77085">
            <w:pPr>
              <w:widowControl/>
              <w:jc w:val="left"/>
              <w:textAlignment w:val="top"/>
              <w:rPr>
                <w:rFonts w:ascii="宋体" w:eastAsia="宋体" w:hAnsi="宋体" w:cs="宋体"/>
                <w:b/>
                <w:bCs/>
                <w:sz w:val="22"/>
                <w:szCs w:val="22"/>
              </w:rPr>
            </w:pPr>
            <w:r w:rsidRPr="00B527CE">
              <w:rPr>
                <w:rFonts w:ascii="宋体" w:eastAsia="宋体" w:hAnsi="宋体" w:cs="宋体" w:hint="eastAsia"/>
                <w:b/>
                <w:bCs/>
                <w:kern w:val="0"/>
                <w:sz w:val="22"/>
                <w:szCs w:val="22"/>
              </w:rPr>
              <w:lastRenderedPageBreak/>
              <w:t>日用百货</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厨房餐饮用品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餐桌用品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碗、碟、筷、壶、杯、罐</w:t>
            </w:r>
          </w:p>
        </w:tc>
      </w:tr>
      <w:tr w:rsidR="00D04321" w:rsidRPr="00B527CE">
        <w:trPr>
          <w:trHeight w:val="38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厨房器皿</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30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个人洗护</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护肤类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洗发护发类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口腔护理类</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沐浴用品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nil"/>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清洁用品</w:t>
            </w:r>
            <w:r w:rsidRPr="00B527CE">
              <w:rPr>
                <w:rFonts w:ascii="Times New Roman" w:eastAsia="宋体" w:hAnsi="Times New Roman" w:cs="Times New Roman"/>
                <w:kern w:val="0"/>
                <w:szCs w:val="21"/>
              </w:rPr>
              <w:t>(A0905)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卫生用纸制品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肥皂和合成洗涤剂</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Times New Roman" w:eastAsia="宋体" w:hAnsi="Times New Roman" w:cs="Times New Roman"/>
                <w:szCs w:val="21"/>
              </w:rPr>
            </w:pPr>
          </w:p>
        </w:tc>
      </w:tr>
      <w:tr w:rsidR="00D04321" w:rsidRPr="00B527CE">
        <w:trPr>
          <w:trHeight w:val="48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消毒杀菌用品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 w:val="20"/>
                <w:szCs w:val="20"/>
              </w:rPr>
            </w:pPr>
            <w:r w:rsidRPr="00B527CE">
              <w:rPr>
                <w:rFonts w:ascii="宋体" w:eastAsia="宋体" w:hAnsi="宋体" w:cs="宋体" w:hint="eastAsia"/>
                <w:kern w:val="0"/>
                <w:sz w:val="20"/>
                <w:szCs w:val="20"/>
              </w:rPr>
              <w:t>包括公共环境卫生与家庭用的清洁产品和消杀用品</w:t>
            </w: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其他清洁用具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 w:val="20"/>
                <w:szCs w:val="20"/>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芳香/驱虫用品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除虫杀蚊</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空气净化</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净化除味</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家纺用品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被子/毛毯</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床上装具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床垫/床褥</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收纳用品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防尘用品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收纳整理盒/箱/袋</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27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置物架</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r>
      <w:tr w:rsidR="00D04321" w:rsidRPr="00B527CE">
        <w:trPr>
          <w:trHeight w:val="88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劳保用品</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防护类用品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雨具、口罩、防护眼镜、安全帽、防护绳索、清凉油、防护手套</w:t>
            </w:r>
          </w:p>
        </w:tc>
      </w:tr>
      <w:tr w:rsidR="00D04321" w:rsidRPr="00B527CE">
        <w:trPr>
          <w:trHeight w:val="40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jc w:val="left"/>
              <w:rPr>
                <w:rFonts w:ascii="宋体" w:eastAsia="宋体" w:hAnsi="宋体" w:cs="宋体"/>
                <w:szCs w:val="21"/>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消毒杀菌器具</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消毒杀菌设备器具</w:t>
            </w:r>
          </w:p>
        </w:tc>
      </w:tr>
      <w:tr w:rsidR="00D04321" w:rsidRPr="00B527CE">
        <w:trPr>
          <w:trHeight w:val="510"/>
        </w:trPr>
        <w:tc>
          <w:tcPr>
            <w:tcW w:w="1710" w:type="dxa"/>
            <w:vMerge/>
            <w:tcBorders>
              <w:top w:val="nil"/>
              <w:left w:val="single" w:sz="4" w:space="0" w:color="000000"/>
              <w:bottom w:val="nil"/>
              <w:right w:val="single" w:sz="4" w:space="0" w:color="000000"/>
            </w:tcBorders>
            <w:shd w:val="clear" w:color="auto" w:fill="auto"/>
          </w:tcPr>
          <w:p w:rsidR="00D04321" w:rsidRPr="00B527CE" w:rsidRDefault="00D04321">
            <w:pPr>
              <w:jc w:val="left"/>
              <w:rPr>
                <w:rFonts w:ascii="宋体" w:eastAsia="宋体" w:hAnsi="宋体" w:cs="宋体"/>
                <w:b/>
                <w:bCs/>
                <w:sz w:val="22"/>
                <w:szCs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五金工具</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工具类用品</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五金工具、电源插座和转换器</w:t>
            </w:r>
          </w:p>
        </w:tc>
      </w:tr>
      <w:tr w:rsidR="00D04321" w:rsidRPr="00B527CE">
        <w:trPr>
          <w:trHeight w:val="1200"/>
        </w:trPr>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21" w:rsidRPr="00B527CE" w:rsidRDefault="00B77085">
            <w:pPr>
              <w:widowControl/>
              <w:jc w:val="left"/>
              <w:textAlignment w:val="center"/>
              <w:rPr>
                <w:rFonts w:ascii="宋体" w:eastAsia="宋体" w:hAnsi="宋体" w:cs="宋体"/>
                <w:b/>
                <w:bCs/>
                <w:sz w:val="22"/>
                <w:szCs w:val="22"/>
              </w:rPr>
            </w:pPr>
            <w:proofErr w:type="gramStart"/>
            <w:r w:rsidRPr="00B527CE">
              <w:rPr>
                <w:rFonts w:ascii="宋体" w:eastAsia="宋体" w:hAnsi="宋体" w:cs="宋体" w:hint="eastAsia"/>
                <w:b/>
                <w:bCs/>
                <w:kern w:val="0"/>
                <w:sz w:val="22"/>
                <w:szCs w:val="22"/>
              </w:rPr>
              <w:t>增值延保</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服务商品</w:t>
            </w:r>
            <w:r w:rsidRPr="00B527CE">
              <w:rPr>
                <w:rFonts w:ascii="Times New Roman" w:eastAsia="宋体" w:hAnsi="Times New Roman" w:cs="Times New Roman"/>
                <w:kern w:val="0"/>
                <w:szCs w:val="21"/>
              </w:rPr>
              <w:t xml:space="preserve"> </w:t>
            </w:r>
            <w:r w:rsidRPr="00B527CE">
              <w:rPr>
                <w:rFonts w:ascii="Times New Roman" w:eastAsia="宋体" w:hAnsi="Times New Roman" w:cs="Times New Roman"/>
                <w:kern w:val="0"/>
                <w:szCs w:val="21"/>
              </w:rPr>
              <w:t>上门安装、</w:t>
            </w:r>
            <w:proofErr w:type="gramStart"/>
            <w:r w:rsidRPr="00B527CE">
              <w:rPr>
                <w:rFonts w:ascii="Times New Roman" w:eastAsia="宋体" w:hAnsi="Times New Roman" w:cs="Times New Roman"/>
                <w:kern w:val="0"/>
                <w:szCs w:val="21"/>
              </w:rPr>
              <w:t>维保服务</w:t>
            </w:r>
            <w:proofErr w:type="gramEnd"/>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B77085">
            <w:pPr>
              <w:widowControl/>
              <w:jc w:val="left"/>
              <w:textAlignment w:val="top"/>
              <w:rPr>
                <w:rFonts w:ascii="宋体" w:eastAsia="宋体" w:hAnsi="宋体" w:cs="宋体"/>
                <w:szCs w:val="21"/>
              </w:rPr>
            </w:pPr>
            <w:r w:rsidRPr="00B527CE">
              <w:rPr>
                <w:rFonts w:ascii="宋体" w:eastAsia="宋体" w:hAnsi="宋体" w:cs="宋体" w:hint="eastAsia"/>
                <w:kern w:val="0"/>
                <w:szCs w:val="21"/>
              </w:rPr>
              <w:t>服务商品</w:t>
            </w:r>
            <w:r w:rsidRPr="00B527CE">
              <w:rPr>
                <w:rFonts w:ascii="Times New Roman" w:eastAsia="宋体" w:hAnsi="Times New Roman" w:cs="Times New Roman"/>
                <w:kern w:val="0"/>
                <w:szCs w:val="21"/>
              </w:rPr>
              <w:t xml:space="preserve"> </w:t>
            </w:r>
            <w:r w:rsidRPr="00B527CE">
              <w:rPr>
                <w:rFonts w:ascii="Times New Roman" w:eastAsia="宋体" w:hAnsi="Times New Roman" w:cs="Times New Roman"/>
                <w:kern w:val="0"/>
                <w:szCs w:val="21"/>
              </w:rPr>
              <w:t>上门安装、</w:t>
            </w:r>
            <w:proofErr w:type="gramStart"/>
            <w:r w:rsidRPr="00B527CE">
              <w:rPr>
                <w:rFonts w:ascii="Times New Roman" w:eastAsia="宋体" w:hAnsi="Times New Roman" w:cs="Times New Roman"/>
                <w:kern w:val="0"/>
                <w:szCs w:val="21"/>
              </w:rPr>
              <w:t>维保服务</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4321" w:rsidRPr="00B527CE" w:rsidRDefault="00D04321">
            <w:pPr>
              <w:rPr>
                <w:rFonts w:ascii="宋体" w:eastAsia="宋体" w:hAnsi="宋体" w:cs="宋体"/>
                <w:szCs w:val="21"/>
              </w:rPr>
            </w:pPr>
          </w:p>
        </w:tc>
      </w:tr>
      <w:tr w:rsidR="00D04321" w:rsidRPr="00B527CE">
        <w:trPr>
          <w:trHeight w:val="1780"/>
        </w:trPr>
        <w:tc>
          <w:tcPr>
            <w:tcW w:w="9570" w:type="dxa"/>
            <w:gridSpan w:val="4"/>
            <w:tcBorders>
              <w:top w:val="nil"/>
              <w:left w:val="nil"/>
              <w:bottom w:val="nil"/>
              <w:right w:val="nil"/>
            </w:tcBorders>
            <w:shd w:val="clear" w:color="auto" w:fill="auto"/>
          </w:tcPr>
          <w:p w:rsidR="00D04321" w:rsidRPr="00B527CE" w:rsidRDefault="00B77085">
            <w:pPr>
              <w:widowControl/>
              <w:jc w:val="left"/>
              <w:textAlignment w:val="top"/>
              <w:rPr>
                <w:rFonts w:ascii="宋体" w:eastAsia="宋体" w:hAnsi="宋体" w:cs="宋体"/>
                <w:kern w:val="0"/>
                <w:sz w:val="22"/>
                <w:szCs w:val="22"/>
              </w:rPr>
            </w:pPr>
            <w:r w:rsidRPr="00B527CE">
              <w:rPr>
                <w:rFonts w:ascii="宋体" w:eastAsia="宋体" w:hAnsi="宋体" w:cs="宋体" w:hint="eastAsia"/>
                <w:kern w:val="0"/>
                <w:sz w:val="22"/>
                <w:szCs w:val="22"/>
              </w:rPr>
              <w:t>注：1.商城限额标准为单一品目年度采购预算30万以下；</w:t>
            </w:r>
            <w:r w:rsidRPr="00B527CE">
              <w:rPr>
                <w:rFonts w:ascii="宋体" w:eastAsia="宋体" w:hAnsi="宋体" w:cs="宋体" w:hint="eastAsia"/>
                <w:kern w:val="0"/>
                <w:sz w:val="22"/>
                <w:szCs w:val="22"/>
              </w:rPr>
              <w:br/>
              <w:t xml:space="preserve">    2.食品饮料、日用百货、</w:t>
            </w:r>
            <w:proofErr w:type="gramStart"/>
            <w:r w:rsidRPr="00B527CE">
              <w:rPr>
                <w:rFonts w:ascii="宋体" w:eastAsia="宋体" w:hAnsi="宋体" w:cs="宋体" w:hint="eastAsia"/>
                <w:kern w:val="0"/>
                <w:sz w:val="22"/>
                <w:szCs w:val="22"/>
              </w:rPr>
              <w:t>增值延保三大类</w:t>
            </w:r>
            <w:proofErr w:type="gramEnd"/>
            <w:r w:rsidRPr="00B527CE">
              <w:rPr>
                <w:rFonts w:ascii="宋体" w:eastAsia="宋体" w:hAnsi="宋体" w:cs="宋体" w:hint="eastAsia"/>
                <w:kern w:val="0"/>
                <w:sz w:val="22"/>
                <w:szCs w:val="22"/>
              </w:rPr>
              <w:t xml:space="preserve">目为“自行选择”类目，采购人结合自身实际确定是   </w:t>
            </w:r>
          </w:p>
          <w:p w:rsidR="00000000" w:rsidRPr="00B527CE" w:rsidRDefault="00B77085">
            <w:pPr>
              <w:widowControl/>
              <w:ind w:firstLineChars="300" w:firstLine="660"/>
              <w:jc w:val="left"/>
              <w:textAlignment w:val="top"/>
              <w:rPr>
                <w:rFonts w:ascii="宋体" w:eastAsia="宋体" w:hAnsi="宋体" w:cs="宋体"/>
                <w:kern w:val="0"/>
                <w:sz w:val="22"/>
                <w:szCs w:val="22"/>
              </w:rPr>
            </w:pPr>
            <w:proofErr w:type="gramStart"/>
            <w:r w:rsidRPr="00B527CE">
              <w:rPr>
                <w:rFonts w:ascii="宋体" w:eastAsia="宋体" w:hAnsi="宋体" w:cs="宋体" w:hint="eastAsia"/>
                <w:kern w:val="0"/>
                <w:sz w:val="22"/>
                <w:szCs w:val="22"/>
              </w:rPr>
              <w:t>否</w:t>
            </w:r>
            <w:proofErr w:type="gramEnd"/>
            <w:r w:rsidRPr="00B527CE">
              <w:rPr>
                <w:rFonts w:ascii="宋体" w:eastAsia="宋体" w:hAnsi="宋体" w:cs="宋体" w:hint="eastAsia"/>
                <w:kern w:val="0"/>
                <w:sz w:val="22"/>
                <w:szCs w:val="22"/>
              </w:rPr>
              <w:t xml:space="preserve">网上商城采购； </w:t>
            </w:r>
            <w:r w:rsidRPr="00B527CE">
              <w:rPr>
                <w:rFonts w:ascii="宋体" w:eastAsia="宋体" w:hAnsi="宋体" w:cs="宋体" w:hint="eastAsia"/>
                <w:kern w:val="0"/>
                <w:sz w:val="22"/>
                <w:szCs w:val="22"/>
              </w:rPr>
              <w:br/>
              <w:t xml:space="preserve">    3.带★的是协议供货品目，凭批复的采购计划进行采购；                                                                                                  </w:t>
            </w:r>
          </w:p>
          <w:p w:rsidR="00000000" w:rsidRPr="00B527CE" w:rsidRDefault="00B77085">
            <w:pPr>
              <w:widowControl/>
              <w:ind w:leftChars="208" w:left="657" w:hangingChars="100" w:hanging="220"/>
              <w:jc w:val="left"/>
              <w:textAlignment w:val="top"/>
              <w:rPr>
                <w:rFonts w:ascii="宋体" w:eastAsia="宋体" w:hAnsi="宋体" w:cs="宋体"/>
                <w:sz w:val="22"/>
                <w:szCs w:val="22"/>
              </w:rPr>
            </w:pPr>
            <w:r w:rsidRPr="00B527CE">
              <w:rPr>
                <w:rFonts w:ascii="宋体" w:eastAsia="宋体" w:hAnsi="宋体" w:cs="宋体" w:hint="eastAsia"/>
                <w:kern w:val="0"/>
                <w:sz w:val="22"/>
                <w:szCs w:val="22"/>
              </w:rPr>
              <w:t>4.无锡市网上商城品目根据政府采购法律法规等政策调整、政府采购集中采购目录和市场发展变化定期更新。</w:t>
            </w:r>
          </w:p>
        </w:tc>
      </w:tr>
    </w:tbl>
    <w:p w:rsidR="00D04321" w:rsidRPr="00B527CE" w:rsidRDefault="00D04321">
      <w:pPr>
        <w:pStyle w:val="a5"/>
        <w:widowControl/>
        <w:spacing w:before="0" w:beforeAutospacing="0" w:after="0" w:afterAutospacing="0" w:line="560" w:lineRule="exact"/>
        <w:ind w:right="28"/>
        <w:jc w:val="both"/>
        <w:rPr>
          <w:rFonts w:ascii="黑体" w:eastAsia="黑体" w:hAnsi="黑体" w:cs="黑体"/>
          <w:sz w:val="32"/>
          <w:szCs w:val="32"/>
        </w:rPr>
      </w:pPr>
    </w:p>
    <w:p w:rsidR="00D04321" w:rsidRPr="00B527CE" w:rsidRDefault="00D04321">
      <w:pPr>
        <w:pStyle w:val="a5"/>
        <w:widowControl/>
        <w:spacing w:before="0" w:beforeAutospacing="0" w:after="0" w:afterAutospacing="0" w:line="560" w:lineRule="exact"/>
        <w:ind w:right="28"/>
        <w:jc w:val="both"/>
        <w:rPr>
          <w:rFonts w:ascii="黑体" w:eastAsia="黑体" w:hAnsi="黑体" w:cs="黑体"/>
          <w:sz w:val="32"/>
          <w:szCs w:val="32"/>
        </w:rPr>
      </w:pPr>
    </w:p>
    <w:p w:rsidR="00D04321" w:rsidRPr="00B527CE" w:rsidRDefault="00D04321">
      <w:pPr>
        <w:pStyle w:val="a5"/>
        <w:widowControl/>
        <w:spacing w:before="0" w:beforeAutospacing="0" w:after="0" w:afterAutospacing="0" w:line="560" w:lineRule="exact"/>
        <w:ind w:right="28"/>
        <w:jc w:val="both"/>
        <w:rPr>
          <w:rFonts w:ascii="黑体" w:eastAsia="黑体" w:hAnsi="黑体" w:cs="黑体"/>
          <w:sz w:val="32"/>
          <w:szCs w:val="32"/>
        </w:rPr>
      </w:pPr>
    </w:p>
    <w:p w:rsidR="00D04321" w:rsidRPr="00B527CE" w:rsidRDefault="00D04321">
      <w:pPr>
        <w:pStyle w:val="a5"/>
        <w:widowControl/>
        <w:spacing w:before="0" w:beforeAutospacing="0" w:after="0" w:afterAutospacing="0" w:line="560" w:lineRule="exact"/>
        <w:ind w:right="28"/>
        <w:jc w:val="both"/>
        <w:rPr>
          <w:rFonts w:ascii="黑体" w:eastAsia="黑体" w:hAnsi="黑体" w:cs="黑体"/>
          <w:sz w:val="32"/>
          <w:szCs w:val="32"/>
        </w:rPr>
      </w:pPr>
    </w:p>
    <w:p w:rsidR="00D04321" w:rsidRPr="00B527CE" w:rsidRDefault="00D04321">
      <w:pPr>
        <w:pStyle w:val="a5"/>
        <w:widowControl/>
        <w:spacing w:before="0" w:beforeAutospacing="0" w:after="0" w:afterAutospacing="0" w:line="560" w:lineRule="exact"/>
        <w:ind w:right="28"/>
        <w:jc w:val="both"/>
        <w:rPr>
          <w:rFonts w:ascii="黑体" w:eastAsia="黑体" w:hAnsi="黑体" w:cs="黑体"/>
          <w:sz w:val="32"/>
          <w:szCs w:val="32"/>
        </w:rPr>
      </w:pPr>
    </w:p>
    <w:p w:rsidR="00D04321" w:rsidRPr="00B527CE" w:rsidRDefault="00D04321">
      <w:pPr>
        <w:pStyle w:val="a5"/>
        <w:widowControl/>
        <w:spacing w:before="0" w:beforeAutospacing="0" w:after="0" w:afterAutospacing="0" w:line="560" w:lineRule="exact"/>
        <w:ind w:right="28"/>
        <w:jc w:val="both"/>
        <w:rPr>
          <w:rFonts w:ascii="黑体" w:eastAsia="黑体" w:hAnsi="黑体" w:cs="黑体"/>
          <w:sz w:val="32"/>
          <w:szCs w:val="32"/>
        </w:rPr>
      </w:pPr>
    </w:p>
    <w:p w:rsidR="00D04321" w:rsidRPr="00B527CE" w:rsidRDefault="00B77085">
      <w:pPr>
        <w:pStyle w:val="a5"/>
        <w:widowControl/>
        <w:spacing w:before="0" w:beforeAutospacing="0" w:after="0" w:afterAutospacing="0" w:line="560" w:lineRule="exact"/>
        <w:ind w:right="28"/>
        <w:jc w:val="both"/>
        <w:rPr>
          <w:rFonts w:ascii="黑体" w:eastAsia="黑体" w:hAnsi="黑体" w:cs="黑体"/>
          <w:sz w:val="32"/>
          <w:szCs w:val="32"/>
        </w:rPr>
      </w:pPr>
      <w:r w:rsidRPr="00B527CE">
        <w:rPr>
          <w:rFonts w:ascii="黑体" w:eastAsia="黑体" w:hAnsi="黑体" w:cs="黑体" w:hint="eastAsia"/>
          <w:sz w:val="32"/>
          <w:szCs w:val="32"/>
        </w:rPr>
        <w:lastRenderedPageBreak/>
        <w:t>附件2</w:t>
      </w:r>
    </w:p>
    <w:p w:rsidR="00D04321" w:rsidRPr="00B527CE" w:rsidRDefault="00B77085">
      <w:pPr>
        <w:pStyle w:val="a5"/>
        <w:widowControl/>
        <w:spacing w:before="0" w:beforeAutospacing="0" w:after="0" w:afterAutospacing="0" w:line="560" w:lineRule="exact"/>
        <w:ind w:right="28"/>
        <w:jc w:val="center"/>
        <w:rPr>
          <w:rFonts w:ascii="方正小标宋简体" w:eastAsia="方正小标宋简体" w:hAnsi="方正小标宋简体" w:cs="方正小标宋简体"/>
          <w:sz w:val="44"/>
          <w:szCs w:val="44"/>
        </w:rPr>
      </w:pPr>
      <w:r w:rsidRPr="00B527CE">
        <w:rPr>
          <w:rFonts w:ascii="方正小标宋简体" w:eastAsia="方正小标宋简体" w:hAnsi="方正小标宋简体" w:cs="方正小标宋简体" w:hint="eastAsia"/>
          <w:sz w:val="44"/>
          <w:szCs w:val="44"/>
        </w:rPr>
        <w:t>2022</w:t>
      </w:r>
      <w:bookmarkStart w:id="0" w:name="_GoBack"/>
      <w:bookmarkEnd w:id="0"/>
      <w:r w:rsidRPr="00B527CE">
        <w:rPr>
          <w:rFonts w:ascii="方正小标宋简体" w:eastAsia="方正小标宋简体" w:hAnsi="方正小标宋简体" w:cs="方正小标宋简体" w:hint="eastAsia"/>
          <w:sz w:val="44"/>
          <w:szCs w:val="44"/>
        </w:rPr>
        <w:t>年度无锡市政府采购网上商城</w:t>
      </w:r>
    </w:p>
    <w:p w:rsidR="00D04321" w:rsidRPr="00B527CE" w:rsidRDefault="00B77085">
      <w:pPr>
        <w:pStyle w:val="a5"/>
        <w:widowControl/>
        <w:spacing w:before="0" w:beforeAutospacing="0" w:after="0" w:afterAutospacing="0" w:line="560" w:lineRule="exact"/>
        <w:ind w:right="28"/>
        <w:jc w:val="center"/>
        <w:rPr>
          <w:rFonts w:ascii="仿宋_GB2312" w:eastAsia="仿宋_GB2312" w:hAnsi="仿宋_GB2312" w:cs="仿宋_GB2312"/>
          <w:sz w:val="32"/>
          <w:szCs w:val="32"/>
        </w:rPr>
      </w:pPr>
      <w:r w:rsidRPr="00B527CE">
        <w:rPr>
          <w:rFonts w:ascii="方正小标宋简体" w:eastAsia="方正小标宋简体" w:hAnsi="方正小标宋简体" w:cs="方正小标宋简体" w:hint="eastAsia"/>
          <w:sz w:val="44"/>
          <w:szCs w:val="44"/>
        </w:rPr>
        <w:t>项目协议书</w:t>
      </w:r>
    </w:p>
    <w:p w:rsidR="00D04321" w:rsidRPr="00B527CE" w:rsidRDefault="00B77085">
      <w:pPr>
        <w:pStyle w:val="a5"/>
        <w:widowControl/>
        <w:spacing w:before="0" w:beforeAutospacing="0" w:after="0" w:afterAutospacing="0" w:line="56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商城授权管理方（甲方）：</w:t>
      </w:r>
    </w:p>
    <w:p w:rsidR="00D04321" w:rsidRPr="00B527CE" w:rsidRDefault="00B77085">
      <w:pPr>
        <w:pStyle w:val="a5"/>
        <w:widowControl/>
        <w:spacing w:before="0" w:beforeAutospacing="0" w:after="0" w:afterAutospacing="0" w:line="56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供应商（乙方）：</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根据《中华人民共和国政府采购法》等相关法律法规要求，双方经协商，达成以下条款：     </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第一条 《2022年度无锡市政府采购网上商城项目协议书》（以下简称“协议书”）有效期为协议签订之日起至2023年12月31日止。乙方应根据其承诺，及时向采购单位提供高质量商品及服务，不得提出本协议书内容之外的任何附加条件。</w:t>
      </w:r>
    </w:p>
    <w:p w:rsidR="00D04321" w:rsidRPr="00B527CE" w:rsidRDefault="00B77085">
      <w:pPr>
        <w:pStyle w:val="a5"/>
        <w:widowControl/>
        <w:spacing w:before="0" w:beforeAutospacing="0" w:after="0" w:afterAutospacing="0" w:line="560" w:lineRule="exact"/>
        <w:ind w:right="28"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第二条 乙方应为无锡市政府采购注册供应商（登陆无锡政府采购网https://middle.wuxi.zcygov.cn/v-settle-front/registry进行注册）。</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第三条 服务区域和适用对象</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3.1服务区域：无锡市本级、宜兴市、梁溪区、锡山区、惠山区、滨湖区、新吴区、经开区。</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3.2上述区域的国家机关、事业单位和团体组织（以下简称“采购单位”）。</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3.2商品范围</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3.2.1乙方可供范围详见附件1</w:t>
      </w:r>
    </w:p>
    <w:p w:rsidR="00D04321" w:rsidRPr="00B527CE" w:rsidRDefault="00B77085">
      <w:pPr>
        <w:spacing w:line="580" w:lineRule="exact"/>
        <w:ind w:firstLineChars="200" w:firstLine="640"/>
        <w:rPr>
          <w:rFonts w:ascii="仿宋_GB2312" w:eastAsia="仿宋_GB2312"/>
          <w:sz w:val="32"/>
          <w:szCs w:val="32"/>
        </w:rPr>
      </w:pPr>
      <w:r w:rsidRPr="00B527CE">
        <w:rPr>
          <w:rFonts w:ascii="仿宋_GB2312" w:eastAsia="仿宋_GB2312" w:hint="eastAsia"/>
          <w:sz w:val="32"/>
          <w:szCs w:val="32"/>
        </w:rPr>
        <w:t>3.2.2涉及到专业资质的部分品目，</w:t>
      </w:r>
      <w:r w:rsidRPr="00B527CE">
        <w:rPr>
          <w:rFonts w:ascii="仿宋_GB2312" w:eastAsia="仿宋_GB2312"/>
          <w:sz w:val="32"/>
          <w:szCs w:val="32"/>
        </w:rPr>
        <w:t>需要</w:t>
      </w:r>
      <w:r w:rsidRPr="00B527CE">
        <w:rPr>
          <w:rFonts w:ascii="仿宋_GB2312" w:eastAsia="仿宋_GB2312" w:hint="eastAsia"/>
          <w:sz w:val="32"/>
          <w:szCs w:val="32"/>
        </w:rPr>
        <w:t>在</w:t>
      </w:r>
      <w:r w:rsidRPr="00B527CE">
        <w:rPr>
          <w:rFonts w:ascii="仿宋_GB2312" w:eastAsia="仿宋_GB2312"/>
          <w:sz w:val="32"/>
          <w:szCs w:val="32"/>
        </w:rPr>
        <w:t>上架商品时</w:t>
      </w:r>
      <w:r w:rsidRPr="00B527CE">
        <w:rPr>
          <w:rFonts w:ascii="仿宋_GB2312" w:eastAsia="仿宋_GB2312" w:hint="eastAsia"/>
          <w:sz w:val="32"/>
          <w:szCs w:val="32"/>
        </w:rPr>
        <w:t>，由授权管理方复核相关</w:t>
      </w:r>
      <w:r w:rsidRPr="00B527CE">
        <w:rPr>
          <w:rFonts w:ascii="仿宋_GB2312" w:eastAsia="仿宋_GB2312"/>
          <w:sz w:val="32"/>
          <w:szCs w:val="32"/>
        </w:rPr>
        <w:t>资质</w:t>
      </w:r>
      <w:r w:rsidRPr="00B527CE">
        <w:rPr>
          <w:rFonts w:ascii="仿宋_GB2312" w:eastAsia="仿宋_GB2312" w:hint="eastAsia"/>
          <w:sz w:val="32"/>
          <w:szCs w:val="32"/>
        </w:rPr>
        <w:t>。</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int="eastAsia"/>
          <w:sz w:val="32"/>
          <w:szCs w:val="32"/>
        </w:rPr>
        <w:t>3.2.3协议期间对于新增供货品目，供应商应</w:t>
      </w:r>
      <w:proofErr w:type="gramStart"/>
      <w:r w:rsidRPr="00B527CE">
        <w:rPr>
          <w:rFonts w:ascii="仿宋_GB2312" w:eastAsia="仿宋_GB2312" w:hint="eastAsia"/>
          <w:sz w:val="32"/>
          <w:szCs w:val="32"/>
        </w:rPr>
        <w:t>通过政采一体化</w:t>
      </w:r>
      <w:proofErr w:type="gramEnd"/>
      <w:r w:rsidRPr="00B527CE">
        <w:rPr>
          <w:rFonts w:ascii="仿宋_GB2312" w:eastAsia="仿宋_GB2312" w:hint="eastAsia"/>
          <w:sz w:val="32"/>
          <w:szCs w:val="32"/>
        </w:rPr>
        <w:lastRenderedPageBreak/>
        <w:t>系统变更供货范围并提供相应材料（包括但不限于节能、环保认证证书，原厂货源授权，</w:t>
      </w:r>
      <w:proofErr w:type="gramStart"/>
      <w:r w:rsidRPr="00B527CE">
        <w:rPr>
          <w:rFonts w:ascii="仿宋_GB2312" w:eastAsia="仿宋_GB2312" w:hint="eastAsia"/>
          <w:sz w:val="32"/>
          <w:szCs w:val="32"/>
        </w:rPr>
        <w:t>质保证明</w:t>
      </w:r>
      <w:proofErr w:type="gramEnd"/>
      <w:r w:rsidRPr="00B527CE">
        <w:rPr>
          <w:rFonts w:ascii="仿宋_GB2312" w:eastAsia="仿宋_GB2312" w:hint="eastAsia"/>
          <w:sz w:val="32"/>
          <w:szCs w:val="32"/>
        </w:rPr>
        <w:t>，准许经营证明材料等），由授权管理方审核后上架。</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第四条 订单手续</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4.1采购单位就订购商品品名、规格要求、数量、送货地址等内容向乙方发送订单。</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4.2乙方对接收的订单，应根据采购单位的要求，及时备货、送货，按承诺的内容进行售后服务。</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第五条 商品费用</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5.1 商品各品目承诺优惠率（格式见附件1）。乙方应按照不低于承诺的优惠率计算商品价格。</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5.2 商品价格应包括：商品购置费、运输费、安装调试和验收费等其他一切费用。</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5.3 以上费用均含税金。</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第六条 基本要求</w:t>
      </w:r>
    </w:p>
    <w:p w:rsidR="00D04321" w:rsidRPr="00B527CE" w:rsidRDefault="00B77085">
      <w:pPr>
        <w:pStyle w:val="2"/>
        <w:spacing w:line="480" w:lineRule="exact"/>
        <w:ind w:firstLineChars="200" w:firstLine="643"/>
        <w:rPr>
          <w:rFonts w:ascii="仿宋_GB2312" w:eastAsia="仿宋_GB2312"/>
          <w:b/>
          <w:sz w:val="32"/>
          <w:szCs w:val="32"/>
        </w:rPr>
      </w:pPr>
      <w:bookmarkStart w:id="1" w:name="_Toc32506482"/>
      <w:r w:rsidRPr="00B527CE">
        <w:rPr>
          <w:rFonts w:ascii="仿宋_GB2312" w:eastAsia="仿宋_GB2312" w:hint="eastAsia"/>
          <w:b/>
          <w:sz w:val="32"/>
          <w:szCs w:val="32"/>
        </w:rPr>
        <w:t>6.1商品要求</w:t>
      </w:r>
      <w:bookmarkEnd w:id="1"/>
      <w:r w:rsidRPr="00B527CE">
        <w:rPr>
          <w:rFonts w:ascii="仿宋_GB2312" w:eastAsia="仿宋_GB2312" w:hint="eastAsia"/>
          <w:b/>
          <w:sz w:val="32"/>
          <w:szCs w:val="32"/>
        </w:rPr>
        <w:t xml:space="preserve"> </w:t>
      </w:r>
    </w:p>
    <w:p w:rsidR="00D04321" w:rsidRPr="00B527CE" w:rsidRDefault="00B77085">
      <w:pPr>
        <w:spacing w:line="580" w:lineRule="exact"/>
        <w:ind w:firstLineChars="200" w:firstLine="640"/>
        <w:rPr>
          <w:rFonts w:ascii="仿宋_GB2312" w:eastAsia="仿宋_GB2312" w:hAnsi="宋体"/>
          <w:sz w:val="32"/>
          <w:szCs w:val="32"/>
        </w:rPr>
      </w:pPr>
      <w:r w:rsidRPr="00B527CE">
        <w:rPr>
          <w:rFonts w:ascii="仿宋_GB2312" w:eastAsia="仿宋_GB2312" w:hAnsi="宋体" w:hint="eastAsia"/>
          <w:sz w:val="32"/>
          <w:szCs w:val="32"/>
        </w:rPr>
        <w:t>6.1.1乙方在网上商城提供的商品必须是</w:t>
      </w:r>
      <w:r w:rsidRPr="00B527CE">
        <w:rPr>
          <w:rFonts w:ascii="仿宋_GB2312" w:eastAsia="仿宋_GB2312" w:hAnsi="仿宋_GB2312" w:cs="仿宋_GB2312" w:hint="eastAsia"/>
          <w:sz w:val="32"/>
          <w:szCs w:val="32"/>
        </w:rPr>
        <w:t>自营产品，</w:t>
      </w:r>
      <w:r w:rsidRPr="00B527CE">
        <w:rPr>
          <w:rFonts w:ascii="仿宋_GB2312" w:eastAsia="仿宋_GB2312" w:hAnsi="宋体" w:hint="eastAsia"/>
          <w:sz w:val="32"/>
          <w:szCs w:val="32"/>
        </w:rPr>
        <w:t>同期在</w:t>
      </w:r>
      <w:r w:rsidRPr="00B527CE">
        <w:rPr>
          <w:rFonts w:ascii="仿宋_GB2312" w:eastAsia="仿宋_GB2312" w:hAnsi="宋体"/>
          <w:sz w:val="32"/>
          <w:szCs w:val="32"/>
        </w:rPr>
        <w:t>不少于1</w:t>
      </w:r>
      <w:r w:rsidRPr="00B527CE">
        <w:rPr>
          <w:rFonts w:ascii="仿宋_GB2312" w:eastAsia="仿宋_GB2312" w:hAnsi="宋体" w:hint="eastAsia"/>
          <w:sz w:val="32"/>
          <w:szCs w:val="32"/>
        </w:rPr>
        <w:t>个</w:t>
      </w:r>
      <w:r w:rsidRPr="00B527CE">
        <w:rPr>
          <w:rFonts w:ascii="仿宋_GB2312" w:eastAsia="仿宋_GB2312" w:hAnsi="宋体"/>
          <w:sz w:val="32"/>
          <w:szCs w:val="32"/>
        </w:rPr>
        <w:t>面向社会</w:t>
      </w:r>
      <w:r w:rsidRPr="00B527CE">
        <w:rPr>
          <w:rFonts w:ascii="仿宋_GB2312" w:eastAsia="仿宋_GB2312" w:hAnsi="宋体" w:hint="eastAsia"/>
          <w:sz w:val="32"/>
          <w:szCs w:val="32"/>
        </w:rPr>
        <w:t>大众消费</w:t>
      </w:r>
      <w:r w:rsidRPr="00B527CE">
        <w:rPr>
          <w:rFonts w:ascii="仿宋_GB2312" w:eastAsia="仿宋_GB2312" w:hAnsi="宋体"/>
          <w:sz w:val="32"/>
          <w:szCs w:val="32"/>
        </w:rPr>
        <w:t>的电</w:t>
      </w:r>
      <w:r w:rsidRPr="00B527CE">
        <w:rPr>
          <w:rFonts w:ascii="仿宋_GB2312" w:eastAsia="仿宋_GB2312" w:hAnsi="宋体" w:hint="eastAsia"/>
          <w:sz w:val="32"/>
          <w:szCs w:val="32"/>
        </w:rPr>
        <w:t>子商务</w:t>
      </w:r>
      <w:r w:rsidRPr="00B527CE">
        <w:rPr>
          <w:rFonts w:ascii="仿宋_GB2312" w:eastAsia="仿宋_GB2312" w:hAnsi="宋体"/>
          <w:sz w:val="32"/>
          <w:szCs w:val="32"/>
        </w:rPr>
        <w:t>平台上有销售</w:t>
      </w:r>
      <w:r w:rsidRPr="00B527CE">
        <w:rPr>
          <w:rFonts w:ascii="仿宋_GB2312" w:eastAsia="仿宋_GB2312" w:hAnsi="宋体" w:hint="eastAsia"/>
          <w:sz w:val="32"/>
          <w:szCs w:val="32"/>
        </w:rPr>
        <w:t>的商品。商品价格不高于市场平均价（市场平均价是指</w:t>
      </w:r>
      <w:proofErr w:type="gramStart"/>
      <w:r w:rsidRPr="00B527CE">
        <w:rPr>
          <w:rFonts w:ascii="仿宋_GB2312" w:eastAsia="仿宋_GB2312" w:hAnsi="宋体" w:hint="eastAsia"/>
          <w:sz w:val="32"/>
          <w:szCs w:val="32"/>
        </w:rPr>
        <w:t>主流电</w:t>
      </w:r>
      <w:proofErr w:type="gramEnd"/>
      <w:r w:rsidRPr="00B527CE">
        <w:rPr>
          <w:rFonts w:ascii="仿宋_GB2312" w:eastAsia="仿宋_GB2312" w:hAnsi="宋体" w:hint="eastAsia"/>
          <w:sz w:val="32"/>
          <w:szCs w:val="32"/>
        </w:rPr>
        <w:t>商能买到的同品牌、型号、配置、保修期限等的商品，按价格孰</w:t>
      </w:r>
      <w:proofErr w:type="gramStart"/>
      <w:r w:rsidRPr="00B527CE">
        <w:rPr>
          <w:rFonts w:ascii="仿宋_GB2312" w:eastAsia="仿宋_GB2312" w:hAnsi="宋体" w:hint="eastAsia"/>
          <w:sz w:val="32"/>
          <w:szCs w:val="32"/>
        </w:rPr>
        <w:t>低原则</w:t>
      </w:r>
      <w:proofErr w:type="gramEnd"/>
      <w:r w:rsidRPr="00B527CE">
        <w:rPr>
          <w:rFonts w:ascii="仿宋_GB2312" w:eastAsia="仿宋_GB2312" w:hAnsi="宋体" w:hint="eastAsia"/>
          <w:sz w:val="32"/>
          <w:szCs w:val="32"/>
        </w:rPr>
        <w:t>从</w:t>
      </w:r>
      <w:proofErr w:type="gramStart"/>
      <w:r w:rsidRPr="00B527CE">
        <w:rPr>
          <w:rFonts w:ascii="仿宋_GB2312" w:eastAsia="仿宋_GB2312" w:hAnsi="宋体" w:hint="eastAsia"/>
          <w:sz w:val="32"/>
          <w:szCs w:val="32"/>
        </w:rPr>
        <w:t>低到高取算术平均</w:t>
      </w:r>
      <w:proofErr w:type="gramEnd"/>
      <w:r w:rsidRPr="00B527CE">
        <w:rPr>
          <w:rFonts w:ascii="仿宋_GB2312" w:eastAsia="仿宋_GB2312" w:hAnsi="宋体" w:hint="eastAsia"/>
          <w:sz w:val="32"/>
          <w:szCs w:val="32"/>
        </w:rPr>
        <w:t>价；不同配置、保修期等的商品，则由系统运</w:t>
      </w:r>
      <w:proofErr w:type="gramStart"/>
      <w:r w:rsidRPr="00B527CE">
        <w:rPr>
          <w:rFonts w:ascii="仿宋_GB2312" w:eastAsia="仿宋_GB2312" w:hAnsi="宋体" w:hint="eastAsia"/>
          <w:sz w:val="32"/>
          <w:szCs w:val="32"/>
        </w:rPr>
        <w:t>维单位通过主流电</w:t>
      </w:r>
      <w:proofErr w:type="gramEnd"/>
      <w:r w:rsidRPr="00B527CE">
        <w:rPr>
          <w:rFonts w:ascii="仿宋_GB2312" w:eastAsia="仿宋_GB2312" w:hAnsi="宋体" w:hint="eastAsia"/>
          <w:sz w:val="32"/>
          <w:szCs w:val="32"/>
        </w:rPr>
        <w:t>商或市场公允的配件、保修期价格进行测算调整之后，按价格孰</w:t>
      </w:r>
      <w:proofErr w:type="gramStart"/>
      <w:r w:rsidRPr="00B527CE">
        <w:rPr>
          <w:rFonts w:ascii="仿宋_GB2312" w:eastAsia="仿宋_GB2312" w:hAnsi="宋体" w:hint="eastAsia"/>
          <w:sz w:val="32"/>
          <w:szCs w:val="32"/>
        </w:rPr>
        <w:t>低原则</w:t>
      </w:r>
      <w:proofErr w:type="gramEnd"/>
      <w:r w:rsidRPr="00B527CE">
        <w:rPr>
          <w:rFonts w:ascii="仿宋_GB2312" w:eastAsia="仿宋_GB2312" w:hAnsi="宋体" w:hint="eastAsia"/>
          <w:sz w:val="32"/>
          <w:szCs w:val="32"/>
        </w:rPr>
        <w:t>取算术平均价；对</w:t>
      </w:r>
      <w:proofErr w:type="gramStart"/>
      <w:r w:rsidRPr="00B527CE">
        <w:rPr>
          <w:rFonts w:ascii="仿宋_GB2312" w:eastAsia="仿宋_GB2312" w:hAnsi="宋体" w:hint="eastAsia"/>
          <w:sz w:val="32"/>
          <w:szCs w:val="32"/>
        </w:rPr>
        <w:t>主流电</w:t>
      </w:r>
      <w:proofErr w:type="gramEnd"/>
      <w:r w:rsidRPr="00B527CE">
        <w:rPr>
          <w:rFonts w:ascii="仿宋_GB2312" w:eastAsia="仿宋_GB2312" w:hAnsi="宋体" w:hint="eastAsia"/>
          <w:sz w:val="32"/>
          <w:szCs w:val="32"/>
        </w:rPr>
        <w:t>商平台没有销售的商品，则</w:t>
      </w:r>
      <w:proofErr w:type="gramStart"/>
      <w:r w:rsidRPr="00B527CE">
        <w:rPr>
          <w:rFonts w:ascii="仿宋_GB2312" w:eastAsia="仿宋_GB2312" w:hAnsi="宋体" w:hint="eastAsia"/>
          <w:sz w:val="32"/>
          <w:szCs w:val="32"/>
        </w:rPr>
        <w:t>以官网报价</w:t>
      </w:r>
      <w:proofErr w:type="gramEnd"/>
      <w:r w:rsidRPr="00B527CE">
        <w:rPr>
          <w:rFonts w:ascii="仿宋_GB2312" w:eastAsia="仿宋_GB2312" w:hAnsi="宋体" w:hint="eastAsia"/>
          <w:sz w:val="32"/>
          <w:szCs w:val="32"/>
        </w:rPr>
        <w:t>及系统运</w:t>
      </w:r>
      <w:proofErr w:type="gramStart"/>
      <w:r w:rsidRPr="00B527CE">
        <w:rPr>
          <w:rFonts w:ascii="仿宋_GB2312" w:eastAsia="仿宋_GB2312" w:hAnsi="宋体" w:hint="eastAsia"/>
          <w:sz w:val="32"/>
          <w:szCs w:val="32"/>
        </w:rPr>
        <w:t>维单位</w:t>
      </w:r>
      <w:proofErr w:type="gramEnd"/>
      <w:r w:rsidRPr="00B527CE">
        <w:rPr>
          <w:rFonts w:ascii="仿宋_GB2312" w:eastAsia="仿宋_GB2312" w:hAnsi="宋体" w:hint="eastAsia"/>
          <w:sz w:val="32"/>
          <w:szCs w:val="32"/>
        </w:rPr>
        <w:t>市场调查孰低的原则确定市场平均价）以及承诺优惠价。</w:t>
      </w:r>
    </w:p>
    <w:p w:rsidR="00D04321" w:rsidRPr="00B527CE" w:rsidRDefault="00B77085">
      <w:pPr>
        <w:spacing w:line="580" w:lineRule="exact"/>
        <w:ind w:firstLineChars="200" w:firstLine="640"/>
        <w:rPr>
          <w:rFonts w:ascii="仿宋_GB2312" w:eastAsia="仿宋_GB2312" w:hAnsi="宋体"/>
          <w:sz w:val="32"/>
          <w:szCs w:val="32"/>
        </w:rPr>
      </w:pPr>
      <w:r w:rsidRPr="00B527CE">
        <w:rPr>
          <w:rFonts w:ascii="仿宋_GB2312" w:eastAsia="仿宋_GB2312" w:hAnsi="宋体" w:hint="eastAsia"/>
          <w:sz w:val="32"/>
          <w:szCs w:val="32"/>
        </w:rPr>
        <w:lastRenderedPageBreak/>
        <w:t>6.1.2乙方在网上商城提供的商品须满足国家的强制性标准，符合国家相关产业政策，合法销售、原厂原装、全新正品，符合国家三包政策，执行节能、环保等有关政府采购政策。</w:t>
      </w:r>
    </w:p>
    <w:p w:rsidR="00D04321" w:rsidRPr="00B527CE" w:rsidRDefault="00B77085">
      <w:pPr>
        <w:spacing w:line="580" w:lineRule="exact"/>
        <w:ind w:firstLineChars="200" w:firstLine="640"/>
        <w:rPr>
          <w:rFonts w:ascii="仿宋_GB2312" w:eastAsia="仿宋_GB2312" w:hAnsi="宋体"/>
          <w:sz w:val="32"/>
          <w:szCs w:val="32"/>
        </w:rPr>
      </w:pPr>
      <w:r w:rsidRPr="00B527CE">
        <w:rPr>
          <w:rFonts w:ascii="仿宋_GB2312" w:eastAsia="仿宋_GB2312" w:hAnsi="宋体" w:hint="eastAsia"/>
          <w:sz w:val="32"/>
          <w:szCs w:val="32"/>
        </w:rPr>
        <w:t xml:space="preserve">6.1.3乙方不得向采购单位提供“豪华”、“奢侈”、“市场认可度低”等不适合采购单位使用的商品。 </w:t>
      </w:r>
    </w:p>
    <w:p w:rsidR="00D04321" w:rsidRPr="00B527CE" w:rsidRDefault="00B77085">
      <w:pPr>
        <w:spacing w:line="580" w:lineRule="exact"/>
        <w:ind w:firstLineChars="200" w:firstLine="640"/>
        <w:rPr>
          <w:rFonts w:ascii="仿宋_GB2312" w:eastAsia="仿宋_GB2312" w:hAnsi="宋体"/>
          <w:sz w:val="32"/>
          <w:szCs w:val="32"/>
        </w:rPr>
      </w:pPr>
      <w:r w:rsidRPr="00B527CE">
        <w:rPr>
          <w:rFonts w:ascii="仿宋_GB2312" w:eastAsia="仿宋_GB2312" w:hAnsi="宋体" w:hint="eastAsia"/>
          <w:sz w:val="32"/>
          <w:szCs w:val="32"/>
        </w:rPr>
        <w:t>6.1.4乙方在网上商城提供的商品必须是同期面向其他消费群体、在市场公开销售、有销售记录，不得提供“特供”、“专供”商品。</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6.2包装要求</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6.2.1 乙方所出售的全部货物均应按标准保护措施进行包装，此类包装应适应于远距离运输、防潮、防震、防锈和防野蛮装卸等要求。</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6.2.2乙方应按规定张贴标签或标识。</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6.2.3允许乙方依据自有服务模式组合包装配送，按不同产品国家标准执行。</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6.2.4乙方应提交所提供货物的技术文件，包括相应的每套设备和仪器的中文技术文件，例如:商品目录、图纸、操作手册、使用说明，维护手册或服务指南、质保证书等。此类文件应包装好随货发运。按不同产品国家标准执行。</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6.2.5乙方应按照《商品包装政府采购需求标准（试行）》、《快递包装政府采购需求标准（试行）》（财办库〔2020〕123号）要求进行产品包装与快递包装。</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6.3 退换要求</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乙方承诺所售商品，自售出之日起7日内可以退货，15日内可以换货。</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6.4物流要求</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乙方须具有完善的物流管理体系，提供货物配送跟踪查询信息。承诺在配送货物时不再额外收取费用。</w:t>
      </w:r>
      <w:r w:rsidRPr="00B527CE">
        <w:rPr>
          <w:rFonts w:ascii="仿宋_GB2312" w:eastAsia="仿宋_GB2312" w:hAnsi="宋体" w:hint="eastAsia"/>
          <w:sz w:val="32"/>
          <w:szCs w:val="32"/>
        </w:rPr>
        <w:t>如商品送货、安装、调试中涉及另行购置配件或支付服务费用，必须在网上商城中公开收费标准，未公开收费标准的，不得要求采购单位支付。</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交货期限：从用户订单生成之日起7日内（最后一天为节假日的顺延至节假日后的第一个工作日）送达。</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交货地点：由收货人指定办公区域，乙方负责送货到指定区域。采购单位所在办公区域拥有统一的代收代寄服务平台和楼宇内安全配送管理规定的，乙方应与代收代寄服务平台合作，并按照管理规定进行配送。</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6.5结算管理</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乙方须出具发票。</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乙方提供</w:t>
      </w:r>
      <w:r w:rsidRPr="00B527CE">
        <w:rPr>
          <w:rFonts w:ascii="仿宋" w:eastAsia="仿宋" w:hAnsi="仿宋" w:hint="eastAsia"/>
          <w:sz w:val="30"/>
          <w:szCs w:val="30"/>
        </w:rPr>
        <w:sym w:font="Wingdings 2" w:char="00A3"/>
      </w:r>
      <w:r w:rsidRPr="00B527CE">
        <w:rPr>
          <w:rFonts w:ascii="仿宋_GB2312" w:eastAsia="仿宋_GB2312" w:hAnsi="仿宋_GB2312" w:cs="仿宋_GB2312" w:hint="eastAsia"/>
          <w:sz w:val="32"/>
          <w:szCs w:val="32"/>
        </w:rPr>
        <w:t xml:space="preserve">转账  </w:t>
      </w:r>
      <w:r w:rsidRPr="00B527CE">
        <w:rPr>
          <w:rFonts w:ascii="仿宋" w:eastAsia="仿宋" w:hAnsi="仿宋" w:hint="eastAsia"/>
          <w:sz w:val="30"/>
          <w:szCs w:val="30"/>
        </w:rPr>
        <w:sym w:font="Wingdings 2" w:char="00A3"/>
      </w:r>
      <w:r w:rsidRPr="00B527CE">
        <w:rPr>
          <w:rFonts w:ascii="仿宋_GB2312" w:eastAsia="仿宋_GB2312" w:hAnsi="仿宋_GB2312" w:cs="仿宋_GB2312" w:hint="eastAsia"/>
          <w:sz w:val="32"/>
          <w:szCs w:val="32"/>
        </w:rPr>
        <w:t>货到付款，转账方式下承诺</w:t>
      </w:r>
      <w:proofErr w:type="gramStart"/>
      <w:r w:rsidRPr="00B527CE">
        <w:rPr>
          <w:rFonts w:ascii="仿宋_GB2312" w:eastAsia="仿宋_GB2312" w:hAnsi="仿宋_GB2312" w:cs="仿宋_GB2312" w:hint="eastAsia"/>
          <w:sz w:val="32"/>
          <w:szCs w:val="32"/>
        </w:rPr>
        <w:t>的账期服务</w:t>
      </w:r>
      <w:proofErr w:type="gramEnd"/>
      <w:r w:rsidRPr="00B527CE">
        <w:rPr>
          <w:rFonts w:ascii="仿宋_GB2312" w:eastAsia="仿宋_GB2312" w:hAnsi="仿宋_GB2312" w:cs="仿宋_GB2312" w:hint="eastAsia"/>
          <w:sz w:val="32"/>
          <w:szCs w:val="32"/>
        </w:rPr>
        <w:t>：以采购单位拿到发票至转账付款的时间为准，承诺</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（含）日</w:t>
      </w:r>
      <w:r w:rsidRPr="00B527CE">
        <w:rPr>
          <w:rFonts w:ascii="仿宋_GB2312" w:eastAsia="仿宋_GB2312" w:hAnsi="宋体" w:hint="eastAsia"/>
          <w:sz w:val="32"/>
          <w:szCs w:val="32"/>
        </w:rPr>
        <w:t>（若商品需要安装调试的，则从安装调试完毕后开始计算）。</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6.6商品管理</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6.6.1网上商城的所有商品应是自营产品，应</w:t>
      </w:r>
      <w:proofErr w:type="gramStart"/>
      <w:r w:rsidRPr="00B527CE">
        <w:rPr>
          <w:rFonts w:ascii="仿宋_GB2312" w:eastAsia="仿宋_GB2312" w:hAnsi="仿宋_GB2312" w:cs="仿宋_GB2312" w:hint="eastAsia"/>
          <w:sz w:val="32"/>
          <w:szCs w:val="32"/>
        </w:rPr>
        <w:t>与其官网及时</w:t>
      </w:r>
      <w:proofErr w:type="gramEnd"/>
      <w:r w:rsidRPr="00B527CE">
        <w:rPr>
          <w:rFonts w:ascii="仿宋_GB2312" w:eastAsia="仿宋_GB2312" w:hAnsi="仿宋_GB2312" w:cs="仿宋_GB2312" w:hint="eastAsia"/>
          <w:sz w:val="32"/>
          <w:szCs w:val="32"/>
        </w:rPr>
        <w:t>同步更新，上架商品不能无货可供。</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6.6.2所有商品价格严格按照承诺响应文件承诺的优惠率执行，并按照市场行情变动调整，不得月度内频繁调整，恶意竞争。乙方应定期自行核查。</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6.6.3严格按照《无锡市网上商城采购目录》的规定范围上架商品，且上架的商品应符合本协议6.1所</w:t>
      </w:r>
      <w:proofErr w:type="gramStart"/>
      <w:r w:rsidRPr="00B527CE">
        <w:rPr>
          <w:rFonts w:ascii="仿宋_GB2312" w:eastAsia="仿宋_GB2312" w:hAnsi="仿宋_GB2312" w:cs="仿宋_GB2312" w:hint="eastAsia"/>
          <w:sz w:val="32"/>
          <w:szCs w:val="32"/>
        </w:rPr>
        <w:t>列要求</w:t>
      </w:r>
      <w:proofErr w:type="gramEnd"/>
      <w:r w:rsidRPr="00B527CE">
        <w:rPr>
          <w:rFonts w:ascii="仿宋_GB2312" w:eastAsia="仿宋_GB2312" w:hAnsi="仿宋_GB2312" w:cs="仿宋_GB2312" w:hint="eastAsia"/>
          <w:sz w:val="32"/>
          <w:szCs w:val="32"/>
        </w:rPr>
        <w:t>以及政府采购管理要求、行政事业单位资产配置标准。</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6.6.4上架商品根据网上商城平台的统一命名格式的规定要求进行命名。</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6.7售后服务</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各级采购单位享有电</w:t>
      </w:r>
      <w:proofErr w:type="gramStart"/>
      <w:r w:rsidRPr="00B527CE">
        <w:rPr>
          <w:rFonts w:ascii="仿宋_GB2312" w:eastAsia="仿宋_GB2312" w:hAnsi="仿宋_GB2312" w:cs="仿宋_GB2312" w:hint="eastAsia"/>
          <w:sz w:val="32"/>
          <w:szCs w:val="32"/>
        </w:rPr>
        <w:t>商官网</w:t>
      </w:r>
      <w:proofErr w:type="gramEnd"/>
      <w:r w:rsidRPr="00B527CE">
        <w:rPr>
          <w:rFonts w:ascii="仿宋_GB2312" w:eastAsia="仿宋_GB2312" w:hAnsi="仿宋_GB2312" w:cs="仿宋_GB2312" w:hint="eastAsia"/>
          <w:sz w:val="32"/>
          <w:szCs w:val="32"/>
        </w:rPr>
        <w:t>提供的所有服务内容(送货、安装、调试、上门退换取件等)。</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乙方须承诺本项目设置专门的客</w:t>
      </w:r>
      <w:proofErr w:type="gramStart"/>
      <w:r w:rsidRPr="00B527CE">
        <w:rPr>
          <w:rFonts w:ascii="仿宋_GB2312" w:eastAsia="仿宋_GB2312" w:hAnsi="仿宋_GB2312" w:cs="仿宋_GB2312" w:hint="eastAsia"/>
          <w:sz w:val="32"/>
          <w:szCs w:val="32"/>
        </w:rPr>
        <w:t>服电话</w:t>
      </w:r>
      <w:proofErr w:type="gramEnd"/>
      <w:r w:rsidRPr="00B527CE">
        <w:rPr>
          <w:rFonts w:ascii="仿宋_GB2312" w:eastAsia="仿宋_GB2312" w:hAnsi="仿宋_GB2312" w:cs="仿宋_GB2312" w:hint="eastAsia"/>
          <w:sz w:val="32"/>
          <w:szCs w:val="32"/>
        </w:rPr>
        <w:t>和工作团队。</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当出现商品或售后服务投诉纠纷时，乙方须在服务承诺及协议约定范围内妥善解决。如出现严重质量问题或商品厂商推诿质量、服务责任时，乙方须承担终极责任并提供质量和服务保障。  </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6.8其他要求</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6.8.1乙方若增加经营商品范围的，需向甲方提供新增产品品目承诺优惠率及相关商品来源、质量情况证明材料，签订补充协议后上架销售。</w:t>
      </w:r>
    </w:p>
    <w:p w:rsidR="00D04321" w:rsidRPr="00B527CE" w:rsidRDefault="00B77085">
      <w:pPr>
        <w:spacing w:line="580" w:lineRule="exact"/>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6.8.2</w:t>
      </w:r>
      <w:r w:rsidRPr="00B527CE">
        <w:rPr>
          <w:rFonts w:ascii="仿宋_GB2312" w:eastAsia="仿宋_GB2312" w:hAnsi="宋体" w:hint="eastAsia"/>
          <w:sz w:val="32"/>
          <w:szCs w:val="32"/>
        </w:rPr>
        <w:t xml:space="preserve">对于货物类供应商，网上商城运营方有权要求乙方提供其销售产品同周期在其他面向社会大众消费的电子商务平台的资料信息，协助建立价格数据库，乙方须无条件接受，涉及商业秘密的除外。  </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第七条 费用结算</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7.1采购单位应采用按次与乙方结算。结算时乙方应向采购单位提供下列单据：</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7.1.1正式的项目填写全面、清楚的发票；</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7.1.2每次商城生成的采购证（</w:t>
      </w:r>
      <w:proofErr w:type="gramStart"/>
      <w:r w:rsidRPr="00B527CE">
        <w:rPr>
          <w:rFonts w:ascii="仿宋_GB2312" w:eastAsia="仿宋_GB2312" w:hAnsi="仿宋_GB2312" w:cs="仿宋_GB2312" w:hint="eastAsia"/>
          <w:sz w:val="32"/>
          <w:szCs w:val="32"/>
        </w:rPr>
        <w:t>采购证应标明商品</w:t>
      </w:r>
      <w:proofErr w:type="gramEnd"/>
      <w:r w:rsidRPr="00B527CE">
        <w:rPr>
          <w:rFonts w:ascii="仿宋_GB2312" w:eastAsia="仿宋_GB2312" w:hAnsi="仿宋_GB2312" w:cs="仿宋_GB2312" w:hint="eastAsia"/>
          <w:sz w:val="32"/>
          <w:szCs w:val="32"/>
        </w:rPr>
        <w:t>品名和商品数量）。</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7.2采购单位应对有关单据进行认真审核，审核无误后，须以转账向乙方支付有关费用，一律不得采用现金结算。</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7.3 采购资金涉及国库集中支付的按照财政国库支付相关规定执行。</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第八条 质量保证</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8.1 乙方应保证所供货物是响应时提供的原厂正品，全新且未拆封的，并完全符合政府采购规定的质量、规格和性能要求。乙方应保证其货物在正确安装、正常使用和保养条件下，在使用寿命期内具有满意的性能。在货物最终交付验收后的质量保证期内，乙方应对由于设计、工艺或材料的缺陷而产生的故障负责。</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8.2 在质量保证期内，如果货物的质量或规格与协议不符，或证实货物存在缺陷，包括潜在的缺陷或使用不符合要求的材料等，采购单位可以根据本协议第九条规定，以书面形式向乙方提出补救措施或索赔。</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8.3按不同产品国家标准执行。</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8.4乙方在约定的时间内未能弥补缺陷，采购单位可采取必要的补救措施，但其风险和费用将由乙方承担，采购单位根据协议规定对乙方行使的其他权利不受影响。</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第九条 补救措施和索赔</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9.1 采购单位有权根据质量检测部门出具的检验证书向乙方提出索赔。</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9.2 在质量保证期内，如果乙方对缺陷商品负有责任而采购单位提出索赔，乙方应按照采购单位同意的下列一种或多种方式解决索赔事宜:</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(1)乙方同意退货并将货款退还给采购单位，由此发生的一切费用和损失由乙方承担。</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(2)根据货物的质量状况以及采购单位所遭受的损失，经过甲乙双方商定降低货物的价格。</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(3)乙方应在接到采购单位通知后七日内负责采用符合合同规定的规格、质量和性能要求的新零件、部件和设备来更换有缺陷的部分或修补缺陷部分，但其费用及是否在质量保证</w:t>
      </w:r>
      <w:proofErr w:type="gramStart"/>
      <w:r w:rsidRPr="00B527CE">
        <w:rPr>
          <w:rFonts w:ascii="仿宋_GB2312" w:eastAsia="仿宋_GB2312" w:hAnsi="仿宋_GB2312" w:cs="仿宋_GB2312" w:hint="eastAsia"/>
          <w:sz w:val="32"/>
          <w:szCs w:val="32"/>
        </w:rPr>
        <w:t>期基础</w:t>
      </w:r>
      <w:proofErr w:type="gramEnd"/>
      <w:r w:rsidRPr="00B527CE">
        <w:rPr>
          <w:rFonts w:ascii="仿宋_GB2312" w:eastAsia="仿宋_GB2312" w:hAnsi="仿宋_GB2312" w:cs="仿宋_GB2312" w:hint="eastAsia"/>
          <w:sz w:val="32"/>
          <w:szCs w:val="32"/>
        </w:rPr>
        <w:t>上相应延长修补和/或更换件的质量保证期按约定进行。</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9.3如果在采购单位发出索赔通知后十天内乙方未作答复，上述索赔应视为已被乙方接受.如果乙方未能在采购单位发出索赔通知后十天内或采购单位同意延长的期限内，按照上述规定的任何一种方法采取补救措施，采购单位有权从应付货款中扣除索赔金额，如不足以弥补采购单位损失的，采购单位有权进一步要求乙方赔偿。</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第十条 履约延误</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10.1 乙方应按照</w:t>
      </w:r>
      <w:proofErr w:type="gramStart"/>
      <w:r w:rsidRPr="00B527CE">
        <w:rPr>
          <w:rFonts w:ascii="仿宋_GB2312" w:eastAsia="仿宋_GB2312" w:hAnsi="仿宋_GB2312" w:cs="仿宋_GB2312" w:hint="eastAsia"/>
          <w:sz w:val="32"/>
          <w:szCs w:val="32"/>
        </w:rPr>
        <w:t>采购证</w:t>
      </w:r>
      <w:proofErr w:type="gramEnd"/>
      <w:r w:rsidRPr="00B527CE">
        <w:rPr>
          <w:rFonts w:ascii="仿宋_GB2312" w:eastAsia="仿宋_GB2312" w:hAnsi="仿宋_GB2312" w:cs="仿宋_GB2312" w:hint="eastAsia"/>
          <w:sz w:val="32"/>
          <w:szCs w:val="32"/>
        </w:rPr>
        <w:t>规定的时间、地点交货和提供服务。</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10.2 在履行</w:t>
      </w:r>
      <w:proofErr w:type="gramStart"/>
      <w:r w:rsidRPr="00B527CE">
        <w:rPr>
          <w:rFonts w:ascii="仿宋_GB2312" w:eastAsia="仿宋_GB2312" w:hAnsi="仿宋_GB2312" w:cs="仿宋_GB2312" w:hint="eastAsia"/>
          <w:sz w:val="32"/>
          <w:szCs w:val="32"/>
        </w:rPr>
        <w:t>采购证过程</w:t>
      </w:r>
      <w:proofErr w:type="gramEnd"/>
      <w:r w:rsidRPr="00B527CE">
        <w:rPr>
          <w:rFonts w:ascii="仿宋_GB2312" w:eastAsia="仿宋_GB2312" w:hAnsi="仿宋_GB2312" w:cs="仿宋_GB2312" w:hint="eastAsia"/>
          <w:sz w:val="32"/>
          <w:szCs w:val="32"/>
        </w:rPr>
        <w:t>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10.3如乙方无正当理由而拖延交货，经协商无效，采购单位有权追究乙方的违约责任。</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10.4 如采购单位需求错误或者无故不签收(不验收)，需甲方介入协调。</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第十一条 不可抗力</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11.1如果协议各方因不可抗力而导致协议实施延误或不能履行协议义务，不应承担误期赔偿或不能履行协议义务的责任。</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11.2本条所述的“不可抗力”系指双方不可预见、不可避免、不可克服的事件，但不包括双方的违约或疏忽。这些事件包括但不限于:战争、严重火灾、洪水、台风、地震、国家政策的重大变化，以及双方商定的其他事件。</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11.3在不可抗力事件发生后，当事方应尽快以书面形式将不可抗力的情况和原因通知对方。协议双方应尽可能继续履行协议义务，并积极寻求采取合理的措施履行不受不可抗力影响的其他事项。协议双方应通过友好协商在合理的时间内达成进一步履行协议。</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第十二条 争议的解决</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在发生所供商品的质量、售后服务等问题时，双方应协商解决；协商不成的，可向协议签订地有管辖权的人民法院提起诉讼。</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第十三条 其他约定</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13.1 认真遵守职业道德和行业规范，严格执行财经纪律，坚决杜绝送礼品、给回扣、报销费用等一切不正当竞争行为。</w:t>
      </w:r>
    </w:p>
    <w:p w:rsidR="00D04321" w:rsidRPr="00B527CE" w:rsidRDefault="00B77085">
      <w:pPr>
        <w:pStyle w:val="a5"/>
        <w:widowControl/>
        <w:spacing w:before="0" w:beforeAutospacing="0" w:after="0" w:afterAutospacing="0" w:line="520" w:lineRule="exact"/>
        <w:ind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13.2 乙方在履行本协议的同时，应遵守《江苏省政府采购供应商监督管理暂行办法》、《无锡市市级政府采购协议供货管理暂行办法》、《无锡市市级政府采购网上商城管理暂行办法》、《无锡市政府采购网上商城电商记分考核试行办法》、《无锡市政府采购会员供应商行为准则》等相关规定。协议期间，法律法规政策</w:t>
      </w:r>
      <w:r w:rsidRPr="00B527CE">
        <w:rPr>
          <w:rFonts w:ascii="仿宋_GB2312" w:eastAsia="仿宋_GB2312" w:hAnsi="仿宋_GB2312" w:cs="仿宋_GB2312"/>
          <w:sz w:val="32"/>
          <w:szCs w:val="32"/>
        </w:rPr>
        <w:t>另有</w:t>
      </w:r>
      <w:r w:rsidRPr="00B527CE">
        <w:rPr>
          <w:rFonts w:ascii="仿宋_GB2312" w:eastAsia="仿宋_GB2312" w:hAnsi="仿宋_GB2312" w:cs="仿宋_GB2312" w:hint="eastAsia"/>
          <w:sz w:val="32"/>
          <w:szCs w:val="32"/>
        </w:rPr>
        <w:t>调整</w:t>
      </w:r>
      <w:r w:rsidRPr="00B527CE">
        <w:rPr>
          <w:rFonts w:ascii="仿宋_GB2312" w:eastAsia="仿宋_GB2312" w:hAnsi="仿宋_GB2312" w:cs="仿宋_GB2312"/>
          <w:sz w:val="32"/>
          <w:szCs w:val="32"/>
        </w:rPr>
        <w:t>的，从其规定</w:t>
      </w:r>
      <w:r w:rsidRPr="00B527CE">
        <w:rPr>
          <w:rFonts w:ascii="仿宋_GB2312" w:eastAsia="仿宋_GB2312" w:hAnsi="仿宋_GB2312" w:cs="仿宋_GB2312" w:hint="eastAsia"/>
          <w:sz w:val="32"/>
          <w:szCs w:val="32"/>
        </w:rPr>
        <w:t>。</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13.3 甲方将会同采购监管部门不定期地对商品质量及履约情况进行检查。</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第十四条 违约处理</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14.1 在甲方对乙方违约而采取的任何补救措施不受影响的情况下，甲方在报请采购监管部门同意后可在下列情况下向乙方发出书面通知书，提出终止部分或全部协议。</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(1)乙方提供的商品质量、配置不符合国家规定和公开承诺的标准;</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(2)乙方没有按承诺的时间供货，维修或提供其他服务;</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(3)乙方没有按承诺（或公开展示）的价格或优惠</w:t>
      </w:r>
      <w:proofErr w:type="gramStart"/>
      <w:r w:rsidRPr="00B527CE">
        <w:rPr>
          <w:rFonts w:ascii="仿宋_GB2312" w:eastAsia="仿宋_GB2312" w:hAnsi="仿宋_GB2312" w:cs="仿宋_GB2312" w:hint="eastAsia"/>
          <w:sz w:val="32"/>
          <w:szCs w:val="32"/>
        </w:rPr>
        <w:t>率签订</w:t>
      </w:r>
      <w:proofErr w:type="gramEnd"/>
      <w:r w:rsidRPr="00B527CE">
        <w:rPr>
          <w:rFonts w:ascii="仿宋_GB2312" w:eastAsia="仿宋_GB2312" w:hAnsi="仿宋_GB2312" w:cs="仿宋_GB2312" w:hint="eastAsia"/>
          <w:sz w:val="32"/>
          <w:szCs w:val="32"/>
        </w:rPr>
        <w:t>合同并供货；</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(4)乙方没有按订单确认的品牌、规格、型号提供商品；</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(5)违反本协议和相关政府采购法律法规中的承诺和规定的其他情形。</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甲方在提出终止协议的同时，取消乙方政府采购供应商资格。同时，报经政府采购监管部门批准按照相关政府采购法律法规的规定对其进行处罚。</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14.2 在售后服务、质量方面，乙方被投诉成立的，甲方根据政府采购相关规定报请政府采购监管部门予以处罚。</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14.3 采购单位及其人员，不得向乙方提出超越供货范围的其他要求，如有违反，乙方应及时报政府采购监管部门查处。</w:t>
      </w:r>
    </w:p>
    <w:p w:rsidR="00D04321" w:rsidRPr="00B527CE" w:rsidRDefault="00B77085">
      <w:pPr>
        <w:pStyle w:val="a5"/>
        <w:widowControl/>
        <w:spacing w:before="0" w:beforeAutospacing="0" w:after="0" w:afterAutospacing="0" w:line="56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14.4 如果甲方根据上述的规定，终止了部分协议的，乙方应继续执行协议中未终止的部分。</w:t>
      </w:r>
    </w:p>
    <w:p w:rsidR="00D04321" w:rsidRPr="00B527CE" w:rsidRDefault="00B77085">
      <w:pPr>
        <w:pStyle w:val="a5"/>
        <w:widowControl/>
        <w:spacing w:before="0" w:beforeAutospacing="0" w:after="0" w:afterAutospacing="0" w:line="52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14.5 如果乙方在履行协议过程中有不正当竞争行为，甲方有权解除协议，并按《中华人民共和国反不正当竞争法》之规定由有关部门追究其法律责任。</w:t>
      </w:r>
    </w:p>
    <w:p w:rsidR="00D04321" w:rsidRPr="00B527CE" w:rsidRDefault="00B77085">
      <w:pPr>
        <w:pStyle w:val="a5"/>
        <w:widowControl/>
        <w:spacing w:before="0" w:beforeAutospacing="0" w:after="0" w:afterAutospacing="0" w:line="52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第十五条 协议的生效</w:t>
      </w:r>
    </w:p>
    <w:p w:rsidR="00D04321" w:rsidRPr="00B527CE" w:rsidRDefault="00B77085">
      <w:pPr>
        <w:pStyle w:val="a5"/>
        <w:widowControl/>
        <w:spacing w:before="0" w:beforeAutospacing="0" w:after="0" w:afterAutospacing="0" w:line="52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w:t>
      </w:r>
      <w:r w:rsidR="003D10DD"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本协议经甲乙双方法定代表人或其委托人签字盖章后生效。</w:t>
      </w:r>
    </w:p>
    <w:p w:rsidR="00D04321" w:rsidRPr="00B527CE" w:rsidRDefault="00B77085">
      <w:pPr>
        <w:pStyle w:val="a5"/>
        <w:widowControl/>
        <w:spacing w:before="0" w:beforeAutospacing="0" w:after="0" w:afterAutospacing="0" w:line="52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2</w:t>
      </w:r>
      <w:r w:rsidR="003D10DD"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协议履行期内甲乙双方均不得随意变更或解除协议。协议书若有未尽事宜，需经双方共同协商，</w:t>
      </w:r>
      <w:proofErr w:type="gramStart"/>
      <w:r w:rsidRPr="00B527CE">
        <w:rPr>
          <w:rFonts w:ascii="仿宋_GB2312" w:eastAsia="仿宋_GB2312" w:hAnsi="仿宋_GB2312" w:cs="仿宋_GB2312" w:hint="eastAsia"/>
          <w:sz w:val="32"/>
          <w:szCs w:val="32"/>
        </w:rPr>
        <w:t>作出</w:t>
      </w:r>
      <w:proofErr w:type="gramEnd"/>
      <w:r w:rsidRPr="00B527CE">
        <w:rPr>
          <w:rFonts w:ascii="仿宋_GB2312" w:eastAsia="仿宋_GB2312" w:hAnsi="仿宋_GB2312" w:cs="仿宋_GB2312" w:hint="eastAsia"/>
          <w:sz w:val="32"/>
          <w:szCs w:val="32"/>
        </w:rPr>
        <w:t>补充规定，补充规定与本协议书有同等法律效力。</w:t>
      </w:r>
    </w:p>
    <w:p w:rsidR="00D04321" w:rsidRPr="00B527CE" w:rsidRDefault="00B77085">
      <w:pPr>
        <w:pStyle w:val="a5"/>
        <w:widowControl/>
        <w:spacing w:before="0" w:beforeAutospacing="0" w:after="0" w:afterAutospacing="0" w:line="52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w:t>
      </w:r>
      <w:r w:rsidR="003D10DD"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所有本次采购过程中形成的文字资料、询标纪要均作为本协议的组成部分，具有同等效力。</w:t>
      </w:r>
    </w:p>
    <w:p w:rsidR="00D04321" w:rsidRPr="00B527CE" w:rsidRDefault="00B77085">
      <w:pPr>
        <w:pStyle w:val="a5"/>
        <w:widowControl/>
        <w:spacing w:before="0" w:beforeAutospacing="0" w:after="0" w:afterAutospacing="0" w:line="520" w:lineRule="exact"/>
        <w:ind w:right="28" w:firstLineChars="200" w:firstLine="640"/>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w:t>
      </w:r>
      <w:r w:rsidR="003D10DD"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本协议一式叁份，甲方、乙方、采购监管部门各执壹份。</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附件1：商品提供情况及承诺优惠</w:t>
      </w:r>
      <w:proofErr w:type="gramStart"/>
      <w:r w:rsidRPr="00B527CE">
        <w:rPr>
          <w:rFonts w:ascii="仿宋_GB2312" w:eastAsia="仿宋_GB2312" w:hAnsi="仿宋_GB2312" w:cs="仿宋_GB2312" w:hint="eastAsia"/>
          <w:sz w:val="32"/>
          <w:szCs w:val="32"/>
        </w:rPr>
        <w:t>率样表</w:t>
      </w:r>
      <w:proofErr w:type="gramEnd"/>
    </w:p>
    <w:p w:rsidR="00D04321" w:rsidRPr="00B527CE" w:rsidRDefault="00D04321">
      <w:pPr>
        <w:pStyle w:val="a5"/>
        <w:widowControl/>
        <w:spacing w:before="0" w:beforeAutospacing="0" w:after="0" w:afterAutospacing="0" w:line="520" w:lineRule="exact"/>
        <w:ind w:right="28"/>
        <w:jc w:val="both"/>
        <w:rPr>
          <w:rFonts w:ascii="仿宋_GB2312" w:eastAsia="仿宋_GB2312" w:hAnsi="仿宋_GB2312" w:cs="仿宋_GB2312"/>
          <w:sz w:val="32"/>
          <w:szCs w:val="32"/>
        </w:rPr>
      </w:pPr>
    </w:p>
    <w:p w:rsidR="00D04321" w:rsidRPr="00B527CE" w:rsidRDefault="00D04321">
      <w:pPr>
        <w:pStyle w:val="a5"/>
        <w:widowControl/>
        <w:spacing w:before="0" w:beforeAutospacing="0" w:after="0" w:afterAutospacing="0" w:line="520" w:lineRule="exact"/>
        <w:ind w:right="28"/>
        <w:jc w:val="both"/>
        <w:rPr>
          <w:rFonts w:ascii="仿宋_GB2312" w:eastAsia="仿宋_GB2312" w:hAnsi="仿宋_GB2312" w:cs="仿宋_GB2312"/>
          <w:sz w:val="32"/>
          <w:szCs w:val="32"/>
        </w:rPr>
      </w:pPr>
    </w:p>
    <w:p w:rsidR="00D04321" w:rsidRPr="00B527CE" w:rsidRDefault="00D04321">
      <w:pPr>
        <w:pStyle w:val="a5"/>
        <w:widowControl/>
        <w:spacing w:before="0" w:beforeAutospacing="0" w:after="0" w:afterAutospacing="0" w:line="520" w:lineRule="exact"/>
        <w:ind w:right="28"/>
        <w:jc w:val="both"/>
        <w:rPr>
          <w:rFonts w:ascii="仿宋_GB2312" w:eastAsia="仿宋_GB2312" w:hAnsi="仿宋_GB2312" w:cs="仿宋_GB2312"/>
          <w:sz w:val="32"/>
          <w:szCs w:val="32"/>
        </w:rPr>
      </w:pPr>
    </w:p>
    <w:p w:rsidR="00D04321" w:rsidRPr="00B527CE" w:rsidRDefault="00D04321">
      <w:pPr>
        <w:pStyle w:val="a5"/>
        <w:widowControl/>
        <w:spacing w:before="0" w:beforeAutospacing="0" w:after="0" w:afterAutospacing="0" w:line="520" w:lineRule="exact"/>
        <w:ind w:right="28"/>
        <w:jc w:val="both"/>
        <w:rPr>
          <w:rFonts w:ascii="仿宋_GB2312" w:eastAsia="仿宋_GB2312" w:hAnsi="仿宋_GB2312" w:cs="仿宋_GB2312"/>
          <w:sz w:val="32"/>
          <w:szCs w:val="32"/>
        </w:rPr>
      </w:pP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甲方（盖章）：                        乙方（盖章）： </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法定代表人：                         法定代表人： </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或受委托人（签字）：                  或受委托人（签字）： </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联系人：                             联系人：</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地址：                               地址： </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邮编：                               邮编</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电话：                               电话：</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传真：                               传真：</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开户银行：                           开户银行：</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账号：                               账号：</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                            签约日期：     年    月   日</w:t>
      </w:r>
    </w:p>
    <w:p w:rsidR="00D04321" w:rsidRPr="00B527CE" w:rsidRDefault="00B77085">
      <w:pPr>
        <w:pStyle w:val="a5"/>
        <w:widowControl/>
        <w:spacing w:before="0" w:beforeAutospacing="0" w:after="0" w:afterAutospacing="0" w:line="520" w:lineRule="exact"/>
        <w:ind w:right="28"/>
        <w:jc w:val="both"/>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（协议书以最终签订版本为准）</w:t>
      </w:r>
    </w:p>
    <w:p w:rsidR="00D04321" w:rsidRPr="00B527CE" w:rsidRDefault="00D04321"/>
    <w:p w:rsidR="00D04321" w:rsidRPr="00B527CE" w:rsidRDefault="00D04321"/>
    <w:p w:rsidR="00D04321" w:rsidRPr="00B527CE" w:rsidRDefault="00D04321"/>
    <w:p w:rsidR="00D04321" w:rsidRPr="00B527CE" w:rsidRDefault="00D04321"/>
    <w:p w:rsidR="00D04321" w:rsidRPr="00B527CE" w:rsidRDefault="00D04321"/>
    <w:p w:rsidR="00D04321" w:rsidRPr="00B527CE" w:rsidRDefault="00D04321"/>
    <w:p w:rsidR="00D04321" w:rsidRPr="00B527CE" w:rsidRDefault="00D04321"/>
    <w:p w:rsidR="00D04321" w:rsidRPr="00B527CE" w:rsidRDefault="00D04321"/>
    <w:p w:rsidR="00D04321" w:rsidRPr="00B527CE" w:rsidRDefault="00D04321"/>
    <w:p w:rsidR="00D04321" w:rsidRPr="00B527CE" w:rsidRDefault="00D04321"/>
    <w:p w:rsidR="00D04321" w:rsidRPr="00B527CE" w:rsidRDefault="00B77085">
      <w:pPr>
        <w:jc w:val="left"/>
        <w:rPr>
          <w:rFonts w:ascii="仿宋_GB2312" w:eastAsia="仿宋_GB2312" w:hAnsi="仿宋_GB2312" w:cs="仿宋_GB2312"/>
          <w:sz w:val="32"/>
          <w:szCs w:val="32"/>
        </w:rPr>
      </w:pPr>
      <w:r w:rsidRPr="00B527CE">
        <w:rPr>
          <w:rFonts w:ascii="黑体" w:eastAsia="黑体" w:hAnsi="黑体" w:cs="黑体" w:hint="eastAsia"/>
          <w:sz w:val="32"/>
          <w:szCs w:val="32"/>
        </w:rPr>
        <w:lastRenderedPageBreak/>
        <w:t>附件：</w:t>
      </w:r>
      <w:r w:rsidRPr="00B527CE">
        <w:rPr>
          <w:rFonts w:ascii="仿宋_GB2312" w:eastAsia="仿宋_GB2312" w:hAnsi="仿宋_GB2312" w:cs="仿宋_GB2312" w:hint="eastAsia"/>
          <w:sz w:val="32"/>
          <w:szCs w:val="32"/>
        </w:rPr>
        <w:t>商品提供情况及承诺优惠率</w:t>
      </w:r>
    </w:p>
    <w:tbl>
      <w:tblPr>
        <w:tblStyle w:val="a6"/>
        <w:tblW w:w="9283" w:type="dxa"/>
        <w:tblLook w:val="04A0"/>
      </w:tblPr>
      <w:tblGrid>
        <w:gridCol w:w="804"/>
        <w:gridCol w:w="1722"/>
        <w:gridCol w:w="2055"/>
        <w:gridCol w:w="2145"/>
        <w:gridCol w:w="2557"/>
      </w:tblGrid>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序号</w:t>
            </w:r>
          </w:p>
        </w:tc>
        <w:tc>
          <w:tcPr>
            <w:tcW w:w="1722"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所属分类</w:t>
            </w:r>
          </w:p>
        </w:tc>
        <w:tc>
          <w:tcPr>
            <w:tcW w:w="2055"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二级品目名称</w:t>
            </w:r>
          </w:p>
        </w:tc>
        <w:tc>
          <w:tcPr>
            <w:tcW w:w="2145"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提供商品个数</w:t>
            </w:r>
          </w:p>
        </w:tc>
        <w:tc>
          <w:tcPr>
            <w:tcW w:w="2557" w:type="dxa"/>
          </w:tcPr>
          <w:p w:rsidR="00D04321" w:rsidRPr="00B527CE" w:rsidRDefault="00B77085">
            <w:pPr>
              <w:pStyle w:val="a5"/>
              <w:widowControl/>
              <w:spacing w:line="560" w:lineRule="exact"/>
              <w:ind w:right="28"/>
              <w:jc w:val="center"/>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承诺优惠率（%）</w:t>
            </w: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1</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val="restart"/>
          </w:tcPr>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2</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3</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4</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5</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6</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804"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合计</w:t>
            </w:r>
          </w:p>
        </w:tc>
        <w:tc>
          <w:tcPr>
            <w:tcW w:w="1722"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05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145"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2557"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bl>
    <w:p w:rsidR="00D04321" w:rsidRPr="00B527CE" w:rsidRDefault="00B77085">
      <w:pPr>
        <w:pStyle w:val="a5"/>
        <w:widowControl/>
        <w:spacing w:line="560" w:lineRule="exact"/>
        <w:ind w:firstLineChars="200" w:firstLine="560"/>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 xml:space="preserve">注：1.承诺优惠率=(市场销售价格-无锡市政府采购网上商城价格)/市场销售价格  </w:t>
      </w:r>
    </w:p>
    <w:p w:rsidR="00D04321" w:rsidRPr="00B527CE" w:rsidRDefault="00B77085">
      <w:pPr>
        <w:pStyle w:val="a5"/>
        <w:widowControl/>
        <w:spacing w:line="560" w:lineRule="exact"/>
        <w:ind w:firstLineChars="200" w:firstLine="560"/>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2.行政许可证</w:t>
      </w:r>
      <w:proofErr w:type="gramStart"/>
      <w:r w:rsidRPr="00B527CE">
        <w:rPr>
          <w:rFonts w:ascii="仿宋_GB2312" w:eastAsia="仿宋_GB2312" w:hAnsi="仿宋_GB2312" w:cs="仿宋_GB2312" w:hint="eastAsia"/>
          <w:bCs/>
          <w:sz w:val="28"/>
          <w:szCs w:val="28"/>
        </w:rPr>
        <w:t>”</w:t>
      </w:r>
      <w:proofErr w:type="gramEnd"/>
      <w:r w:rsidRPr="00B527CE">
        <w:rPr>
          <w:rFonts w:ascii="仿宋_GB2312" w:eastAsia="仿宋_GB2312" w:hAnsi="仿宋_GB2312" w:cs="仿宋_GB2312" w:hint="eastAsia"/>
          <w:bCs/>
          <w:sz w:val="28"/>
          <w:szCs w:val="28"/>
        </w:rPr>
        <w:t>提供营业执照原件扫描件和经营许可证复印件；原厂货源</w:t>
      </w:r>
      <w:proofErr w:type="gramStart"/>
      <w:r w:rsidRPr="00B527CE">
        <w:rPr>
          <w:rFonts w:ascii="仿宋_GB2312" w:eastAsia="仿宋_GB2312" w:hAnsi="仿宋_GB2312" w:cs="仿宋_GB2312" w:hint="eastAsia"/>
          <w:bCs/>
          <w:sz w:val="28"/>
          <w:szCs w:val="28"/>
        </w:rPr>
        <w:t>授权请</w:t>
      </w:r>
      <w:proofErr w:type="gramEnd"/>
      <w:r w:rsidRPr="00B527CE">
        <w:rPr>
          <w:rFonts w:ascii="仿宋_GB2312" w:eastAsia="仿宋_GB2312" w:hAnsi="仿宋_GB2312" w:cs="仿宋_GB2312" w:hint="eastAsia"/>
          <w:bCs/>
          <w:sz w:val="28"/>
          <w:szCs w:val="28"/>
        </w:rPr>
        <w:t>提供生产厂商出具的授权证书或上级代理出具的授权证书扫描件，</w:t>
      </w:r>
      <w:proofErr w:type="gramStart"/>
      <w:r w:rsidRPr="00B527CE">
        <w:rPr>
          <w:rFonts w:ascii="仿宋_GB2312" w:eastAsia="仿宋_GB2312" w:hAnsi="仿宋_GB2312" w:cs="仿宋_GB2312" w:hint="eastAsia"/>
          <w:bCs/>
          <w:sz w:val="28"/>
          <w:szCs w:val="28"/>
        </w:rPr>
        <w:t>质保证明请</w:t>
      </w:r>
      <w:proofErr w:type="gramEnd"/>
      <w:r w:rsidRPr="00B527CE">
        <w:rPr>
          <w:rFonts w:ascii="仿宋_GB2312" w:eastAsia="仿宋_GB2312" w:hAnsi="仿宋_GB2312" w:cs="仿宋_GB2312" w:hint="eastAsia"/>
          <w:bCs/>
          <w:sz w:val="28"/>
          <w:szCs w:val="28"/>
        </w:rPr>
        <w:t>提供生产厂商或上级代理出具的质量保证承诺书或响应供应商出具的质量承诺书扫描件作为证明材料，证明材料请附在本表之后。</w:t>
      </w: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D04321">
      <w:pPr>
        <w:rPr>
          <w:rFonts w:ascii="黑体" w:eastAsia="黑体" w:hAnsi="黑体" w:cs="黑体"/>
          <w:sz w:val="32"/>
          <w:szCs w:val="32"/>
        </w:rPr>
      </w:pPr>
    </w:p>
    <w:p w:rsidR="00D04321" w:rsidRPr="00B527CE" w:rsidRDefault="00B77085">
      <w:pPr>
        <w:rPr>
          <w:rFonts w:ascii="仿宋_GB2312" w:eastAsia="仿宋_GB2312" w:hAnsi="仿宋_GB2312" w:cs="仿宋_GB2312"/>
          <w:sz w:val="32"/>
          <w:szCs w:val="32"/>
        </w:rPr>
      </w:pPr>
      <w:r w:rsidRPr="00B527CE">
        <w:rPr>
          <w:rFonts w:ascii="黑体" w:eastAsia="黑体" w:hAnsi="黑体" w:cs="黑体" w:hint="eastAsia"/>
          <w:sz w:val="32"/>
          <w:szCs w:val="32"/>
        </w:rPr>
        <w:lastRenderedPageBreak/>
        <w:t>附件3：响应文件编制要求和格式规范</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一、供应商提交响应文件须知：</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供应商应严格按照以下顺序填写和提交下述规定的全部格式文件以及其他有关资料，混乱的编排导致承诺响应文件被误读或评审委员会查找不到有效文件是供应商的风险。</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2</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所附表格中要求回答的全部问题和/或信息都必须正面回答。</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本声明书的签字人应保证全部声明和问题的回答是真实的和准确的。</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评审委员会将应用供应商提交的资料</w:t>
      </w:r>
      <w:proofErr w:type="gramStart"/>
      <w:r w:rsidRPr="00B527CE">
        <w:rPr>
          <w:rFonts w:ascii="仿宋_GB2312" w:eastAsia="仿宋_GB2312" w:hAnsi="仿宋_GB2312" w:cs="仿宋_GB2312" w:hint="eastAsia"/>
          <w:sz w:val="32"/>
          <w:szCs w:val="32"/>
        </w:rPr>
        <w:t>作出</w:t>
      </w:r>
      <w:proofErr w:type="gramEnd"/>
      <w:r w:rsidRPr="00B527CE">
        <w:rPr>
          <w:rFonts w:ascii="仿宋_GB2312" w:eastAsia="仿宋_GB2312" w:hAnsi="仿宋_GB2312" w:cs="仿宋_GB2312" w:hint="eastAsia"/>
          <w:sz w:val="32"/>
          <w:szCs w:val="32"/>
        </w:rPr>
        <w:t>合理的判断。</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5</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供应商提交的材料将在一定期限内被保密保存。</w:t>
      </w:r>
    </w:p>
    <w:p w:rsidR="00D04321" w:rsidRPr="00B527CE" w:rsidRDefault="00B77085">
      <w:pPr>
        <w:spacing w:line="560" w:lineRule="exact"/>
        <w:ind w:leftChars="1" w:left="2" w:firstLineChars="200" w:firstLine="640"/>
        <w:rPr>
          <w:rFonts w:ascii="仿宋_GB2312" w:eastAsia="仿宋_GB2312" w:hAnsi="仿宋_GB2312" w:cs="仿宋_GB2312"/>
          <w:sz w:val="32"/>
          <w:szCs w:val="32"/>
          <w:lang w:val="zh-CN"/>
        </w:rPr>
      </w:pPr>
      <w:r w:rsidRPr="00B527CE">
        <w:rPr>
          <w:rFonts w:ascii="仿宋_GB2312" w:eastAsia="仿宋_GB2312" w:hAnsi="仿宋_GB2312" w:cs="仿宋_GB2312" w:hint="eastAsia"/>
          <w:sz w:val="32"/>
          <w:szCs w:val="32"/>
          <w:lang w:val="zh-CN"/>
        </w:rPr>
        <w:t>二、响应文件编制格式及规范要求：</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供应商应根据编制格式及规范要求编制响应文件，并装订成册。</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2</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所有提供的原件扫描件或填写的表格需加盖单位电子签章。</w:t>
      </w:r>
    </w:p>
    <w:p w:rsidR="00D04321" w:rsidRPr="00B527CE" w:rsidRDefault="00B77085">
      <w:pPr>
        <w:spacing w:line="560" w:lineRule="exact"/>
        <w:ind w:leftChars="1" w:left="2"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3</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电子响应文件份数：一份。</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w:t>
      </w:r>
      <w:r w:rsidR="00CB08FB"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sz w:val="32"/>
          <w:szCs w:val="32"/>
        </w:rPr>
        <w:t>供应商应在规定时间内上传响应文件，对采购文件各项内容做出实质性响应，否则其响应文件无效。</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三、网上投标要求:</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1.投标人应由其法定代表人或法定代表人授权代表在规定的网上投标时间内，凭CA数字证书登陆政府采购交易管理一体化系统获取招标文件,在投标客户端制作投标文件(电子数据),</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并在投标截止时间之前上传投标文件。</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2. 投标人应对CA数字证书妥善保管，如被他人盗用投标，后果自负。</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lastRenderedPageBreak/>
        <w:t>3.投标人按招标文件规定的网上解密时间进行解密，如未按时解密后果自负。</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4. 投标人应当对招标文件提出的要求和条件</w:t>
      </w:r>
      <w:proofErr w:type="gramStart"/>
      <w:r w:rsidRPr="00B527CE">
        <w:rPr>
          <w:rFonts w:ascii="仿宋_GB2312" w:eastAsia="仿宋_GB2312" w:hAnsi="仿宋_GB2312" w:cs="仿宋_GB2312" w:hint="eastAsia"/>
          <w:sz w:val="32"/>
          <w:szCs w:val="32"/>
        </w:rPr>
        <w:t>作出</w:t>
      </w:r>
      <w:proofErr w:type="gramEnd"/>
      <w:r w:rsidRPr="00B527CE">
        <w:rPr>
          <w:rFonts w:ascii="仿宋_GB2312" w:eastAsia="仿宋_GB2312" w:hAnsi="仿宋_GB2312" w:cs="仿宋_GB2312" w:hint="eastAsia"/>
          <w:sz w:val="32"/>
          <w:szCs w:val="32"/>
        </w:rPr>
        <w:t>实质性响应，并在电子投标系统逐条应答。</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5.投标人应对要求提供的资格证明文件(如资质证书、资格证书)、技术资料(如白皮书、彩页、手册、检测报告等)扫描上传至投标系统。</w:t>
      </w:r>
    </w:p>
    <w:p w:rsidR="00D04321" w:rsidRPr="00B527CE" w:rsidRDefault="00B77085">
      <w:pPr>
        <w:spacing w:line="560" w:lineRule="exact"/>
        <w:ind w:leftChars="1" w:left="2" w:firstLineChars="200" w:firstLine="640"/>
        <w:outlineLvl w:val="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6. 投标人进行网上</w:t>
      </w:r>
      <w:proofErr w:type="gramStart"/>
      <w:r w:rsidRPr="00B527CE">
        <w:rPr>
          <w:rFonts w:ascii="仿宋_GB2312" w:eastAsia="仿宋_GB2312" w:hAnsi="仿宋_GB2312" w:cs="仿宋_GB2312" w:hint="eastAsia"/>
          <w:sz w:val="32"/>
          <w:szCs w:val="32"/>
        </w:rPr>
        <w:t>投标请</w:t>
      </w:r>
      <w:proofErr w:type="gramEnd"/>
      <w:r w:rsidRPr="00B527CE">
        <w:rPr>
          <w:rFonts w:ascii="仿宋_GB2312" w:eastAsia="仿宋_GB2312" w:hAnsi="仿宋_GB2312" w:cs="仿宋_GB2312" w:hint="eastAsia"/>
          <w:sz w:val="32"/>
          <w:szCs w:val="32"/>
        </w:rPr>
        <w:t>参照《政府采购项目电子交易管理操作指南-供应商》。</w:t>
      </w:r>
    </w:p>
    <w:p w:rsidR="00D04321" w:rsidRPr="00B527CE" w:rsidRDefault="00D04321">
      <w:pPr>
        <w:spacing w:line="360" w:lineRule="auto"/>
        <w:outlineLvl w:val="0"/>
        <w:rPr>
          <w:rFonts w:ascii="仿宋_GB2312" w:eastAsia="仿宋_GB2312" w:hAnsi="仿宋_GB2312" w:cs="仿宋_GB2312"/>
          <w:b/>
          <w:kern w:val="0"/>
          <w:sz w:val="32"/>
          <w:szCs w:val="32"/>
        </w:rPr>
      </w:pPr>
    </w:p>
    <w:p w:rsidR="00D04321" w:rsidRPr="00B527CE" w:rsidRDefault="00D04321">
      <w:pPr>
        <w:spacing w:line="360" w:lineRule="auto"/>
        <w:rPr>
          <w:rFonts w:ascii="方正小标宋简体" w:eastAsia="方正小标宋简体" w:hAnsi="方正小标宋简体" w:cs="方正小标宋简体"/>
          <w:sz w:val="44"/>
          <w:szCs w:val="44"/>
        </w:rPr>
        <w:sectPr w:rsidR="00D04321" w:rsidRPr="00B527CE">
          <w:footerReference w:type="default" r:id="rId8"/>
          <w:headerReference w:type="first" r:id="rId9"/>
          <w:footerReference w:type="first" r:id="rId10"/>
          <w:pgSz w:w="11906" w:h="16838"/>
          <w:pgMar w:top="1077" w:right="1418" w:bottom="1077" w:left="1418" w:header="851" w:footer="992" w:gutter="0"/>
          <w:cols w:space="720"/>
          <w:titlePg/>
          <w:docGrid w:linePitch="312"/>
        </w:sectPr>
      </w:pPr>
    </w:p>
    <w:p w:rsidR="00D04321" w:rsidRPr="00B527CE" w:rsidRDefault="00B77085">
      <w:pPr>
        <w:spacing w:line="360" w:lineRule="auto"/>
        <w:jc w:val="center"/>
        <w:rPr>
          <w:rFonts w:ascii="方正小标宋简体" w:eastAsia="方正小标宋简体" w:hAnsi="方正小标宋简体" w:cs="方正小标宋简体"/>
          <w:sz w:val="44"/>
          <w:szCs w:val="44"/>
        </w:rPr>
      </w:pPr>
      <w:r w:rsidRPr="00B527CE">
        <w:rPr>
          <w:rFonts w:ascii="方正小标宋简体" w:eastAsia="方正小标宋简体" w:hAnsi="方正小标宋简体" w:cs="方正小标宋简体" w:hint="eastAsia"/>
          <w:sz w:val="44"/>
          <w:szCs w:val="44"/>
        </w:rPr>
        <w:lastRenderedPageBreak/>
        <w:t>2022年度无锡市政府采购网上商城</w:t>
      </w:r>
    </w:p>
    <w:p w:rsidR="00D04321" w:rsidRPr="00B527CE" w:rsidRDefault="00B77085">
      <w:pPr>
        <w:spacing w:line="360" w:lineRule="auto"/>
        <w:jc w:val="center"/>
        <w:rPr>
          <w:rFonts w:ascii="仿宋_GB2312" w:eastAsia="仿宋_GB2312" w:hAnsi="仿宋_GB2312" w:cs="仿宋_GB2312"/>
          <w:b/>
          <w:sz w:val="32"/>
          <w:szCs w:val="32"/>
        </w:rPr>
      </w:pPr>
      <w:r w:rsidRPr="00B527CE">
        <w:rPr>
          <w:rFonts w:ascii="方正小标宋简体" w:eastAsia="方正小标宋简体" w:hAnsi="方正小标宋简体" w:cs="方正小标宋简体" w:hint="eastAsia"/>
          <w:sz w:val="44"/>
          <w:szCs w:val="44"/>
        </w:rPr>
        <w:t>供应商增补项目</w:t>
      </w:r>
    </w:p>
    <w:p w:rsidR="00D04321" w:rsidRPr="00B527CE" w:rsidRDefault="00B77085">
      <w:pPr>
        <w:spacing w:line="360" w:lineRule="auto"/>
        <w:ind w:firstLineChars="200" w:firstLine="643"/>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t>（封面格式）</w:t>
      </w:r>
    </w:p>
    <w:p w:rsidR="00D04321" w:rsidRPr="00B527CE" w:rsidRDefault="00D04321">
      <w:pPr>
        <w:spacing w:line="360" w:lineRule="auto"/>
        <w:ind w:firstLineChars="200" w:firstLine="640"/>
        <w:jc w:val="center"/>
        <w:rPr>
          <w:rFonts w:ascii="仿宋_GB2312" w:eastAsia="仿宋_GB2312" w:hAnsi="仿宋_GB2312" w:cs="仿宋_GB2312"/>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jc w:val="center"/>
        <w:rPr>
          <w:rFonts w:ascii="方正小标宋简体" w:eastAsia="方正小标宋简体" w:hAnsi="方正小标宋简体" w:cs="方正小标宋简体"/>
          <w:b/>
          <w:sz w:val="44"/>
          <w:szCs w:val="44"/>
        </w:rPr>
      </w:pPr>
    </w:p>
    <w:p w:rsidR="00D04321" w:rsidRPr="00B527CE" w:rsidRDefault="00B77085">
      <w:pPr>
        <w:spacing w:line="360" w:lineRule="auto"/>
        <w:jc w:val="center"/>
        <w:rPr>
          <w:rFonts w:ascii="方正小标宋简体" w:eastAsia="方正小标宋简体" w:hAnsi="方正小标宋简体" w:cs="方正小标宋简体"/>
          <w:b/>
          <w:sz w:val="44"/>
          <w:szCs w:val="44"/>
        </w:rPr>
      </w:pPr>
      <w:r w:rsidRPr="00B527CE">
        <w:rPr>
          <w:rFonts w:ascii="方正小标宋简体" w:eastAsia="方正小标宋简体" w:hAnsi="方正小标宋简体" w:cs="方正小标宋简体" w:hint="eastAsia"/>
          <w:b/>
          <w:sz w:val="44"/>
          <w:szCs w:val="44"/>
        </w:rPr>
        <w:t>响</w:t>
      </w:r>
    </w:p>
    <w:p w:rsidR="00D04321" w:rsidRPr="00B527CE" w:rsidRDefault="00B77085">
      <w:pPr>
        <w:spacing w:line="360" w:lineRule="auto"/>
        <w:jc w:val="center"/>
        <w:rPr>
          <w:rFonts w:ascii="方正小标宋简体" w:eastAsia="方正小标宋简体" w:hAnsi="方正小标宋简体" w:cs="方正小标宋简体"/>
          <w:b/>
          <w:sz w:val="44"/>
          <w:szCs w:val="44"/>
        </w:rPr>
      </w:pPr>
      <w:r w:rsidRPr="00B527CE">
        <w:rPr>
          <w:rFonts w:ascii="方正小标宋简体" w:eastAsia="方正小标宋简体" w:hAnsi="方正小标宋简体" w:cs="方正小标宋简体" w:hint="eastAsia"/>
          <w:b/>
          <w:sz w:val="44"/>
          <w:szCs w:val="44"/>
        </w:rPr>
        <w:t>应</w:t>
      </w:r>
    </w:p>
    <w:p w:rsidR="00D04321" w:rsidRPr="00B527CE" w:rsidRDefault="00B77085">
      <w:pPr>
        <w:spacing w:line="360" w:lineRule="auto"/>
        <w:jc w:val="center"/>
        <w:rPr>
          <w:rFonts w:ascii="方正小标宋简体" w:eastAsia="方正小标宋简体" w:hAnsi="方正小标宋简体" w:cs="方正小标宋简体"/>
          <w:b/>
          <w:sz w:val="44"/>
          <w:szCs w:val="44"/>
        </w:rPr>
      </w:pPr>
      <w:r w:rsidRPr="00B527CE">
        <w:rPr>
          <w:rFonts w:ascii="方正小标宋简体" w:eastAsia="方正小标宋简体" w:hAnsi="方正小标宋简体" w:cs="方正小标宋简体" w:hint="eastAsia"/>
          <w:b/>
          <w:sz w:val="44"/>
          <w:szCs w:val="44"/>
        </w:rPr>
        <w:t>文</w:t>
      </w:r>
    </w:p>
    <w:p w:rsidR="00D04321" w:rsidRPr="00B527CE" w:rsidRDefault="00B77085">
      <w:pPr>
        <w:spacing w:line="360" w:lineRule="auto"/>
        <w:jc w:val="center"/>
        <w:rPr>
          <w:rFonts w:ascii="方正小标宋简体" w:eastAsia="方正小标宋简体" w:hAnsi="方正小标宋简体" w:cs="方正小标宋简体"/>
          <w:b/>
          <w:sz w:val="44"/>
          <w:szCs w:val="44"/>
        </w:rPr>
      </w:pPr>
      <w:r w:rsidRPr="00B527CE">
        <w:rPr>
          <w:rFonts w:ascii="方正小标宋简体" w:eastAsia="方正小标宋简体" w:hAnsi="方正小标宋简体" w:cs="方正小标宋简体" w:hint="eastAsia"/>
          <w:b/>
          <w:sz w:val="44"/>
          <w:szCs w:val="44"/>
        </w:rPr>
        <w:t>件</w:t>
      </w:r>
    </w:p>
    <w:p w:rsidR="00D04321" w:rsidRPr="00B527CE" w:rsidRDefault="00D04321">
      <w:pPr>
        <w:spacing w:line="360" w:lineRule="auto"/>
        <w:jc w:val="center"/>
        <w:rPr>
          <w:rFonts w:ascii="方正小标宋简体" w:eastAsia="方正小标宋简体" w:hAnsi="方正小标宋简体" w:cs="方正小标宋简体"/>
          <w:b/>
          <w:sz w:val="44"/>
          <w:szCs w:val="44"/>
        </w:rPr>
      </w:pPr>
    </w:p>
    <w:p w:rsidR="00D04321" w:rsidRPr="00B527CE" w:rsidRDefault="00D04321">
      <w:pPr>
        <w:spacing w:line="360" w:lineRule="auto"/>
        <w:jc w:val="center"/>
        <w:rPr>
          <w:rFonts w:ascii="方正小标宋简体" w:eastAsia="方正小标宋简体" w:hAnsi="方正小标宋简体" w:cs="方正小标宋简体"/>
          <w:b/>
          <w:sz w:val="44"/>
          <w:szCs w:val="44"/>
        </w:rPr>
      </w:pPr>
    </w:p>
    <w:p w:rsidR="00D04321" w:rsidRPr="00B527CE" w:rsidRDefault="00B77085">
      <w:pPr>
        <w:spacing w:line="360" w:lineRule="auto"/>
        <w:ind w:firstLineChars="600" w:firstLine="1920"/>
        <w:jc w:val="left"/>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供应商名称：</w:t>
      </w:r>
    </w:p>
    <w:p w:rsidR="00D04321" w:rsidRPr="00B527CE" w:rsidRDefault="00B77085">
      <w:pPr>
        <w:spacing w:line="360" w:lineRule="auto"/>
        <w:jc w:val="center"/>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提交日期：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 xml:space="preserve">年 </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月</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日</w:t>
      </w:r>
    </w:p>
    <w:p w:rsidR="00D04321" w:rsidRPr="00B527CE" w:rsidRDefault="00D04321">
      <w:pPr>
        <w:spacing w:line="360" w:lineRule="auto"/>
        <w:jc w:val="center"/>
        <w:rPr>
          <w:rFonts w:ascii="仿宋_GB2312" w:eastAsia="仿宋_GB2312" w:hAnsi="仿宋_GB2312" w:cs="仿宋_GB2312"/>
          <w:b/>
          <w:bCs/>
          <w:sz w:val="32"/>
          <w:szCs w:val="32"/>
        </w:rPr>
      </w:pPr>
    </w:p>
    <w:p w:rsidR="00D04321" w:rsidRPr="00B527CE" w:rsidRDefault="00D04321">
      <w:pPr>
        <w:spacing w:line="360" w:lineRule="auto"/>
        <w:rPr>
          <w:rFonts w:ascii="仿宋_GB2312" w:eastAsia="仿宋_GB2312" w:hAnsi="仿宋_GB2312" w:cs="仿宋_GB2312"/>
          <w:b/>
          <w:bCs/>
          <w:sz w:val="32"/>
          <w:szCs w:val="32"/>
        </w:rPr>
        <w:sectPr w:rsidR="00D04321" w:rsidRPr="00B527CE">
          <w:footerReference w:type="default" r:id="rId11"/>
          <w:footerReference w:type="first" r:id="rId12"/>
          <w:pgSz w:w="11906" w:h="16838"/>
          <w:pgMar w:top="1077" w:right="1418" w:bottom="1077" w:left="1418" w:header="851" w:footer="992" w:gutter="0"/>
          <w:pgNumType w:start="1"/>
          <w:cols w:space="720"/>
          <w:titlePg/>
          <w:docGrid w:linePitch="312"/>
        </w:sectPr>
      </w:pPr>
    </w:p>
    <w:p w:rsidR="00D04321" w:rsidRPr="00B527CE" w:rsidRDefault="00B77085">
      <w:pPr>
        <w:spacing w:line="360" w:lineRule="auto"/>
        <w:jc w:val="center"/>
        <w:rPr>
          <w:rFonts w:ascii="方正小标宋简体" w:eastAsia="方正小标宋简体" w:hAnsi="方正小标宋简体" w:cs="方正小标宋简体"/>
          <w:sz w:val="44"/>
          <w:szCs w:val="44"/>
        </w:rPr>
      </w:pPr>
      <w:r w:rsidRPr="00B527CE">
        <w:rPr>
          <w:rFonts w:ascii="方正小标宋简体" w:eastAsia="方正小标宋简体" w:hAnsi="方正小标宋简体" w:cs="方正小标宋简体" w:hint="eastAsia"/>
          <w:sz w:val="44"/>
          <w:szCs w:val="44"/>
        </w:rPr>
        <w:lastRenderedPageBreak/>
        <w:t>目  录</w:t>
      </w:r>
    </w:p>
    <w:p w:rsidR="00D04321" w:rsidRPr="00B527CE" w:rsidRDefault="00B77085">
      <w:pPr>
        <w:spacing w:line="360" w:lineRule="auto"/>
        <w:rPr>
          <w:rFonts w:asciiTheme="minorEastAsia" w:hAnsiTheme="minorEastAsia" w:cstheme="minorEastAsia"/>
          <w:kern w:val="0"/>
          <w:sz w:val="32"/>
          <w:szCs w:val="32"/>
        </w:rPr>
      </w:pPr>
      <w:r w:rsidRPr="00B527CE">
        <w:rPr>
          <w:rFonts w:asciiTheme="minorEastAsia" w:hAnsiTheme="minorEastAsia" w:cstheme="minorEastAsia" w:hint="eastAsia"/>
          <w:kern w:val="0"/>
          <w:sz w:val="32"/>
          <w:szCs w:val="32"/>
        </w:rPr>
        <w:t>（1）关于资格的声明函……</w:t>
      </w:r>
      <w:proofErr w:type="gramStart"/>
      <w:r w:rsidRPr="00B527CE">
        <w:rPr>
          <w:rFonts w:asciiTheme="minorEastAsia" w:hAnsiTheme="minorEastAsia" w:cstheme="minorEastAsia" w:hint="eastAsia"/>
          <w:kern w:val="0"/>
          <w:sz w:val="32"/>
          <w:szCs w:val="32"/>
        </w:rPr>
        <w:t>………………………………</w:t>
      </w:r>
      <w:proofErr w:type="gramEnd"/>
      <w:r w:rsidRPr="00B527CE">
        <w:rPr>
          <w:rFonts w:asciiTheme="minorEastAsia" w:hAnsiTheme="minorEastAsia" w:cstheme="minorEastAsia" w:hint="eastAsia"/>
          <w:kern w:val="0"/>
          <w:sz w:val="32"/>
          <w:szCs w:val="32"/>
        </w:rPr>
        <w:t>（页码）</w:t>
      </w:r>
    </w:p>
    <w:p w:rsidR="00D04321" w:rsidRPr="00B527CE" w:rsidRDefault="00B77085">
      <w:pPr>
        <w:spacing w:line="360" w:lineRule="auto"/>
        <w:rPr>
          <w:rFonts w:asciiTheme="minorEastAsia" w:hAnsiTheme="minorEastAsia" w:cstheme="minorEastAsia"/>
          <w:kern w:val="0"/>
          <w:sz w:val="32"/>
          <w:szCs w:val="32"/>
        </w:rPr>
      </w:pPr>
      <w:r w:rsidRPr="00B527CE">
        <w:rPr>
          <w:rFonts w:asciiTheme="minorEastAsia" w:hAnsiTheme="minorEastAsia" w:cstheme="minorEastAsia" w:hint="eastAsia"/>
          <w:kern w:val="0"/>
          <w:sz w:val="32"/>
          <w:szCs w:val="32"/>
        </w:rPr>
        <w:t>（2）营业执照或相关部门的登记证明文件原件扫描件…（页码）</w:t>
      </w:r>
    </w:p>
    <w:p w:rsidR="00D04321" w:rsidRPr="00B527CE" w:rsidRDefault="00B77085">
      <w:pPr>
        <w:spacing w:line="360" w:lineRule="auto"/>
        <w:rPr>
          <w:rFonts w:asciiTheme="minorEastAsia" w:hAnsiTheme="minorEastAsia" w:cstheme="minorEastAsia"/>
          <w:kern w:val="0"/>
          <w:sz w:val="32"/>
          <w:szCs w:val="32"/>
        </w:rPr>
      </w:pPr>
      <w:r w:rsidRPr="00B527CE">
        <w:rPr>
          <w:rFonts w:asciiTheme="minorEastAsia" w:hAnsiTheme="minorEastAsia" w:cstheme="minorEastAsia" w:hint="eastAsia"/>
          <w:kern w:val="0"/>
          <w:sz w:val="32"/>
          <w:szCs w:val="32"/>
        </w:rPr>
        <w:t>（3）法定代表人授权委托书……</w:t>
      </w:r>
      <w:proofErr w:type="gramStart"/>
      <w:r w:rsidRPr="00B527CE">
        <w:rPr>
          <w:rFonts w:asciiTheme="minorEastAsia" w:hAnsiTheme="minorEastAsia" w:cstheme="minorEastAsia" w:hint="eastAsia"/>
          <w:kern w:val="0"/>
          <w:sz w:val="32"/>
          <w:szCs w:val="32"/>
        </w:rPr>
        <w:t>…………………………</w:t>
      </w:r>
      <w:proofErr w:type="gramEnd"/>
      <w:r w:rsidRPr="00B527CE">
        <w:rPr>
          <w:rFonts w:asciiTheme="minorEastAsia" w:hAnsiTheme="minorEastAsia" w:cstheme="minorEastAsia" w:hint="eastAsia"/>
          <w:kern w:val="0"/>
          <w:sz w:val="32"/>
          <w:szCs w:val="32"/>
        </w:rPr>
        <w:t>（页码）</w:t>
      </w:r>
    </w:p>
    <w:p w:rsidR="00D04321" w:rsidRPr="00B527CE" w:rsidRDefault="00B77085">
      <w:pPr>
        <w:spacing w:line="360" w:lineRule="auto"/>
        <w:rPr>
          <w:rFonts w:asciiTheme="minorEastAsia" w:hAnsiTheme="minorEastAsia" w:cstheme="minorEastAsia"/>
          <w:kern w:val="0"/>
          <w:sz w:val="32"/>
          <w:szCs w:val="32"/>
        </w:rPr>
      </w:pPr>
      <w:r w:rsidRPr="00B527CE">
        <w:rPr>
          <w:rFonts w:asciiTheme="minorEastAsia" w:hAnsiTheme="minorEastAsia" w:cstheme="minorEastAsia" w:hint="eastAsia"/>
          <w:sz w:val="32"/>
          <w:szCs w:val="32"/>
        </w:rPr>
        <w:t>（4）法定代表人及授权委托人的身份证原件扫描件(</w:t>
      </w:r>
      <w:r w:rsidR="005472DD" w:rsidRPr="00B527CE">
        <w:rPr>
          <w:rFonts w:asciiTheme="minorEastAsia" w:hAnsiTheme="minorEastAsia" w:cstheme="minorEastAsia" w:hint="eastAsia"/>
          <w:sz w:val="22"/>
          <w:szCs w:val="22"/>
        </w:rPr>
        <w:t>正反面</w:t>
      </w:r>
      <w:r w:rsidRPr="00B527CE">
        <w:rPr>
          <w:rFonts w:asciiTheme="minorEastAsia" w:hAnsiTheme="minorEastAsia" w:cstheme="minorEastAsia" w:hint="eastAsia"/>
          <w:sz w:val="32"/>
          <w:szCs w:val="32"/>
        </w:rPr>
        <w:t>)</w:t>
      </w:r>
      <w:r w:rsidRPr="00B527CE">
        <w:rPr>
          <w:rFonts w:asciiTheme="minorEastAsia" w:hAnsiTheme="minorEastAsia" w:cstheme="minorEastAsia" w:hint="eastAsia"/>
          <w:kern w:val="0"/>
          <w:sz w:val="32"/>
          <w:szCs w:val="32"/>
        </w:rPr>
        <w:t>（页码）</w:t>
      </w:r>
    </w:p>
    <w:p w:rsidR="00D04321" w:rsidRPr="00B527CE" w:rsidRDefault="00B77085">
      <w:pPr>
        <w:spacing w:line="360" w:lineRule="auto"/>
        <w:outlineLvl w:val="0"/>
        <w:rPr>
          <w:rFonts w:asciiTheme="minorEastAsia" w:hAnsiTheme="minorEastAsia" w:cstheme="minorEastAsia"/>
          <w:kern w:val="0"/>
          <w:sz w:val="32"/>
          <w:szCs w:val="32"/>
        </w:rPr>
      </w:pPr>
      <w:r w:rsidRPr="00B527CE">
        <w:rPr>
          <w:rFonts w:asciiTheme="minorEastAsia" w:hAnsiTheme="minorEastAsia" w:cstheme="minorEastAsia" w:hint="eastAsia"/>
          <w:sz w:val="32"/>
          <w:szCs w:val="32"/>
        </w:rPr>
        <w:t>（5）供应商资料和运营团队信息表……</w:t>
      </w:r>
      <w:proofErr w:type="gramStart"/>
      <w:r w:rsidRPr="00B527CE">
        <w:rPr>
          <w:rFonts w:asciiTheme="minorEastAsia" w:hAnsiTheme="minorEastAsia" w:cstheme="minorEastAsia" w:hint="eastAsia"/>
          <w:sz w:val="32"/>
          <w:szCs w:val="32"/>
        </w:rPr>
        <w:t>…………………</w:t>
      </w:r>
      <w:proofErr w:type="gramEnd"/>
      <w:r w:rsidRPr="00B527CE">
        <w:rPr>
          <w:rFonts w:asciiTheme="minorEastAsia" w:hAnsiTheme="minorEastAsia" w:cstheme="minorEastAsia" w:hint="eastAsia"/>
          <w:kern w:val="0"/>
          <w:sz w:val="32"/>
          <w:szCs w:val="32"/>
        </w:rPr>
        <w:t>（页码）</w:t>
      </w:r>
    </w:p>
    <w:p w:rsidR="00D04321" w:rsidRPr="00B527CE" w:rsidRDefault="00B77085">
      <w:pPr>
        <w:spacing w:line="360" w:lineRule="auto"/>
        <w:rPr>
          <w:rFonts w:asciiTheme="minorEastAsia" w:hAnsiTheme="minorEastAsia" w:cstheme="minorEastAsia"/>
          <w:sz w:val="28"/>
          <w:szCs w:val="28"/>
        </w:rPr>
      </w:pPr>
      <w:r w:rsidRPr="00B527CE">
        <w:rPr>
          <w:rFonts w:asciiTheme="minorEastAsia" w:hAnsiTheme="minorEastAsia" w:cstheme="minorEastAsia" w:hint="eastAsia"/>
          <w:sz w:val="32"/>
          <w:szCs w:val="32"/>
        </w:rPr>
        <w:t>（6）品目覆盖范围与优惠</w:t>
      </w:r>
      <w:proofErr w:type="gramStart"/>
      <w:r w:rsidRPr="00B527CE">
        <w:rPr>
          <w:rFonts w:asciiTheme="minorEastAsia" w:hAnsiTheme="minorEastAsia" w:cstheme="minorEastAsia" w:hint="eastAsia"/>
          <w:sz w:val="32"/>
          <w:szCs w:val="32"/>
        </w:rPr>
        <w:t>率承诺</w:t>
      </w:r>
      <w:proofErr w:type="gramEnd"/>
      <w:r w:rsidRPr="00B527CE">
        <w:rPr>
          <w:rFonts w:asciiTheme="minorEastAsia" w:hAnsiTheme="minorEastAsia" w:cstheme="minorEastAsia" w:hint="eastAsia"/>
          <w:sz w:val="32"/>
          <w:szCs w:val="32"/>
        </w:rPr>
        <w:t>……</w:t>
      </w:r>
      <w:proofErr w:type="gramStart"/>
      <w:r w:rsidRPr="00B527CE">
        <w:rPr>
          <w:rFonts w:asciiTheme="minorEastAsia" w:hAnsiTheme="minorEastAsia" w:cstheme="minorEastAsia" w:hint="eastAsia"/>
          <w:sz w:val="32"/>
          <w:szCs w:val="32"/>
        </w:rPr>
        <w:t>……………………</w:t>
      </w:r>
      <w:proofErr w:type="gramEnd"/>
      <w:r w:rsidRPr="00B527CE">
        <w:rPr>
          <w:rFonts w:asciiTheme="minorEastAsia" w:hAnsiTheme="minorEastAsia" w:cstheme="minorEastAsia" w:hint="eastAsia"/>
          <w:sz w:val="32"/>
          <w:szCs w:val="32"/>
        </w:rPr>
        <w:t>（页码）</w:t>
      </w:r>
    </w:p>
    <w:p w:rsidR="00D04321" w:rsidRPr="00B527CE" w:rsidRDefault="00B77085">
      <w:pPr>
        <w:spacing w:line="360" w:lineRule="auto"/>
        <w:rPr>
          <w:rFonts w:asciiTheme="minorEastAsia" w:hAnsiTheme="minorEastAsia" w:cstheme="minorEastAsia"/>
          <w:sz w:val="32"/>
          <w:szCs w:val="32"/>
        </w:rPr>
      </w:pPr>
      <w:r w:rsidRPr="00B527CE">
        <w:rPr>
          <w:rFonts w:asciiTheme="minorEastAsia" w:hAnsiTheme="minorEastAsia" w:cstheme="minorEastAsia" w:hint="eastAsia"/>
          <w:sz w:val="32"/>
          <w:szCs w:val="32"/>
        </w:rPr>
        <w:t>（7）办公房产证明或租赁合同……</w:t>
      </w:r>
      <w:proofErr w:type="gramStart"/>
      <w:r w:rsidRPr="00B527CE">
        <w:rPr>
          <w:rFonts w:asciiTheme="minorEastAsia" w:hAnsiTheme="minorEastAsia" w:cstheme="minorEastAsia" w:hint="eastAsia"/>
          <w:sz w:val="32"/>
          <w:szCs w:val="32"/>
        </w:rPr>
        <w:t>………………………</w:t>
      </w:r>
      <w:proofErr w:type="gramEnd"/>
      <w:r w:rsidRPr="00B527CE">
        <w:rPr>
          <w:rFonts w:asciiTheme="minorEastAsia" w:hAnsiTheme="minorEastAsia" w:cstheme="minorEastAsia" w:hint="eastAsia"/>
          <w:kern w:val="0"/>
          <w:sz w:val="32"/>
          <w:szCs w:val="32"/>
        </w:rPr>
        <w:t>（页码）</w:t>
      </w:r>
    </w:p>
    <w:p w:rsidR="00D04321" w:rsidRPr="00B527CE" w:rsidRDefault="00B77085">
      <w:pPr>
        <w:spacing w:line="360" w:lineRule="auto"/>
        <w:rPr>
          <w:rFonts w:asciiTheme="minorEastAsia" w:hAnsiTheme="minorEastAsia" w:cstheme="minorEastAsia"/>
          <w:kern w:val="0"/>
          <w:sz w:val="32"/>
          <w:szCs w:val="32"/>
        </w:rPr>
      </w:pPr>
      <w:r w:rsidRPr="00B527CE">
        <w:rPr>
          <w:rFonts w:asciiTheme="minorEastAsia" w:hAnsiTheme="minorEastAsia" w:cstheme="minorEastAsia" w:hint="eastAsia"/>
          <w:sz w:val="32"/>
          <w:szCs w:val="32"/>
        </w:rPr>
        <w:t>（8）承诺书……</w:t>
      </w:r>
      <w:proofErr w:type="gramStart"/>
      <w:r w:rsidRPr="00B527CE">
        <w:rPr>
          <w:rFonts w:asciiTheme="minorEastAsia" w:hAnsiTheme="minorEastAsia" w:cstheme="minorEastAsia" w:hint="eastAsia"/>
          <w:sz w:val="32"/>
          <w:szCs w:val="32"/>
        </w:rPr>
        <w:t>……………………………………………</w:t>
      </w:r>
      <w:proofErr w:type="gramEnd"/>
      <w:r w:rsidRPr="00B527CE">
        <w:rPr>
          <w:rFonts w:asciiTheme="minorEastAsia" w:hAnsiTheme="minorEastAsia" w:cstheme="minorEastAsia" w:hint="eastAsia"/>
          <w:kern w:val="0"/>
          <w:sz w:val="32"/>
          <w:szCs w:val="32"/>
        </w:rPr>
        <w:t>（页码）</w:t>
      </w:r>
    </w:p>
    <w:p w:rsidR="00D04321" w:rsidRPr="00B527CE" w:rsidRDefault="00B77085">
      <w:pPr>
        <w:spacing w:line="360" w:lineRule="auto"/>
        <w:rPr>
          <w:rFonts w:asciiTheme="minorEastAsia" w:hAnsiTheme="minorEastAsia" w:cstheme="minorEastAsia"/>
          <w:sz w:val="32"/>
          <w:szCs w:val="32"/>
        </w:rPr>
      </w:pPr>
      <w:r w:rsidRPr="00B527CE">
        <w:rPr>
          <w:rFonts w:asciiTheme="minorEastAsia" w:hAnsiTheme="minorEastAsia" w:cstheme="minorEastAsia" w:hint="eastAsia"/>
          <w:sz w:val="32"/>
          <w:szCs w:val="32"/>
        </w:rPr>
        <w:t>（9）</w:t>
      </w:r>
      <w:r w:rsidR="005472DD" w:rsidRPr="00B527CE">
        <w:rPr>
          <w:rFonts w:asciiTheme="minorEastAsia" w:hAnsiTheme="minorEastAsia" w:cstheme="minorEastAsia" w:hint="eastAsia"/>
          <w:sz w:val="32"/>
          <w:szCs w:val="32"/>
        </w:rPr>
        <w:t>供应商基本情况（商品、仓储、物流、客服、售后）（页码）</w:t>
      </w:r>
    </w:p>
    <w:p w:rsidR="00D04321" w:rsidRPr="00B527CE" w:rsidRDefault="00B77085">
      <w:pPr>
        <w:spacing w:line="360" w:lineRule="auto"/>
        <w:rPr>
          <w:rFonts w:ascii="仿宋_GB2312" w:eastAsia="仿宋_GB2312" w:hAnsi="仿宋_GB2312" w:cs="仿宋_GB2312"/>
          <w:kern w:val="0"/>
          <w:sz w:val="32"/>
          <w:szCs w:val="32"/>
        </w:rPr>
      </w:pPr>
      <w:r w:rsidRPr="00B527CE">
        <w:rPr>
          <w:rFonts w:asciiTheme="minorEastAsia" w:hAnsiTheme="minorEastAsia" w:cstheme="minorEastAsia" w:hint="eastAsia"/>
          <w:sz w:val="32"/>
          <w:szCs w:val="32"/>
        </w:rPr>
        <w:t>（10）</w:t>
      </w:r>
      <w:r w:rsidRPr="00B527CE">
        <w:rPr>
          <w:rFonts w:asciiTheme="minorEastAsia" w:hAnsiTheme="minorEastAsia" w:cstheme="minorEastAsia" w:hint="eastAsia"/>
          <w:kern w:val="0"/>
          <w:sz w:val="32"/>
          <w:szCs w:val="32"/>
        </w:rPr>
        <w:t>供应商认为需要的其他文件或说明……</w:t>
      </w:r>
      <w:proofErr w:type="gramStart"/>
      <w:r w:rsidRPr="00B527CE">
        <w:rPr>
          <w:rFonts w:asciiTheme="minorEastAsia" w:hAnsiTheme="minorEastAsia" w:cstheme="minorEastAsia" w:hint="eastAsia"/>
          <w:kern w:val="0"/>
          <w:sz w:val="32"/>
          <w:szCs w:val="32"/>
        </w:rPr>
        <w:t>……………</w:t>
      </w:r>
      <w:proofErr w:type="gramEnd"/>
      <w:r w:rsidRPr="00B527CE">
        <w:rPr>
          <w:rFonts w:asciiTheme="minorEastAsia" w:hAnsiTheme="minorEastAsia" w:cstheme="minorEastAsia" w:hint="eastAsia"/>
          <w:kern w:val="0"/>
          <w:sz w:val="32"/>
          <w:szCs w:val="32"/>
        </w:rPr>
        <w:t>（页码）</w:t>
      </w:r>
    </w:p>
    <w:p w:rsidR="00D04321" w:rsidRPr="00B527CE" w:rsidRDefault="00D04321">
      <w:pPr>
        <w:spacing w:line="360" w:lineRule="auto"/>
        <w:ind w:firstLineChars="200" w:firstLine="643"/>
        <w:rPr>
          <w:rFonts w:ascii="仿宋_GB2312" w:eastAsia="仿宋_GB2312" w:hAnsi="仿宋_GB2312" w:cs="仿宋_GB2312"/>
          <w:b/>
          <w:sz w:val="32"/>
          <w:szCs w:val="32"/>
        </w:rPr>
        <w:sectPr w:rsidR="00D04321" w:rsidRPr="00B527CE">
          <w:footerReference w:type="default" r:id="rId13"/>
          <w:footerReference w:type="first" r:id="rId14"/>
          <w:pgSz w:w="11906" w:h="16838"/>
          <w:pgMar w:top="1327" w:right="1406" w:bottom="1327" w:left="1406" w:header="851" w:footer="992" w:gutter="0"/>
          <w:cols w:space="720"/>
          <w:titlePg/>
          <w:docGrid w:linePitch="312"/>
        </w:sectPr>
      </w:pPr>
    </w:p>
    <w:p w:rsidR="00D04321" w:rsidRPr="00B527CE" w:rsidRDefault="00B77085">
      <w:pPr>
        <w:spacing w:line="360" w:lineRule="auto"/>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一、关于资格的声明函</w:t>
      </w: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B77085">
      <w:pPr>
        <w:spacing w:line="560" w:lineRule="exact"/>
        <w:ind w:firstLineChars="200" w:firstLine="640"/>
        <w:rPr>
          <w:rFonts w:ascii="仿宋_GB2312" w:eastAsia="仿宋_GB2312" w:hAnsi="仿宋_GB2312" w:cs="仿宋_GB2312"/>
          <w:bCs/>
          <w:sz w:val="32"/>
          <w:szCs w:val="32"/>
        </w:rPr>
      </w:pPr>
      <w:r w:rsidRPr="00B527CE">
        <w:rPr>
          <w:rFonts w:ascii="仿宋_GB2312" w:eastAsia="仿宋_GB2312" w:hAnsi="仿宋_GB2312" w:cs="仿宋_GB2312" w:hint="eastAsia"/>
          <w:bCs/>
          <w:sz w:val="32"/>
          <w:szCs w:val="32"/>
        </w:rPr>
        <w:t>我公司（单位）参加本次项目征集活动前三年内，在经营活动中没有重大违法记录。截止到    年  月  日前，本公司（单位）在经营活动中未被列入</w:t>
      </w:r>
      <w:r w:rsidRPr="00B527CE">
        <w:rPr>
          <w:rFonts w:ascii="仿宋_GB2312" w:eastAsia="仿宋_GB2312" w:hAnsi="仿宋_GB2312" w:cs="仿宋_GB2312" w:hint="eastAsia"/>
          <w:sz w:val="32"/>
          <w:szCs w:val="32"/>
        </w:rPr>
        <w:t>失信被执行人、重大税收违法案件当事人名单、政府采购严重违法失信行为记录</w:t>
      </w:r>
      <w:r w:rsidRPr="00B527CE">
        <w:rPr>
          <w:rFonts w:ascii="仿宋_GB2312" w:eastAsia="仿宋_GB2312" w:hAnsi="仿宋_GB2312" w:cs="仿宋_GB2312" w:hint="eastAsia"/>
          <w:bCs/>
          <w:sz w:val="32"/>
          <w:szCs w:val="32"/>
        </w:rPr>
        <w:t>名单。我公司（单位）</w:t>
      </w:r>
      <w:proofErr w:type="gramStart"/>
      <w:r w:rsidRPr="00B527CE">
        <w:rPr>
          <w:rFonts w:ascii="仿宋_GB2312" w:eastAsia="仿宋_GB2312" w:hAnsi="仿宋_GB2312" w:cs="仿宋_GB2312" w:hint="eastAsia"/>
          <w:bCs/>
          <w:sz w:val="32"/>
          <w:szCs w:val="32"/>
        </w:rPr>
        <w:t>愿针对</w:t>
      </w:r>
      <w:proofErr w:type="gramEnd"/>
      <w:r w:rsidRPr="00B527CE">
        <w:rPr>
          <w:rFonts w:ascii="仿宋_GB2312" w:eastAsia="仿宋_GB2312" w:hAnsi="仿宋_GB2312" w:cs="仿宋_GB2312" w:hint="eastAsia"/>
          <w:bCs/>
          <w:sz w:val="32"/>
          <w:szCs w:val="32"/>
        </w:rPr>
        <w:t>本次项目进行响应，响应文件中所有关于资格的文件、证明、陈述等均是真实的、准确的。若有违背，我公司（单位）</w:t>
      </w:r>
      <w:r w:rsidRPr="00B527CE">
        <w:rPr>
          <w:rFonts w:ascii="仿宋_GB2312" w:eastAsia="仿宋_GB2312" w:hAnsi="仿宋_GB2312" w:cs="仿宋_GB2312" w:hint="eastAsia"/>
          <w:bCs/>
          <w:sz w:val="32"/>
          <w:szCs w:val="32"/>
          <w:u w:val="single"/>
        </w:rPr>
        <w:t xml:space="preserve">               </w:t>
      </w:r>
      <w:r w:rsidRPr="00B527CE">
        <w:rPr>
          <w:rFonts w:ascii="仿宋_GB2312" w:eastAsia="仿宋_GB2312" w:hAnsi="仿宋_GB2312" w:cs="仿宋_GB2312" w:hint="eastAsia"/>
          <w:bCs/>
          <w:sz w:val="32"/>
          <w:szCs w:val="32"/>
        </w:rPr>
        <w:t>愿意承担由此而产生的一切后果。</w:t>
      </w:r>
    </w:p>
    <w:p w:rsidR="00D04321" w:rsidRPr="00B527CE" w:rsidRDefault="00D04321">
      <w:pPr>
        <w:spacing w:line="360" w:lineRule="auto"/>
        <w:rPr>
          <w:rFonts w:ascii="仿宋_GB2312" w:eastAsia="仿宋_GB2312" w:hAnsi="仿宋_GB2312" w:cs="仿宋_GB2312"/>
          <w:bCs/>
          <w:sz w:val="32"/>
          <w:szCs w:val="32"/>
        </w:rPr>
      </w:pPr>
    </w:p>
    <w:p w:rsidR="00D04321" w:rsidRPr="00B527CE" w:rsidRDefault="00D04321">
      <w:pPr>
        <w:spacing w:line="360" w:lineRule="auto"/>
        <w:rPr>
          <w:rFonts w:ascii="仿宋_GB2312" w:eastAsia="仿宋_GB2312" w:hAnsi="仿宋_GB2312" w:cs="仿宋_GB2312"/>
          <w:bCs/>
          <w:sz w:val="32"/>
          <w:szCs w:val="32"/>
        </w:rPr>
      </w:pPr>
    </w:p>
    <w:p w:rsidR="00D04321" w:rsidRPr="00B527CE" w:rsidRDefault="00D04321">
      <w:pPr>
        <w:spacing w:line="360" w:lineRule="auto"/>
        <w:rPr>
          <w:rFonts w:ascii="仿宋_GB2312" w:eastAsia="仿宋_GB2312" w:hAnsi="仿宋_GB2312" w:cs="仿宋_GB2312"/>
          <w:bCs/>
          <w:sz w:val="32"/>
          <w:szCs w:val="32"/>
        </w:rPr>
      </w:pPr>
    </w:p>
    <w:p w:rsidR="00D04321" w:rsidRPr="00B527CE" w:rsidRDefault="00B77085">
      <w:pPr>
        <w:spacing w:line="360" w:lineRule="auto"/>
        <w:rPr>
          <w:rFonts w:ascii="仿宋_GB2312" w:eastAsia="仿宋_GB2312" w:hAnsi="仿宋_GB2312" w:cs="仿宋_GB2312"/>
          <w:bCs/>
          <w:sz w:val="32"/>
          <w:szCs w:val="32"/>
        </w:rPr>
      </w:pPr>
      <w:r w:rsidRPr="00B527CE">
        <w:rPr>
          <w:rFonts w:ascii="仿宋_GB2312" w:eastAsia="仿宋_GB2312" w:hAnsi="仿宋_GB2312" w:cs="仿宋_GB2312" w:hint="eastAsia"/>
          <w:bCs/>
          <w:sz w:val="32"/>
          <w:szCs w:val="32"/>
        </w:rPr>
        <w:t xml:space="preserve">                              供应商名称（电子签章）：</w:t>
      </w:r>
    </w:p>
    <w:p w:rsidR="00D04321" w:rsidRPr="00B527CE" w:rsidRDefault="00B77085">
      <w:pPr>
        <w:spacing w:line="360" w:lineRule="auto"/>
        <w:rPr>
          <w:rFonts w:ascii="仿宋_GB2312" w:eastAsia="仿宋_GB2312" w:hAnsi="仿宋_GB2312" w:cs="仿宋_GB2312"/>
          <w:bCs/>
          <w:sz w:val="32"/>
          <w:szCs w:val="32"/>
        </w:rPr>
      </w:pPr>
      <w:r w:rsidRPr="00B527CE">
        <w:rPr>
          <w:rFonts w:ascii="仿宋_GB2312" w:eastAsia="仿宋_GB2312" w:hAnsi="仿宋_GB2312" w:cs="仿宋_GB2312" w:hint="eastAsia"/>
          <w:bCs/>
          <w:sz w:val="32"/>
          <w:szCs w:val="32"/>
        </w:rPr>
        <w:t xml:space="preserve">                              签发日期： </w:t>
      </w:r>
      <w:r w:rsidRPr="00B527CE">
        <w:rPr>
          <w:rFonts w:ascii="仿宋_GB2312" w:eastAsia="仿宋_GB2312" w:hAnsi="仿宋_GB2312" w:cs="仿宋_GB2312" w:hint="eastAsia"/>
          <w:bCs/>
          <w:sz w:val="32"/>
          <w:szCs w:val="32"/>
          <w:u w:val="single"/>
        </w:rPr>
        <w:t xml:space="preserve">    </w:t>
      </w:r>
      <w:r w:rsidRPr="00B527CE">
        <w:rPr>
          <w:rFonts w:ascii="仿宋_GB2312" w:eastAsia="仿宋_GB2312" w:hAnsi="仿宋_GB2312" w:cs="仿宋_GB2312" w:hint="eastAsia"/>
          <w:bCs/>
          <w:sz w:val="32"/>
          <w:szCs w:val="32"/>
        </w:rPr>
        <w:t>年</w:t>
      </w:r>
      <w:r w:rsidRPr="00B527CE">
        <w:rPr>
          <w:rFonts w:ascii="仿宋_GB2312" w:eastAsia="仿宋_GB2312" w:hAnsi="仿宋_GB2312" w:cs="仿宋_GB2312" w:hint="eastAsia"/>
          <w:bCs/>
          <w:sz w:val="32"/>
          <w:szCs w:val="32"/>
          <w:u w:val="single"/>
        </w:rPr>
        <w:t xml:space="preserve">  </w:t>
      </w:r>
      <w:r w:rsidRPr="00B527CE">
        <w:rPr>
          <w:rFonts w:ascii="仿宋_GB2312" w:eastAsia="仿宋_GB2312" w:hAnsi="仿宋_GB2312" w:cs="仿宋_GB2312" w:hint="eastAsia"/>
          <w:bCs/>
          <w:sz w:val="32"/>
          <w:szCs w:val="32"/>
        </w:rPr>
        <w:t>月</w:t>
      </w:r>
      <w:r w:rsidRPr="00B527CE">
        <w:rPr>
          <w:rFonts w:ascii="仿宋_GB2312" w:eastAsia="仿宋_GB2312" w:hAnsi="仿宋_GB2312" w:cs="仿宋_GB2312" w:hint="eastAsia"/>
          <w:bCs/>
          <w:sz w:val="32"/>
          <w:szCs w:val="32"/>
          <w:u w:val="single"/>
        </w:rPr>
        <w:t xml:space="preserve">   </w:t>
      </w:r>
      <w:r w:rsidRPr="00B527CE">
        <w:rPr>
          <w:rFonts w:ascii="仿宋_GB2312" w:eastAsia="仿宋_GB2312" w:hAnsi="仿宋_GB2312" w:cs="仿宋_GB2312" w:hint="eastAsia"/>
          <w:bCs/>
          <w:sz w:val="32"/>
          <w:szCs w:val="32"/>
        </w:rPr>
        <w:t>日</w:t>
      </w: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jc w:val="center"/>
        <w:rPr>
          <w:rFonts w:ascii="仿宋_GB2312" w:eastAsia="仿宋_GB2312" w:hAnsi="仿宋_GB2312" w:cs="仿宋_GB2312"/>
          <w:b/>
          <w:sz w:val="32"/>
          <w:szCs w:val="32"/>
        </w:rPr>
      </w:pPr>
    </w:p>
    <w:p w:rsidR="00D04321" w:rsidRPr="00B527CE" w:rsidRDefault="00D04321">
      <w:pPr>
        <w:spacing w:line="360" w:lineRule="auto"/>
        <w:jc w:val="center"/>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B77085">
      <w:pPr>
        <w:spacing w:line="360" w:lineRule="auto"/>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二、营业执照或相关部门的登记证明文件原件扫描件</w:t>
      </w: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0"/>
        <w:jc w:val="center"/>
        <w:outlineLvl w:val="0"/>
        <w:rPr>
          <w:rFonts w:ascii="仿宋_GB2312" w:eastAsia="仿宋_GB2312" w:hAnsi="仿宋_GB2312" w:cs="仿宋_GB2312"/>
          <w:sz w:val="32"/>
          <w:szCs w:val="32"/>
          <w:lang w:val="zh-CN"/>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B77085">
      <w:pPr>
        <w:spacing w:line="360" w:lineRule="auto"/>
        <w:ind w:firstLineChars="200" w:firstLine="643"/>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三、法定代表人授权委托书（原件）</w:t>
      </w: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B77085">
      <w:pPr>
        <w:spacing w:line="360" w:lineRule="auto"/>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无锡市政府采购中心：</w:t>
      </w:r>
    </w:p>
    <w:p w:rsidR="00D04321" w:rsidRPr="00B527CE" w:rsidRDefault="00B77085">
      <w:pPr>
        <w:spacing w:line="360" w:lineRule="auto"/>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兹委派本公司（单位）</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 xml:space="preserve"> 先生/女士（其在本公司（单位）的职务是：</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 xml:space="preserve"> ，联系电话：</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手机：</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传真：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 xml:space="preserve"> 身份证号：</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 xml:space="preserve"> ）代表本公司（单位）全权处理</w:t>
      </w:r>
      <w:r w:rsidR="00D75B8F" w:rsidRPr="00B527CE">
        <w:rPr>
          <w:rFonts w:ascii="仿宋_GB2312" w:eastAsia="仿宋_GB2312" w:hAnsi="仿宋_GB2312" w:cs="仿宋_GB2312" w:hint="eastAsia"/>
          <w:sz w:val="32"/>
          <w:szCs w:val="32"/>
        </w:rPr>
        <w:t>202</w:t>
      </w:r>
      <w:r w:rsidR="00D75B8F" w:rsidRPr="00B527CE">
        <w:rPr>
          <w:rFonts w:ascii="仿宋_GB2312" w:eastAsia="仿宋_GB2312" w:hAnsi="仿宋_GB2312" w:cs="仿宋_GB2312" w:hint="eastAsia"/>
          <w:sz w:val="32"/>
          <w:szCs w:val="32"/>
        </w:rPr>
        <w:t>2</w:t>
      </w:r>
      <w:r w:rsidRPr="00B527CE">
        <w:rPr>
          <w:rFonts w:ascii="仿宋_GB2312" w:eastAsia="仿宋_GB2312" w:hAnsi="仿宋_GB2312" w:cs="仿宋_GB2312" w:hint="eastAsia"/>
          <w:sz w:val="32"/>
          <w:szCs w:val="32"/>
        </w:rPr>
        <w:t>年度无锡市政府采购网上商城供应商增补项目的一切事项，并全权代表本公司（单位）签订该项目相关协议书、合同及负责处理协议、合同履行等事宜。</w:t>
      </w:r>
    </w:p>
    <w:p w:rsidR="00D04321" w:rsidRPr="00B527CE" w:rsidRDefault="00B77085">
      <w:pPr>
        <w:spacing w:line="360" w:lineRule="auto"/>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本委托书有效期：自</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年</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月</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日起至</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年</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月</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日。</w:t>
      </w:r>
    </w:p>
    <w:p w:rsidR="00D04321" w:rsidRPr="00B527CE" w:rsidRDefault="00B77085">
      <w:pPr>
        <w:spacing w:line="360" w:lineRule="auto"/>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特此告知。</w:t>
      </w:r>
    </w:p>
    <w:p w:rsidR="00D04321" w:rsidRPr="00B527CE" w:rsidRDefault="00D04321">
      <w:pPr>
        <w:spacing w:line="360" w:lineRule="auto"/>
        <w:ind w:firstLineChars="200" w:firstLine="640"/>
        <w:rPr>
          <w:rFonts w:ascii="仿宋_GB2312" w:eastAsia="仿宋_GB2312" w:hAnsi="仿宋_GB2312" w:cs="仿宋_GB2312"/>
          <w:sz w:val="32"/>
          <w:szCs w:val="32"/>
        </w:rPr>
      </w:pPr>
    </w:p>
    <w:p w:rsidR="00D04321" w:rsidRPr="00B527CE" w:rsidRDefault="00B77085">
      <w:pPr>
        <w:spacing w:line="360" w:lineRule="auto"/>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                           供应商名称（电子签章）：                                         </w:t>
      </w:r>
    </w:p>
    <w:p w:rsidR="00D04321" w:rsidRPr="00B527CE" w:rsidRDefault="00B77085">
      <w:pPr>
        <w:spacing w:line="360" w:lineRule="auto"/>
        <w:ind w:firstLineChars="200" w:firstLine="640"/>
        <w:rPr>
          <w:rFonts w:ascii="仿宋_GB2312" w:eastAsia="仿宋_GB2312" w:hAnsi="仿宋_GB2312" w:cs="仿宋_GB2312"/>
          <w:sz w:val="32"/>
          <w:szCs w:val="32"/>
        </w:rPr>
      </w:pPr>
      <w:r w:rsidRPr="00B527CE">
        <w:rPr>
          <w:rFonts w:ascii="仿宋_GB2312" w:eastAsia="仿宋_GB2312" w:hAnsi="仿宋_GB2312" w:cs="仿宋_GB2312" w:hint="eastAsia"/>
          <w:sz w:val="32"/>
          <w:szCs w:val="32"/>
        </w:rPr>
        <w:t xml:space="preserve">                           签发日期：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年</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月</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sz w:val="32"/>
          <w:szCs w:val="32"/>
        </w:rPr>
        <w:t>日</w:t>
      </w:r>
    </w:p>
    <w:p w:rsidR="00D04321" w:rsidRPr="00B527CE" w:rsidRDefault="00D04321">
      <w:pPr>
        <w:spacing w:line="360" w:lineRule="auto"/>
        <w:ind w:firstLineChars="200" w:firstLine="643"/>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rPr>
          <w:rFonts w:ascii="仿宋_GB2312" w:eastAsia="仿宋_GB2312" w:hAnsi="仿宋_GB2312" w:cs="仿宋_GB2312"/>
          <w:b/>
          <w:bCs/>
          <w:sz w:val="32"/>
          <w:szCs w:val="32"/>
        </w:rPr>
      </w:pPr>
    </w:p>
    <w:p w:rsidR="00D04321" w:rsidRPr="00B527CE" w:rsidRDefault="00B77085">
      <w:pPr>
        <w:numPr>
          <w:ilvl w:val="255"/>
          <w:numId w:val="0"/>
        </w:numPr>
        <w:spacing w:line="360" w:lineRule="auto"/>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四、法定代表人及授权委托人的身份证原件扫描件（正反面）</w:t>
      </w:r>
    </w:p>
    <w:p w:rsidR="00D04321" w:rsidRPr="00B527CE" w:rsidRDefault="00D04321">
      <w:pPr>
        <w:spacing w:line="360" w:lineRule="auto"/>
        <w:jc w:val="center"/>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D04321">
      <w:pPr>
        <w:spacing w:line="360" w:lineRule="auto"/>
        <w:rPr>
          <w:rFonts w:ascii="仿宋_GB2312" w:eastAsia="仿宋_GB2312" w:hAnsi="仿宋_GB2312" w:cs="仿宋_GB2312"/>
          <w:b/>
          <w:sz w:val="32"/>
          <w:szCs w:val="32"/>
        </w:rPr>
      </w:pPr>
    </w:p>
    <w:p w:rsidR="00D04321" w:rsidRPr="00B527CE" w:rsidRDefault="00B77085">
      <w:pPr>
        <w:spacing w:line="360" w:lineRule="auto"/>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五、供应商资料和运营团队信息表</w:t>
      </w:r>
    </w:p>
    <w:tbl>
      <w:tblPr>
        <w:tblW w:w="8715" w:type="dxa"/>
        <w:jc w:val="center"/>
        <w:tblLayout w:type="fixed"/>
        <w:tblLook w:val="04A0"/>
      </w:tblPr>
      <w:tblGrid>
        <w:gridCol w:w="2263"/>
        <w:gridCol w:w="2127"/>
        <w:gridCol w:w="1984"/>
        <w:gridCol w:w="2341"/>
      </w:tblGrid>
      <w:tr w:rsidR="00D04321" w:rsidRPr="00B527CE">
        <w:trPr>
          <w:trHeight w:val="439"/>
          <w:jc w:val="center"/>
        </w:trPr>
        <w:tc>
          <w:tcPr>
            <w:tcW w:w="8715" w:type="dxa"/>
            <w:gridSpan w:val="4"/>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b/>
                <w:kern w:val="0"/>
                <w:sz w:val="22"/>
              </w:rPr>
            </w:pPr>
            <w:r w:rsidRPr="00B527CE">
              <w:rPr>
                <w:rFonts w:ascii="微软雅黑" w:eastAsia="微软雅黑" w:hAnsi="微软雅黑" w:cs="宋体" w:hint="eastAsia"/>
                <w:b/>
                <w:kern w:val="0"/>
                <w:sz w:val="22"/>
              </w:rPr>
              <w:t>基本资料</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供应商名称</w:t>
            </w:r>
          </w:p>
        </w:tc>
        <w:tc>
          <w:tcPr>
            <w:tcW w:w="2127"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c>
          <w:tcPr>
            <w:tcW w:w="1984"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供应商简称</w:t>
            </w:r>
          </w:p>
        </w:tc>
        <w:tc>
          <w:tcPr>
            <w:tcW w:w="2341"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603"/>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供应</w:t>
            </w:r>
            <w:proofErr w:type="gramStart"/>
            <w:r w:rsidRPr="00B527CE">
              <w:rPr>
                <w:rFonts w:ascii="微软雅黑" w:eastAsia="微软雅黑" w:hAnsi="微软雅黑" w:cs="宋体" w:hint="eastAsia"/>
                <w:kern w:val="0"/>
                <w:sz w:val="22"/>
              </w:rPr>
              <w:t>商性质</w:t>
            </w:r>
            <w:proofErr w:type="gramEnd"/>
          </w:p>
        </w:tc>
        <w:tc>
          <w:tcPr>
            <w:tcW w:w="2127"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c>
          <w:tcPr>
            <w:tcW w:w="1984"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统一社会信用代码</w:t>
            </w:r>
          </w:p>
        </w:tc>
        <w:tc>
          <w:tcPr>
            <w:tcW w:w="2341"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单位地址</w:t>
            </w:r>
          </w:p>
        </w:tc>
        <w:tc>
          <w:tcPr>
            <w:tcW w:w="2127"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c>
          <w:tcPr>
            <w:tcW w:w="1984"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仓库地址</w:t>
            </w:r>
          </w:p>
        </w:tc>
        <w:tc>
          <w:tcPr>
            <w:tcW w:w="2341"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注册资金</w:t>
            </w:r>
          </w:p>
        </w:tc>
        <w:tc>
          <w:tcPr>
            <w:tcW w:w="2127"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c>
          <w:tcPr>
            <w:tcW w:w="1984"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职工人数</w:t>
            </w:r>
          </w:p>
        </w:tc>
        <w:tc>
          <w:tcPr>
            <w:tcW w:w="2341"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供应</w:t>
            </w:r>
            <w:proofErr w:type="gramStart"/>
            <w:r w:rsidRPr="00B527CE">
              <w:rPr>
                <w:rFonts w:ascii="微软雅黑" w:eastAsia="微软雅黑" w:hAnsi="微软雅黑" w:cs="宋体" w:hint="eastAsia"/>
                <w:kern w:val="0"/>
                <w:sz w:val="22"/>
              </w:rPr>
              <w:t>商官网</w:t>
            </w:r>
            <w:proofErr w:type="gramEnd"/>
          </w:p>
        </w:tc>
        <w:tc>
          <w:tcPr>
            <w:tcW w:w="6452" w:type="dxa"/>
            <w:gridSpan w:val="3"/>
            <w:tcBorders>
              <w:top w:val="single" w:sz="4" w:space="0" w:color="auto"/>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电商平台网址（如有）</w:t>
            </w:r>
          </w:p>
        </w:tc>
        <w:tc>
          <w:tcPr>
            <w:tcW w:w="6452" w:type="dxa"/>
            <w:gridSpan w:val="3"/>
            <w:tcBorders>
              <w:top w:val="single" w:sz="4" w:space="0" w:color="auto"/>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439"/>
          <w:jc w:val="center"/>
        </w:trPr>
        <w:tc>
          <w:tcPr>
            <w:tcW w:w="8715" w:type="dxa"/>
            <w:gridSpan w:val="4"/>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b/>
                <w:kern w:val="0"/>
                <w:sz w:val="22"/>
              </w:rPr>
            </w:pPr>
            <w:r w:rsidRPr="00B527CE">
              <w:rPr>
                <w:rFonts w:ascii="微软雅黑" w:eastAsia="微软雅黑" w:hAnsi="微软雅黑" w:cs="宋体" w:hint="eastAsia"/>
                <w:b/>
                <w:kern w:val="0"/>
                <w:sz w:val="22"/>
              </w:rPr>
              <w:t>项目运营团队资料</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项目负责人</w:t>
            </w:r>
          </w:p>
        </w:tc>
        <w:tc>
          <w:tcPr>
            <w:tcW w:w="2127"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c>
          <w:tcPr>
            <w:tcW w:w="1984"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项目负责人手机号</w:t>
            </w:r>
          </w:p>
        </w:tc>
        <w:tc>
          <w:tcPr>
            <w:tcW w:w="2341"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439"/>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客</w:t>
            </w:r>
            <w:proofErr w:type="gramStart"/>
            <w:r w:rsidRPr="00B527CE">
              <w:rPr>
                <w:rFonts w:ascii="微软雅黑" w:eastAsia="微软雅黑" w:hAnsi="微软雅黑" w:cs="宋体" w:hint="eastAsia"/>
                <w:kern w:val="0"/>
                <w:sz w:val="22"/>
              </w:rPr>
              <w:t>服电话</w:t>
            </w:r>
            <w:proofErr w:type="gramEnd"/>
          </w:p>
        </w:tc>
        <w:tc>
          <w:tcPr>
            <w:tcW w:w="2127"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c>
          <w:tcPr>
            <w:tcW w:w="1984"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客服QQ</w:t>
            </w:r>
          </w:p>
        </w:tc>
        <w:tc>
          <w:tcPr>
            <w:tcW w:w="2341" w:type="dxa"/>
            <w:tcBorders>
              <w:top w:val="nil"/>
              <w:left w:val="nil"/>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1448"/>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配送方式</w:t>
            </w:r>
          </w:p>
        </w:tc>
        <w:tc>
          <w:tcPr>
            <w:tcW w:w="6452" w:type="dxa"/>
            <w:gridSpan w:val="3"/>
            <w:tcBorders>
              <w:top w:val="single" w:sz="4" w:space="0" w:color="auto"/>
              <w:left w:val="nil"/>
              <w:bottom w:val="single" w:sz="4" w:space="0" w:color="auto"/>
              <w:right w:val="single" w:sz="4" w:space="0" w:color="000000"/>
            </w:tcBorders>
            <w:vAlign w:val="center"/>
          </w:tcPr>
          <w:p w:rsidR="00D04321" w:rsidRPr="00B527CE" w:rsidRDefault="00B77085">
            <w:pPr>
              <w:widowControl/>
              <w:jc w:val="center"/>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r w:rsidR="00D04321" w:rsidRPr="00B527CE">
        <w:trPr>
          <w:trHeight w:val="1448"/>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售后服务方案</w:t>
            </w:r>
          </w:p>
        </w:tc>
        <w:tc>
          <w:tcPr>
            <w:tcW w:w="6452" w:type="dxa"/>
            <w:gridSpan w:val="3"/>
            <w:tcBorders>
              <w:top w:val="single" w:sz="4" w:space="0" w:color="auto"/>
              <w:left w:val="nil"/>
              <w:bottom w:val="single" w:sz="4" w:space="0" w:color="auto"/>
              <w:right w:val="single" w:sz="4" w:space="0" w:color="000000"/>
            </w:tcBorders>
            <w:vAlign w:val="center"/>
          </w:tcPr>
          <w:p w:rsidR="00D04321" w:rsidRPr="00B527CE" w:rsidRDefault="00D04321">
            <w:pPr>
              <w:widowControl/>
              <w:jc w:val="center"/>
              <w:rPr>
                <w:rFonts w:ascii="微软雅黑" w:eastAsia="微软雅黑" w:hAnsi="微软雅黑" w:cs="宋体"/>
                <w:kern w:val="0"/>
                <w:sz w:val="22"/>
              </w:rPr>
            </w:pPr>
          </w:p>
        </w:tc>
      </w:tr>
      <w:tr w:rsidR="00D04321" w:rsidRPr="00B527CE">
        <w:trPr>
          <w:trHeight w:val="1913"/>
          <w:jc w:val="center"/>
        </w:trPr>
        <w:tc>
          <w:tcPr>
            <w:tcW w:w="2263" w:type="dxa"/>
            <w:tcBorders>
              <w:top w:val="nil"/>
              <w:left w:val="single" w:sz="4" w:space="0" w:color="auto"/>
              <w:bottom w:val="single" w:sz="4" w:space="0" w:color="auto"/>
              <w:right w:val="single" w:sz="4" w:space="0" w:color="auto"/>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其他介绍</w:t>
            </w:r>
          </w:p>
        </w:tc>
        <w:tc>
          <w:tcPr>
            <w:tcW w:w="6452" w:type="dxa"/>
            <w:gridSpan w:val="3"/>
            <w:tcBorders>
              <w:top w:val="single" w:sz="4" w:space="0" w:color="auto"/>
              <w:left w:val="nil"/>
              <w:bottom w:val="single" w:sz="4" w:space="0" w:color="auto"/>
              <w:right w:val="single" w:sz="4" w:space="0" w:color="000000"/>
            </w:tcBorders>
            <w:vAlign w:val="center"/>
          </w:tcPr>
          <w:p w:rsidR="00D04321" w:rsidRPr="00B527CE" w:rsidRDefault="00B77085">
            <w:pPr>
              <w:widowControl/>
              <w:jc w:val="left"/>
              <w:rPr>
                <w:rFonts w:ascii="微软雅黑" w:eastAsia="微软雅黑" w:hAnsi="微软雅黑" w:cs="宋体"/>
                <w:kern w:val="0"/>
                <w:sz w:val="22"/>
              </w:rPr>
            </w:pPr>
            <w:r w:rsidRPr="00B527CE">
              <w:rPr>
                <w:rFonts w:ascii="微软雅黑" w:eastAsia="微软雅黑" w:hAnsi="微软雅黑" w:cs="宋体" w:hint="eastAsia"/>
                <w:kern w:val="0"/>
                <w:sz w:val="22"/>
              </w:rPr>
              <w:t xml:space="preserve">　</w:t>
            </w:r>
          </w:p>
        </w:tc>
      </w:tr>
    </w:tbl>
    <w:p w:rsidR="00D04321" w:rsidRPr="00B527CE" w:rsidRDefault="00D04321">
      <w:pPr>
        <w:spacing w:line="400" w:lineRule="exact"/>
        <w:ind w:firstLineChars="1200" w:firstLine="3840"/>
        <w:jc w:val="left"/>
        <w:rPr>
          <w:rFonts w:ascii="仿宋_GB2312" w:eastAsia="仿宋_GB2312" w:hAnsi="仿宋_GB2312" w:cs="仿宋_GB2312"/>
          <w:bCs/>
          <w:kern w:val="0"/>
          <w:sz w:val="32"/>
          <w:szCs w:val="32"/>
        </w:rPr>
      </w:pPr>
    </w:p>
    <w:p w:rsidR="00D04321" w:rsidRPr="00B527CE" w:rsidRDefault="00D04321">
      <w:pPr>
        <w:spacing w:line="400" w:lineRule="exact"/>
        <w:ind w:firstLineChars="1200" w:firstLine="3840"/>
        <w:jc w:val="left"/>
        <w:rPr>
          <w:rFonts w:ascii="仿宋_GB2312" w:eastAsia="仿宋_GB2312" w:hAnsi="仿宋_GB2312" w:cs="仿宋_GB2312"/>
          <w:bCs/>
          <w:kern w:val="0"/>
          <w:sz w:val="32"/>
          <w:szCs w:val="32"/>
        </w:rPr>
      </w:pPr>
    </w:p>
    <w:p w:rsidR="00D04321" w:rsidRPr="00B527CE" w:rsidRDefault="00B77085">
      <w:pPr>
        <w:spacing w:line="400" w:lineRule="exact"/>
        <w:ind w:firstLineChars="1200" w:firstLine="3840"/>
        <w:jc w:val="left"/>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供应商名称（电子签章）：</w:t>
      </w:r>
    </w:p>
    <w:p w:rsidR="00D04321" w:rsidRPr="00B527CE" w:rsidRDefault="00B77085">
      <w:pPr>
        <w:spacing w:line="40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                    声明日期：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bCs/>
          <w:kern w:val="0"/>
          <w:sz w:val="32"/>
          <w:szCs w:val="32"/>
        </w:rPr>
        <w:t>年</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月</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日</w:t>
      </w:r>
    </w:p>
    <w:p w:rsidR="00D04321" w:rsidRPr="00B527CE" w:rsidRDefault="00D04321">
      <w:pPr>
        <w:spacing w:line="400" w:lineRule="exact"/>
        <w:ind w:firstLineChars="200" w:firstLine="640"/>
        <w:rPr>
          <w:rFonts w:ascii="仿宋_GB2312" w:eastAsia="仿宋_GB2312" w:hAnsi="仿宋_GB2312" w:cs="仿宋_GB2312"/>
          <w:bCs/>
          <w:kern w:val="0"/>
          <w:sz w:val="32"/>
          <w:szCs w:val="32"/>
        </w:rPr>
      </w:pPr>
    </w:p>
    <w:p w:rsidR="00D04321" w:rsidRPr="00B527CE" w:rsidRDefault="00D04321">
      <w:pPr>
        <w:spacing w:line="360" w:lineRule="auto"/>
        <w:jc w:val="center"/>
        <w:rPr>
          <w:rFonts w:ascii="仿宋_GB2312" w:eastAsia="仿宋_GB2312" w:hAnsi="仿宋_GB2312" w:cs="仿宋_GB2312"/>
          <w:b/>
          <w:sz w:val="32"/>
          <w:szCs w:val="32"/>
        </w:rPr>
        <w:sectPr w:rsidR="00D04321" w:rsidRPr="00B527CE">
          <w:footerReference w:type="default" r:id="rId15"/>
          <w:pgSz w:w="11906" w:h="16838"/>
          <w:pgMar w:top="1440" w:right="1519" w:bottom="1440" w:left="1519" w:header="851" w:footer="992" w:gutter="0"/>
          <w:pgNumType w:start="1"/>
          <w:cols w:space="0"/>
          <w:docGrid w:type="lines" w:linePitch="312"/>
        </w:sectPr>
      </w:pPr>
    </w:p>
    <w:p w:rsidR="00D04321" w:rsidRPr="00B527CE" w:rsidRDefault="00B77085">
      <w:pPr>
        <w:spacing w:line="360" w:lineRule="auto"/>
        <w:jc w:val="center"/>
        <w:rPr>
          <w:rFonts w:ascii="仿宋_GB2312" w:eastAsia="仿宋_GB2312" w:hAnsi="仿宋_GB2312" w:cs="仿宋_GB2312"/>
          <w:bCs/>
          <w:kern w:val="0"/>
          <w:sz w:val="32"/>
          <w:szCs w:val="32"/>
        </w:rPr>
      </w:pPr>
      <w:r w:rsidRPr="00B527CE">
        <w:rPr>
          <w:rFonts w:ascii="仿宋_GB2312" w:eastAsia="仿宋_GB2312" w:hAnsi="仿宋_GB2312" w:cs="仿宋_GB2312" w:hint="eastAsia"/>
          <w:b/>
          <w:sz w:val="32"/>
          <w:szCs w:val="32"/>
        </w:rPr>
        <w:lastRenderedPageBreak/>
        <w:t>六、品目覆盖范围与优惠率承诺</w:t>
      </w:r>
    </w:p>
    <w:tbl>
      <w:tblPr>
        <w:tblStyle w:val="a6"/>
        <w:tblW w:w="9286" w:type="dxa"/>
        <w:tblLook w:val="04A0"/>
      </w:tblPr>
      <w:tblGrid>
        <w:gridCol w:w="1053"/>
        <w:gridCol w:w="2670"/>
        <w:gridCol w:w="5563"/>
      </w:tblGrid>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序号</w:t>
            </w:r>
          </w:p>
        </w:tc>
        <w:tc>
          <w:tcPr>
            <w:tcW w:w="2670"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响应二级品目名称</w:t>
            </w:r>
          </w:p>
        </w:tc>
        <w:tc>
          <w:tcPr>
            <w:tcW w:w="5563" w:type="dxa"/>
          </w:tcPr>
          <w:p w:rsidR="00D04321" w:rsidRPr="00B527CE" w:rsidRDefault="00B77085">
            <w:pPr>
              <w:pStyle w:val="a5"/>
              <w:widowControl/>
              <w:spacing w:line="560" w:lineRule="exact"/>
              <w:ind w:right="28"/>
              <w:jc w:val="center"/>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承诺优惠率（%）</w:t>
            </w:r>
          </w:p>
        </w:tc>
      </w:tr>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1</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val="restart"/>
          </w:tcPr>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D04321">
            <w:pPr>
              <w:pStyle w:val="a5"/>
              <w:widowControl/>
              <w:spacing w:line="560" w:lineRule="exact"/>
              <w:ind w:right="28"/>
              <w:jc w:val="right"/>
              <w:rPr>
                <w:rFonts w:ascii="仿宋_GB2312" w:eastAsia="仿宋_GB2312" w:hAnsi="仿宋_GB2312" w:cs="仿宋_GB2312"/>
                <w:bCs/>
                <w:sz w:val="28"/>
                <w:szCs w:val="28"/>
              </w:rPr>
            </w:pPr>
          </w:p>
          <w:p w:rsidR="00D04321" w:rsidRPr="00B527CE" w:rsidRDefault="00B77085">
            <w:pPr>
              <w:pStyle w:val="a5"/>
              <w:widowControl/>
              <w:spacing w:line="560" w:lineRule="exact"/>
              <w:ind w:right="28"/>
              <w:jc w:val="right"/>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小写：               （%）</w:t>
            </w:r>
          </w:p>
        </w:tc>
      </w:tr>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2</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3</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4</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5</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rsidTr="00D04321">
        <w:trPr>
          <w:trHeight w:val="755"/>
        </w:trPr>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r w:rsidR="00D04321" w:rsidRPr="00B527CE">
        <w:tc>
          <w:tcPr>
            <w:tcW w:w="1053" w:type="dxa"/>
          </w:tcPr>
          <w:p w:rsidR="00D04321" w:rsidRPr="00B527CE" w:rsidRDefault="00B77085">
            <w:pPr>
              <w:pStyle w:val="a5"/>
              <w:widowControl/>
              <w:spacing w:line="560" w:lineRule="exact"/>
              <w:ind w:right="28"/>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合计</w:t>
            </w:r>
          </w:p>
        </w:tc>
        <w:tc>
          <w:tcPr>
            <w:tcW w:w="2670" w:type="dxa"/>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c>
          <w:tcPr>
            <w:tcW w:w="5563" w:type="dxa"/>
            <w:vMerge/>
          </w:tcPr>
          <w:p w:rsidR="00D04321" w:rsidRPr="00B527CE" w:rsidRDefault="00D04321">
            <w:pPr>
              <w:pStyle w:val="a5"/>
              <w:widowControl/>
              <w:spacing w:line="560" w:lineRule="exact"/>
              <w:ind w:right="28"/>
              <w:jc w:val="both"/>
              <w:rPr>
                <w:rFonts w:ascii="仿宋_GB2312" w:eastAsia="仿宋_GB2312" w:hAnsi="仿宋_GB2312" w:cs="仿宋_GB2312"/>
                <w:bCs/>
                <w:sz w:val="28"/>
                <w:szCs w:val="28"/>
              </w:rPr>
            </w:pPr>
          </w:p>
        </w:tc>
      </w:tr>
    </w:tbl>
    <w:p w:rsidR="00D04321" w:rsidRPr="00B527CE" w:rsidRDefault="005472DD">
      <w:pPr>
        <w:pStyle w:val="a5"/>
        <w:widowControl/>
        <w:spacing w:line="500" w:lineRule="exact"/>
        <w:ind w:firstLineChars="200" w:firstLine="560"/>
        <w:jc w:val="both"/>
        <w:rPr>
          <w:rFonts w:ascii="仿宋_GB2312" w:eastAsia="仿宋_GB2312" w:hAnsi="仿宋_GB2312" w:cs="仿宋_GB2312"/>
          <w:bCs/>
          <w:sz w:val="32"/>
          <w:szCs w:val="32"/>
        </w:rPr>
      </w:pPr>
      <w:r w:rsidRPr="00B527CE">
        <w:rPr>
          <w:rFonts w:ascii="仿宋_GB2312" w:eastAsia="仿宋_GB2312" w:hAnsi="仿宋_GB2312" w:cs="仿宋_GB2312" w:hint="eastAsia"/>
          <w:bCs/>
          <w:sz w:val="28"/>
          <w:szCs w:val="28"/>
        </w:rPr>
        <w:t>注：</w:t>
      </w:r>
      <w:r w:rsidRPr="00B527CE">
        <w:rPr>
          <w:rFonts w:ascii="仿宋_GB2312" w:eastAsia="仿宋_GB2312" w:hAnsi="仿宋_GB2312" w:cs="仿宋_GB2312"/>
          <w:bCs/>
          <w:sz w:val="28"/>
          <w:szCs w:val="28"/>
        </w:rPr>
        <w:t xml:space="preserve">1.承诺优惠率=(市场销售价格-无锡市政府采购网上商城价格)/市场销售价格。 </w:t>
      </w:r>
      <w:r w:rsidR="00B77085" w:rsidRPr="00B527CE">
        <w:rPr>
          <w:rFonts w:ascii="仿宋_GB2312" w:eastAsia="仿宋_GB2312" w:hAnsi="仿宋_GB2312" w:cs="仿宋_GB2312" w:hint="eastAsia"/>
          <w:bCs/>
          <w:sz w:val="32"/>
          <w:szCs w:val="32"/>
        </w:rPr>
        <w:t xml:space="preserve"> </w:t>
      </w:r>
    </w:p>
    <w:p w:rsidR="00D04321" w:rsidRPr="00B527CE" w:rsidRDefault="00B77085">
      <w:pPr>
        <w:pStyle w:val="a5"/>
        <w:widowControl/>
        <w:spacing w:line="500" w:lineRule="exact"/>
        <w:ind w:firstLineChars="200" w:firstLine="560"/>
        <w:jc w:val="both"/>
        <w:rPr>
          <w:rFonts w:ascii="仿宋_GB2312" w:eastAsia="仿宋_GB2312" w:hAnsi="仿宋_GB2312" w:cs="仿宋_GB2312"/>
          <w:bCs/>
          <w:sz w:val="28"/>
          <w:szCs w:val="28"/>
        </w:rPr>
      </w:pPr>
      <w:r w:rsidRPr="00B527CE">
        <w:rPr>
          <w:rFonts w:ascii="仿宋_GB2312" w:eastAsia="仿宋_GB2312" w:hAnsi="仿宋_GB2312" w:cs="仿宋_GB2312" w:hint="eastAsia"/>
          <w:bCs/>
          <w:sz w:val="28"/>
          <w:szCs w:val="28"/>
        </w:rPr>
        <w:t xml:space="preserve"> </w:t>
      </w:r>
    </w:p>
    <w:p w:rsidR="00D04321" w:rsidRPr="00B527CE" w:rsidRDefault="00D04321">
      <w:pPr>
        <w:pStyle w:val="a5"/>
        <w:widowControl/>
        <w:spacing w:line="500" w:lineRule="exact"/>
        <w:ind w:firstLineChars="200" w:firstLine="560"/>
        <w:jc w:val="both"/>
        <w:rPr>
          <w:rFonts w:ascii="仿宋_GB2312" w:eastAsia="仿宋_GB2312" w:hAnsi="仿宋_GB2312" w:cs="仿宋_GB2312"/>
          <w:bCs/>
          <w:sz w:val="28"/>
          <w:szCs w:val="28"/>
        </w:rPr>
      </w:pPr>
    </w:p>
    <w:p w:rsidR="00D04321" w:rsidRPr="00B527CE" w:rsidRDefault="00D04321">
      <w:pPr>
        <w:pStyle w:val="a5"/>
        <w:widowControl/>
        <w:spacing w:line="500" w:lineRule="exact"/>
        <w:ind w:firstLineChars="200" w:firstLine="560"/>
        <w:jc w:val="both"/>
        <w:rPr>
          <w:rFonts w:ascii="仿宋_GB2312" w:eastAsia="仿宋_GB2312" w:hAnsi="仿宋_GB2312" w:cs="仿宋_GB2312"/>
          <w:bCs/>
          <w:sz w:val="28"/>
          <w:szCs w:val="28"/>
        </w:rPr>
      </w:pPr>
    </w:p>
    <w:p w:rsidR="00D04321" w:rsidRPr="00B527CE" w:rsidRDefault="00B77085">
      <w:pPr>
        <w:pStyle w:val="a5"/>
        <w:widowControl/>
        <w:spacing w:line="560" w:lineRule="exact"/>
        <w:ind w:right="28"/>
        <w:jc w:val="both"/>
        <w:rPr>
          <w:rFonts w:ascii="仿宋_GB2312" w:eastAsia="仿宋_GB2312" w:hAnsi="仿宋_GB2312" w:cs="仿宋_GB2312"/>
          <w:bCs/>
          <w:sz w:val="32"/>
          <w:szCs w:val="32"/>
        </w:rPr>
      </w:pPr>
      <w:r w:rsidRPr="00B527CE">
        <w:rPr>
          <w:rFonts w:ascii="仿宋_GB2312" w:eastAsia="仿宋_GB2312" w:hAnsi="仿宋_GB2312" w:cs="仿宋_GB2312" w:hint="eastAsia"/>
          <w:bCs/>
          <w:sz w:val="32"/>
          <w:szCs w:val="32"/>
        </w:rPr>
        <w:t xml:space="preserve">    </w:t>
      </w:r>
    </w:p>
    <w:p w:rsidR="00D04321" w:rsidRPr="00B527CE" w:rsidRDefault="00B77085">
      <w:pPr>
        <w:spacing w:line="400" w:lineRule="exact"/>
        <w:ind w:firstLineChars="1200" w:firstLine="3840"/>
        <w:jc w:val="left"/>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供应商名称（电子签章）：</w:t>
      </w:r>
    </w:p>
    <w:p w:rsidR="00D04321" w:rsidRPr="00B527CE" w:rsidRDefault="00B77085">
      <w:pPr>
        <w:spacing w:line="40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                    声明日期：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bCs/>
          <w:kern w:val="0"/>
          <w:sz w:val="32"/>
          <w:szCs w:val="32"/>
        </w:rPr>
        <w:t>年</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月</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日</w:t>
      </w:r>
    </w:p>
    <w:p w:rsidR="00D04321" w:rsidRPr="00B527CE" w:rsidRDefault="00D04321">
      <w:pPr>
        <w:spacing w:line="400" w:lineRule="exact"/>
        <w:ind w:firstLineChars="200" w:firstLine="640"/>
        <w:rPr>
          <w:rFonts w:ascii="仿宋_GB2312" w:eastAsia="仿宋_GB2312" w:hAnsi="仿宋_GB2312" w:cs="仿宋_GB2312"/>
          <w:bCs/>
          <w:kern w:val="0"/>
          <w:sz w:val="32"/>
          <w:szCs w:val="32"/>
        </w:rPr>
      </w:pPr>
    </w:p>
    <w:p w:rsidR="00D04321" w:rsidRPr="00B527CE" w:rsidRDefault="00D04321">
      <w:pPr>
        <w:spacing w:line="400" w:lineRule="exact"/>
        <w:ind w:firstLineChars="200" w:firstLine="640"/>
        <w:rPr>
          <w:rFonts w:ascii="仿宋_GB2312" w:eastAsia="仿宋_GB2312" w:hAnsi="仿宋_GB2312" w:cs="仿宋_GB2312"/>
          <w:bCs/>
          <w:kern w:val="0"/>
          <w:sz w:val="32"/>
          <w:szCs w:val="32"/>
        </w:rPr>
      </w:pPr>
    </w:p>
    <w:p w:rsidR="00D04321" w:rsidRPr="00B527CE" w:rsidRDefault="00D04321">
      <w:pPr>
        <w:spacing w:line="400" w:lineRule="exact"/>
        <w:ind w:firstLineChars="200" w:firstLine="640"/>
        <w:rPr>
          <w:rFonts w:ascii="仿宋_GB2312" w:eastAsia="仿宋_GB2312" w:hAnsi="仿宋_GB2312" w:cs="仿宋_GB2312" w:hint="eastAsia"/>
          <w:bCs/>
          <w:kern w:val="0"/>
          <w:sz w:val="32"/>
          <w:szCs w:val="32"/>
        </w:rPr>
      </w:pPr>
    </w:p>
    <w:p w:rsidR="00CB08FB" w:rsidRPr="00B527CE" w:rsidRDefault="00CB08FB">
      <w:pPr>
        <w:spacing w:line="400" w:lineRule="exact"/>
        <w:ind w:firstLineChars="200" w:firstLine="640"/>
        <w:rPr>
          <w:rFonts w:ascii="仿宋_GB2312" w:eastAsia="仿宋_GB2312" w:hAnsi="仿宋_GB2312" w:cs="仿宋_GB2312"/>
          <w:bCs/>
          <w:kern w:val="0"/>
          <w:sz w:val="32"/>
          <w:szCs w:val="32"/>
        </w:rPr>
      </w:pPr>
    </w:p>
    <w:p w:rsidR="00D04321" w:rsidRPr="00B527CE" w:rsidRDefault="00D04321">
      <w:pPr>
        <w:spacing w:line="400" w:lineRule="exact"/>
        <w:rPr>
          <w:rFonts w:ascii="仿宋_GB2312" w:eastAsia="仿宋_GB2312" w:hAnsi="仿宋_GB2312" w:cs="仿宋_GB2312"/>
          <w:bCs/>
          <w:kern w:val="0"/>
          <w:sz w:val="32"/>
          <w:szCs w:val="32"/>
        </w:rPr>
      </w:pPr>
    </w:p>
    <w:p w:rsidR="00D04321" w:rsidRPr="00B527CE" w:rsidRDefault="00B77085">
      <w:pPr>
        <w:spacing w:line="360" w:lineRule="auto"/>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七、办公房产证明或租赁合同</w:t>
      </w: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bCs/>
          <w:sz w:val="32"/>
          <w:szCs w:val="32"/>
        </w:rPr>
      </w:pPr>
    </w:p>
    <w:p w:rsidR="00D04321" w:rsidRPr="00B527CE" w:rsidRDefault="00D04321">
      <w:pPr>
        <w:spacing w:line="360" w:lineRule="auto"/>
        <w:rPr>
          <w:rFonts w:ascii="仿宋_GB2312" w:eastAsia="仿宋_GB2312" w:hAnsi="仿宋_GB2312" w:cs="仿宋_GB2312"/>
          <w:b/>
          <w:bCs/>
          <w:sz w:val="32"/>
          <w:szCs w:val="32"/>
        </w:rPr>
      </w:pPr>
    </w:p>
    <w:p w:rsidR="00D04321" w:rsidRPr="00B527CE" w:rsidRDefault="00D04321">
      <w:pPr>
        <w:spacing w:line="360" w:lineRule="auto"/>
        <w:rPr>
          <w:rFonts w:ascii="仿宋_GB2312" w:eastAsia="仿宋_GB2312" w:hAnsi="仿宋_GB2312" w:cs="仿宋_GB2312"/>
          <w:b/>
          <w:bCs/>
          <w:sz w:val="32"/>
          <w:szCs w:val="32"/>
        </w:rPr>
      </w:pPr>
    </w:p>
    <w:p w:rsidR="00000000" w:rsidRPr="00B527CE" w:rsidRDefault="00B77085">
      <w:pPr>
        <w:spacing w:line="520" w:lineRule="exact"/>
        <w:jc w:val="center"/>
        <w:rPr>
          <w:rFonts w:ascii="仿宋_GB2312" w:eastAsia="仿宋_GB2312" w:hAnsi="仿宋_GB2312" w:cs="仿宋_GB2312"/>
          <w:b/>
          <w:sz w:val="32"/>
          <w:szCs w:val="32"/>
        </w:rPr>
      </w:pPr>
      <w:r w:rsidRPr="00B527CE">
        <w:rPr>
          <w:rFonts w:ascii="仿宋_GB2312" w:eastAsia="仿宋_GB2312" w:hAnsi="仿宋_GB2312" w:cs="仿宋_GB2312" w:hint="eastAsia"/>
          <w:b/>
          <w:sz w:val="32"/>
          <w:szCs w:val="32"/>
        </w:rPr>
        <w:lastRenderedPageBreak/>
        <w:t>八、承诺书</w:t>
      </w:r>
    </w:p>
    <w:p w:rsidR="00D04321" w:rsidRPr="00B527CE" w:rsidRDefault="00B77085">
      <w:pPr>
        <w:spacing w:line="52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根据</w:t>
      </w:r>
      <w:r w:rsidRPr="00B527CE">
        <w:rPr>
          <w:rFonts w:ascii="仿宋_GB2312" w:eastAsia="仿宋_GB2312" w:hAnsi="仿宋_GB2312" w:cs="仿宋_GB2312" w:hint="eastAsia"/>
          <w:sz w:val="32"/>
          <w:szCs w:val="32"/>
        </w:rPr>
        <w:t>2022年度无锡市政府采购网上商城供应商增补项目</w:t>
      </w:r>
      <w:r w:rsidRPr="00B527CE">
        <w:rPr>
          <w:rFonts w:ascii="仿宋_GB2312" w:eastAsia="仿宋_GB2312" w:hAnsi="仿宋_GB2312" w:cs="仿宋_GB2312" w:hint="eastAsia"/>
          <w:bCs/>
          <w:kern w:val="0"/>
          <w:sz w:val="32"/>
          <w:szCs w:val="32"/>
        </w:rPr>
        <w:t>要求，本公司（单位）在协议有效期内郑重承诺：</w:t>
      </w:r>
    </w:p>
    <w:p w:rsidR="00D04321" w:rsidRPr="00B527CE" w:rsidRDefault="00B77085">
      <w:pPr>
        <w:spacing w:line="52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（一）基本承诺</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本公司（单位）已经详细阅读了本项目征集通知及相关文件，了解了本项目相关要求，具备履行合同所必需的设备和专业技术能力并承诺完全同意该项目所有条款。</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本公司（单位）保证在协议履行期间的行为（销售、结算、物流配送、售后服务等）承担责任，保证如发现我公司因自身原因违反</w:t>
      </w:r>
      <w:r w:rsidRPr="00B527CE">
        <w:rPr>
          <w:rFonts w:ascii="仿宋_GB2312" w:eastAsia="仿宋_GB2312" w:hAnsi="仿宋_GB2312" w:cs="仿宋_GB2312" w:hint="eastAsia"/>
          <w:sz w:val="32"/>
          <w:szCs w:val="32"/>
        </w:rPr>
        <w:t>《无锡市市级政府采购协议供货管理暂行办法》（</w:t>
      </w:r>
      <w:proofErr w:type="gramStart"/>
      <w:r w:rsidRPr="00B527CE">
        <w:rPr>
          <w:rFonts w:ascii="仿宋_GB2312" w:eastAsia="仿宋_GB2312" w:hAnsi="仿宋_GB2312" w:cs="仿宋_GB2312" w:hint="eastAsia"/>
          <w:sz w:val="32"/>
          <w:szCs w:val="32"/>
        </w:rPr>
        <w:t>锡政办</w:t>
      </w:r>
      <w:proofErr w:type="gramEnd"/>
      <w:r w:rsidRPr="00B527CE">
        <w:rPr>
          <w:rFonts w:ascii="仿宋_GB2312" w:eastAsia="仿宋_GB2312" w:hAnsi="仿宋_GB2312" w:cs="仿宋_GB2312" w:hint="eastAsia"/>
          <w:sz w:val="32"/>
          <w:szCs w:val="32"/>
        </w:rPr>
        <w:t>发〔2010〕316号）、《无锡市市级政府采购网上商城管理暂行办法》（</w:t>
      </w:r>
      <w:proofErr w:type="gramStart"/>
      <w:r w:rsidRPr="00B527CE">
        <w:rPr>
          <w:rFonts w:ascii="仿宋_GB2312" w:eastAsia="仿宋_GB2312" w:hAnsi="仿宋_GB2312" w:cs="仿宋_GB2312" w:hint="eastAsia"/>
          <w:sz w:val="32"/>
          <w:szCs w:val="32"/>
        </w:rPr>
        <w:t>锡财购</w:t>
      </w:r>
      <w:proofErr w:type="gramEnd"/>
      <w:r w:rsidRPr="00B527CE">
        <w:rPr>
          <w:rFonts w:ascii="仿宋_GB2312" w:eastAsia="仿宋_GB2312" w:hAnsi="仿宋_GB2312" w:cs="仿宋_GB2312" w:hint="eastAsia"/>
          <w:sz w:val="32"/>
          <w:szCs w:val="32"/>
        </w:rPr>
        <w:t>〔2019〕11号）、《无锡市政府采购网上商城电商记分考核试行办法》（</w:t>
      </w:r>
      <w:proofErr w:type="gramStart"/>
      <w:r w:rsidRPr="00B527CE">
        <w:rPr>
          <w:rFonts w:ascii="仿宋_GB2312" w:eastAsia="仿宋_GB2312" w:hAnsi="仿宋_GB2312" w:cs="仿宋_GB2312" w:hint="eastAsia"/>
          <w:sz w:val="32"/>
          <w:szCs w:val="32"/>
        </w:rPr>
        <w:t>锡财购</w:t>
      </w:r>
      <w:proofErr w:type="gramEnd"/>
      <w:r w:rsidRPr="00B527CE">
        <w:rPr>
          <w:rFonts w:ascii="仿宋_GB2312" w:eastAsia="仿宋_GB2312" w:hAnsi="仿宋_GB2312" w:cs="仿宋_GB2312" w:hint="eastAsia"/>
          <w:sz w:val="32"/>
          <w:szCs w:val="32"/>
        </w:rPr>
        <w:t>〔2019〕12号）（上述规定另有调整的执行其规定）、</w:t>
      </w:r>
      <w:r w:rsidRPr="00B527CE">
        <w:rPr>
          <w:rFonts w:ascii="仿宋_GB2312" w:eastAsia="仿宋_GB2312" w:hAnsi="仿宋_GB2312" w:cs="仿宋_GB2312" w:hint="eastAsia"/>
          <w:bCs/>
          <w:kern w:val="0"/>
          <w:sz w:val="32"/>
          <w:szCs w:val="32"/>
        </w:rPr>
        <w:t>项目协议书有关规定和提交承诺响应文件时的有关承诺，无锡市财政局及其授权管理方可以根据上述文件材料规定</w:t>
      </w:r>
      <w:proofErr w:type="gramStart"/>
      <w:r w:rsidRPr="00B527CE">
        <w:rPr>
          <w:rFonts w:ascii="仿宋_GB2312" w:eastAsia="仿宋_GB2312" w:hAnsi="仿宋_GB2312" w:cs="仿宋_GB2312" w:hint="eastAsia"/>
          <w:bCs/>
          <w:kern w:val="0"/>
          <w:sz w:val="32"/>
          <w:szCs w:val="32"/>
        </w:rPr>
        <w:t>作出</w:t>
      </w:r>
      <w:proofErr w:type="gramEnd"/>
      <w:r w:rsidRPr="00B527CE">
        <w:rPr>
          <w:rFonts w:ascii="仿宋_GB2312" w:eastAsia="仿宋_GB2312" w:hAnsi="仿宋_GB2312" w:cs="仿宋_GB2312" w:hint="eastAsia"/>
          <w:bCs/>
          <w:kern w:val="0"/>
          <w:sz w:val="32"/>
          <w:szCs w:val="32"/>
        </w:rPr>
        <w:t>处理，市、市（县）区政府采购监督管理部门有权根据《中华人民共和国政府采购法》等法律法规对我公司进行处罚，直至停止我公司参与网上商城供应商资格，情节严重的，列入政府采购不良供应商名单。</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本公司（单位）保证根据《</w:t>
      </w:r>
      <w:r w:rsidRPr="00B527CE">
        <w:rPr>
          <w:rFonts w:ascii="仿宋_GB2312" w:eastAsia="仿宋_GB2312" w:hAnsi="仿宋_GB2312" w:cs="仿宋_GB2312" w:hint="eastAsia"/>
          <w:sz w:val="32"/>
          <w:szCs w:val="32"/>
        </w:rPr>
        <w:t>2022年度无锡市政府采购网上商城项目协议书</w:t>
      </w:r>
      <w:r w:rsidRPr="00B527CE">
        <w:rPr>
          <w:rFonts w:ascii="仿宋_GB2312" w:eastAsia="仿宋_GB2312" w:hAnsi="仿宋_GB2312" w:cs="仿宋_GB2312" w:hint="eastAsia"/>
          <w:bCs/>
          <w:kern w:val="0"/>
          <w:sz w:val="32"/>
          <w:szCs w:val="32"/>
        </w:rPr>
        <w:t>》和我公司响应承诺，及时向无锡市采购单位提供符合要求的、优质的商品和服务，且不在《</w:t>
      </w:r>
      <w:r w:rsidRPr="00B527CE">
        <w:rPr>
          <w:rFonts w:ascii="仿宋_GB2312" w:eastAsia="仿宋_GB2312" w:hAnsi="仿宋_GB2312" w:cs="仿宋_GB2312" w:hint="eastAsia"/>
          <w:sz w:val="32"/>
          <w:szCs w:val="32"/>
        </w:rPr>
        <w:t>2022年度无锡市政府采购网上商城项目协议书</w:t>
      </w:r>
      <w:r w:rsidRPr="00B527CE">
        <w:rPr>
          <w:rFonts w:ascii="仿宋_GB2312" w:eastAsia="仿宋_GB2312" w:hAnsi="仿宋_GB2312" w:cs="仿宋_GB2312" w:hint="eastAsia"/>
          <w:bCs/>
          <w:kern w:val="0"/>
          <w:sz w:val="32"/>
          <w:szCs w:val="32"/>
        </w:rPr>
        <w:t>》内容之外提出任何附加条款。</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本公司（单位）保证本协议中所供商品</w:t>
      </w:r>
      <w:r w:rsidRPr="00B527CE">
        <w:rPr>
          <w:rFonts w:ascii="仿宋_GB2312" w:eastAsia="仿宋_GB2312" w:hAnsi="仿宋_GB2312" w:cs="仿宋_GB2312" w:hint="eastAsia"/>
          <w:sz w:val="32"/>
          <w:szCs w:val="32"/>
        </w:rPr>
        <w:t>属于网上商</w:t>
      </w:r>
      <w:r w:rsidRPr="00B527CE">
        <w:rPr>
          <w:rFonts w:ascii="仿宋_GB2312" w:eastAsia="仿宋_GB2312" w:hAnsi="仿宋_GB2312" w:cs="仿宋_GB2312" w:hint="eastAsia"/>
          <w:sz w:val="32"/>
          <w:szCs w:val="32"/>
        </w:rPr>
        <w:lastRenderedPageBreak/>
        <w:t>城同期采购目录范围内且是同期市场主流商品和原厂全新合格产品，</w:t>
      </w:r>
      <w:r w:rsidRPr="00B527CE">
        <w:rPr>
          <w:rFonts w:ascii="仿宋_GB2312" w:eastAsia="仿宋_GB2312" w:hAnsi="仿宋_GB2312" w:cs="仿宋_GB2312" w:hint="eastAsia"/>
          <w:bCs/>
          <w:kern w:val="0"/>
          <w:sz w:val="32"/>
          <w:szCs w:val="32"/>
        </w:rPr>
        <w:t>均可在中国境内合法销售，并具有相应的经营资质。</w:t>
      </w:r>
    </w:p>
    <w:p w:rsidR="00D04321" w:rsidRPr="00B527CE" w:rsidRDefault="00B77085">
      <w:pPr>
        <w:numPr>
          <w:ilvl w:val="0"/>
          <w:numId w:val="1"/>
        </w:numPr>
        <w:spacing w:line="58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本公司（单位）保证在本次采购项目中，我公司的网上商城价格</w:t>
      </w:r>
      <w:r w:rsidRPr="00B527CE">
        <w:rPr>
          <w:rFonts w:ascii="仿宋_GB2312" w:eastAsia="仿宋_GB2312" w:hAnsi="仿宋_GB2312" w:cs="仿宋_GB2312" w:hint="eastAsia"/>
          <w:sz w:val="32"/>
          <w:szCs w:val="32"/>
        </w:rPr>
        <w:t>不高于市场平均价（</w:t>
      </w:r>
      <w:r w:rsidRPr="00B527CE">
        <w:rPr>
          <w:rFonts w:ascii="仿宋_GB2312" w:eastAsia="仿宋_GB2312" w:hAnsi="宋体" w:hint="eastAsia"/>
          <w:sz w:val="32"/>
          <w:szCs w:val="32"/>
        </w:rPr>
        <w:t>市场平均价是指</w:t>
      </w:r>
      <w:proofErr w:type="gramStart"/>
      <w:r w:rsidRPr="00B527CE">
        <w:rPr>
          <w:rFonts w:ascii="仿宋_GB2312" w:eastAsia="仿宋_GB2312" w:hAnsi="宋体" w:hint="eastAsia"/>
          <w:sz w:val="32"/>
          <w:szCs w:val="32"/>
        </w:rPr>
        <w:t>主流电</w:t>
      </w:r>
      <w:proofErr w:type="gramEnd"/>
      <w:r w:rsidRPr="00B527CE">
        <w:rPr>
          <w:rFonts w:ascii="仿宋_GB2312" w:eastAsia="仿宋_GB2312" w:hAnsi="宋体" w:hint="eastAsia"/>
          <w:sz w:val="32"/>
          <w:szCs w:val="32"/>
        </w:rPr>
        <w:t>商能买到的同品牌、型号、配置、保修期限等的商品，按价格孰</w:t>
      </w:r>
      <w:proofErr w:type="gramStart"/>
      <w:r w:rsidRPr="00B527CE">
        <w:rPr>
          <w:rFonts w:ascii="仿宋_GB2312" w:eastAsia="仿宋_GB2312" w:hAnsi="宋体" w:hint="eastAsia"/>
          <w:sz w:val="32"/>
          <w:szCs w:val="32"/>
        </w:rPr>
        <w:t>低原则</w:t>
      </w:r>
      <w:proofErr w:type="gramEnd"/>
      <w:r w:rsidRPr="00B527CE">
        <w:rPr>
          <w:rFonts w:ascii="仿宋_GB2312" w:eastAsia="仿宋_GB2312" w:hAnsi="宋体" w:hint="eastAsia"/>
          <w:sz w:val="32"/>
          <w:szCs w:val="32"/>
        </w:rPr>
        <w:t>从</w:t>
      </w:r>
      <w:proofErr w:type="gramStart"/>
      <w:r w:rsidRPr="00B527CE">
        <w:rPr>
          <w:rFonts w:ascii="仿宋_GB2312" w:eastAsia="仿宋_GB2312" w:hAnsi="宋体" w:hint="eastAsia"/>
          <w:sz w:val="32"/>
          <w:szCs w:val="32"/>
        </w:rPr>
        <w:t>低到高取算术平均</w:t>
      </w:r>
      <w:proofErr w:type="gramEnd"/>
      <w:r w:rsidRPr="00B527CE">
        <w:rPr>
          <w:rFonts w:ascii="仿宋_GB2312" w:eastAsia="仿宋_GB2312" w:hAnsi="宋体" w:hint="eastAsia"/>
          <w:sz w:val="32"/>
          <w:szCs w:val="32"/>
        </w:rPr>
        <w:t>价；不同配置、保修期等的商品，则由系统运</w:t>
      </w:r>
      <w:proofErr w:type="gramStart"/>
      <w:r w:rsidRPr="00B527CE">
        <w:rPr>
          <w:rFonts w:ascii="仿宋_GB2312" w:eastAsia="仿宋_GB2312" w:hAnsi="宋体" w:hint="eastAsia"/>
          <w:sz w:val="32"/>
          <w:szCs w:val="32"/>
        </w:rPr>
        <w:t>维单位通过主流电</w:t>
      </w:r>
      <w:proofErr w:type="gramEnd"/>
      <w:r w:rsidRPr="00B527CE">
        <w:rPr>
          <w:rFonts w:ascii="仿宋_GB2312" w:eastAsia="仿宋_GB2312" w:hAnsi="宋体" w:hint="eastAsia"/>
          <w:sz w:val="32"/>
          <w:szCs w:val="32"/>
        </w:rPr>
        <w:t>商或市场公允的配件、保修期价格进行测算调整之后，按价格孰</w:t>
      </w:r>
      <w:proofErr w:type="gramStart"/>
      <w:r w:rsidRPr="00B527CE">
        <w:rPr>
          <w:rFonts w:ascii="仿宋_GB2312" w:eastAsia="仿宋_GB2312" w:hAnsi="宋体" w:hint="eastAsia"/>
          <w:sz w:val="32"/>
          <w:szCs w:val="32"/>
        </w:rPr>
        <w:t>低原则</w:t>
      </w:r>
      <w:proofErr w:type="gramEnd"/>
      <w:r w:rsidRPr="00B527CE">
        <w:rPr>
          <w:rFonts w:ascii="仿宋_GB2312" w:eastAsia="仿宋_GB2312" w:hAnsi="宋体" w:hint="eastAsia"/>
          <w:sz w:val="32"/>
          <w:szCs w:val="32"/>
        </w:rPr>
        <w:t>取算术平均价；对</w:t>
      </w:r>
      <w:proofErr w:type="gramStart"/>
      <w:r w:rsidRPr="00B527CE">
        <w:rPr>
          <w:rFonts w:ascii="仿宋_GB2312" w:eastAsia="仿宋_GB2312" w:hAnsi="宋体" w:hint="eastAsia"/>
          <w:sz w:val="32"/>
          <w:szCs w:val="32"/>
        </w:rPr>
        <w:t>主流电</w:t>
      </w:r>
      <w:proofErr w:type="gramEnd"/>
      <w:r w:rsidRPr="00B527CE">
        <w:rPr>
          <w:rFonts w:ascii="仿宋_GB2312" w:eastAsia="仿宋_GB2312" w:hAnsi="宋体" w:hint="eastAsia"/>
          <w:sz w:val="32"/>
          <w:szCs w:val="32"/>
        </w:rPr>
        <w:t>商平台没有销售的商品，则</w:t>
      </w:r>
      <w:proofErr w:type="gramStart"/>
      <w:r w:rsidRPr="00B527CE">
        <w:rPr>
          <w:rFonts w:ascii="仿宋_GB2312" w:eastAsia="仿宋_GB2312" w:hAnsi="宋体" w:hint="eastAsia"/>
          <w:sz w:val="32"/>
          <w:szCs w:val="32"/>
        </w:rPr>
        <w:t>以官网报价</w:t>
      </w:r>
      <w:proofErr w:type="gramEnd"/>
      <w:r w:rsidRPr="00B527CE">
        <w:rPr>
          <w:rFonts w:ascii="仿宋_GB2312" w:eastAsia="仿宋_GB2312" w:hAnsi="宋体" w:hint="eastAsia"/>
          <w:sz w:val="32"/>
          <w:szCs w:val="32"/>
        </w:rPr>
        <w:t>及系统运</w:t>
      </w:r>
      <w:proofErr w:type="gramStart"/>
      <w:r w:rsidRPr="00B527CE">
        <w:rPr>
          <w:rFonts w:ascii="仿宋_GB2312" w:eastAsia="仿宋_GB2312" w:hAnsi="宋体" w:hint="eastAsia"/>
          <w:sz w:val="32"/>
          <w:szCs w:val="32"/>
        </w:rPr>
        <w:t>维单位</w:t>
      </w:r>
      <w:proofErr w:type="gramEnd"/>
      <w:r w:rsidRPr="00B527CE">
        <w:rPr>
          <w:rFonts w:ascii="仿宋_GB2312" w:eastAsia="仿宋_GB2312" w:hAnsi="宋体" w:hint="eastAsia"/>
          <w:sz w:val="32"/>
          <w:szCs w:val="32"/>
        </w:rPr>
        <w:t>市场调查孰低的原则确定市场平均价</w:t>
      </w:r>
      <w:r w:rsidRPr="00B527CE">
        <w:rPr>
          <w:rFonts w:ascii="仿宋_GB2312" w:eastAsia="仿宋_GB2312" w:hAnsi="仿宋_GB2312" w:cs="仿宋_GB2312" w:hint="eastAsia"/>
          <w:sz w:val="32"/>
          <w:szCs w:val="32"/>
        </w:rPr>
        <w:t>）及其在现有或经授权使用的电子商务平台（如有）的价格</w:t>
      </w:r>
      <w:r w:rsidRPr="00B527CE">
        <w:rPr>
          <w:rFonts w:ascii="仿宋_GB2312" w:eastAsia="仿宋_GB2312" w:hAnsi="仿宋_GB2312" w:cs="仿宋_GB2312" w:hint="eastAsia"/>
          <w:bCs/>
          <w:kern w:val="0"/>
          <w:sz w:val="32"/>
          <w:szCs w:val="32"/>
        </w:rPr>
        <w:t>。如采购单位发现已采购的同品牌同型号商品价格高于</w:t>
      </w:r>
      <w:r w:rsidRPr="00B527CE">
        <w:rPr>
          <w:rFonts w:ascii="仿宋_GB2312" w:eastAsia="仿宋_GB2312" w:hAnsi="仿宋_GB2312" w:cs="仿宋_GB2312" w:hint="eastAsia"/>
          <w:sz w:val="32"/>
          <w:szCs w:val="32"/>
        </w:rPr>
        <w:t>电子商务平台价格或未达到承诺优惠率</w:t>
      </w:r>
      <w:r w:rsidRPr="00B527CE">
        <w:rPr>
          <w:rFonts w:ascii="仿宋_GB2312" w:eastAsia="仿宋_GB2312" w:hAnsi="仿宋_GB2312" w:cs="仿宋_GB2312" w:hint="eastAsia"/>
          <w:bCs/>
          <w:kern w:val="0"/>
          <w:sz w:val="32"/>
          <w:szCs w:val="32"/>
        </w:rPr>
        <w:t>的，我公司无偿接受退货并接受相应处理。</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本公司（单位）保证严格按照响应商品的售后服务承诺向各采购单位提供售后服务，在商品保修期内提供免费上门安装、调试、维修服务。</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本公司（单位）保证在协议有效期内按协议文本规定内容与无锡市采购单位签订合同书。</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本公司（单位）同意贵方为实施政府采购工作的需要，可以在有关网站和相关文件上公布我方商品的型号、价格、优惠率以及相关信息。</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协议履行期间，本公司（单位）保证严格按照相关财务规章制度，拒绝采购单位在协议或承诺范围外提出的不</w:t>
      </w:r>
      <w:r w:rsidRPr="00B527CE">
        <w:rPr>
          <w:rFonts w:ascii="仿宋_GB2312" w:eastAsia="仿宋_GB2312" w:hAnsi="仿宋_GB2312" w:cs="仿宋_GB2312" w:hint="eastAsia"/>
          <w:bCs/>
          <w:kern w:val="0"/>
          <w:sz w:val="32"/>
          <w:szCs w:val="32"/>
        </w:rPr>
        <w:lastRenderedPageBreak/>
        <w:t>合理要求，防止违规现象的出现。</w:t>
      </w:r>
    </w:p>
    <w:p w:rsidR="00D04321" w:rsidRPr="00B527CE" w:rsidRDefault="00B77085">
      <w:pPr>
        <w:numPr>
          <w:ilvl w:val="0"/>
          <w:numId w:val="1"/>
        </w:numPr>
        <w:spacing w:line="520" w:lineRule="exact"/>
        <w:ind w:left="0" w:firstLineChars="200" w:firstLine="640"/>
        <w:rPr>
          <w:rFonts w:ascii="仿宋_GB2312" w:eastAsia="仿宋_GB2312" w:hAnsi="仿宋_GB2312" w:cs="仿宋_GB2312"/>
          <w:bCs/>
          <w:kern w:val="0"/>
          <w:sz w:val="32"/>
          <w:szCs w:val="32"/>
        </w:rPr>
      </w:pPr>
      <w:proofErr w:type="gramStart"/>
      <w:r w:rsidRPr="00B527CE">
        <w:rPr>
          <w:rFonts w:ascii="仿宋_GB2312" w:eastAsia="仿宋_GB2312" w:hAnsi="仿宋_GB2312" w:cs="仿宋_GB2312" w:hint="eastAsia"/>
          <w:bCs/>
          <w:kern w:val="0"/>
          <w:sz w:val="32"/>
          <w:szCs w:val="32"/>
        </w:rPr>
        <w:t>本承诺</w:t>
      </w:r>
      <w:proofErr w:type="gramEnd"/>
      <w:r w:rsidRPr="00B527CE">
        <w:rPr>
          <w:rFonts w:ascii="仿宋_GB2312" w:eastAsia="仿宋_GB2312" w:hAnsi="仿宋_GB2312" w:cs="仿宋_GB2312" w:hint="eastAsia"/>
          <w:bCs/>
          <w:kern w:val="0"/>
          <w:sz w:val="32"/>
          <w:szCs w:val="32"/>
        </w:rPr>
        <w:t>书自本公司（单位）签字之日起至协议终止日内有效。</w:t>
      </w:r>
    </w:p>
    <w:p w:rsidR="00D04321" w:rsidRPr="00B527CE" w:rsidRDefault="00B77085">
      <w:pPr>
        <w:spacing w:line="52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（二）其它承诺（格式由供应商自定，以不低于文件服务要求中提出的标准填写）</w:t>
      </w:r>
    </w:p>
    <w:p w:rsidR="00D04321" w:rsidRPr="00B527CE" w:rsidRDefault="00D04321" w:rsidP="007D0DB0">
      <w:pPr>
        <w:spacing w:line="520" w:lineRule="exact"/>
        <w:ind w:leftChars="200" w:left="420"/>
        <w:rPr>
          <w:rFonts w:ascii="仿宋_GB2312" w:eastAsia="仿宋_GB2312" w:hAnsi="仿宋_GB2312" w:cs="仿宋_GB2312"/>
          <w:bCs/>
          <w:kern w:val="0"/>
          <w:sz w:val="32"/>
          <w:szCs w:val="32"/>
        </w:rPr>
      </w:pPr>
    </w:p>
    <w:p w:rsidR="00D04321" w:rsidRPr="00B527CE" w:rsidRDefault="00B77085">
      <w:pPr>
        <w:spacing w:line="520" w:lineRule="exact"/>
        <w:ind w:firstLineChars="200" w:firstLine="640"/>
        <w:jc w:val="center"/>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        供应商名称（电子签章）：</w:t>
      </w:r>
    </w:p>
    <w:p w:rsidR="00D04321" w:rsidRPr="00B527CE" w:rsidRDefault="00B77085">
      <w:pPr>
        <w:spacing w:line="52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                声明日期：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bCs/>
          <w:kern w:val="0"/>
          <w:sz w:val="32"/>
          <w:szCs w:val="32"/>
        </w:rPr>
        <w:t>年</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月</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日</w:t>
      </w:r>
    </w:p>
    <w:p w:rsidR="00D04321" w:rsidRPr="00B527CE" w:rsidRDefault="00D04321">
      <w:pPr>
        <w:spacing w:line="560" w:lineRule="exact"/>
        <w:ind w:firstLineChars="200" w:firstLine="640"/>
        <w:rPr>
          <w:rFonts w:ascii="仿宋_GB2312" w:eastAsia="仿宋_GB2312" w:hAnsi="仿宋_GB2312" w:cs="仿宋_GB2312"/>
          <w:bCs/>
          <w:kern w:val="0"/>
          <w:sz w:val="32"/>
          <w:szCs w:val="32"/>
        </w:rPr>
      </w:pPr>
    </w:p>
    <w:p w:rsidR="00D04321" w:rsidRPr="00B527CE" w:rsidRDefault="00D04321">
      <w:pPr>
        <w:spacing w:line="560" w:lineRule="exact"/>
        <w:ind w:firstLineChars="200" w:firstLine="640"/>
        <w:rPr>
          <w:rFonts w:ascii="仿宋_GB2312" w:eastAsia="仿宋_GB2312" w:hAnsi="仿宋_GB2312" w:cs="仿宋_GB2312"/>
          <w:bCs/>
          <w:kern w:val="0"/>
          <w:sz w:val="32"/>
          <w:szCs w:val="32"/>
        </w:rPr>
      </w:pPr>
    </w:p>
    <w:p w:rsidR="00D04321" w:rsidRPr="00B527CE" w:rsidRDefault="00D04321">
      <w:pPr>
        <w:spacing w:line="560" w:lineRule="exact"/>
        <w:ind w:firstLineChars="200" w:firstLine="640"/>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D04321">
      <w:pPr>
        <w:spacing w:line="560" w:lineRule="exact"/>
        <w:rPr>
          <w:rFonts w:ascii="仿宋_GB2312" w:eastAsia="仿宋_GB2312" w:hAnsi="仿宋_GB2312" w:cs="仿宋_GB2312"/>
          <w:bCs/>
          <w:kern w:val="0"/>
          <w:sz w:val="32"/>
          <w:szCs w:val="32"/>
        </w:rPr>
      </w:pPr>
    </w:p>
    <w:p w:rsidR="00D04321" w:rsidRPr="00B527CE" w:rsidRDefault="00B77085">
      <w:pPr>
        <w:spacing w:line="360" w:lineRule="auto"/>
        <w:rPr>
          <w:rFonts w:ascii="仿宋_GB2312" w:eastAsia="仿宋_GB2312" w:hAnsi="仿宋_GB2312" w:cs="仿宋_GB2312"/>
          <w:b/>
          <w:bCs/>
          <w:kern w:val="0"/>
          <w:sz w:val="32"/>
          <w:szCs w:val="32"/>
        </w:rPr>
      </w:pPr>
      <w:r w:rsidRPr="00B527CE">
        <w:rPr>
          <w:rFonts w:ascii="仿宋_GB2312" w:eastAsia="仿宋_GB2312" w:hAnsi="仿宋_GB2312" w:cs="仿宋_GB2312" w:hint="eastAsia"/>
          <w:b/>
          <w:bCs/>
          <w:sz w:val="32"/>
          <w:szCs w:val="32"/>
        </w:rPr>
        <w:lastRenderedPageBreak/>
        <w:t>九、</w:t>
      </w:r>
      <w:r w:rsidRPr="00B527CE">
        <w:rPr>
          <w:rFonts w:ascii="仿宋_GB2312" w:eastAsia="仿宋_GB2312" w:hAnsi="仿宋_GB2312" w:cs="仿宋_GB2312" w:hint="eastAsia"/>
          <w:b/>
          <w:bCs/>
          <w:kern w:val="0"/>
          <w:sz w:val="32"/>
          <w:szCs w:val="32"/>
        </w:rPr>
        <w:t>供应商基本情况（商品、</w:t>
      </w:r>
      <w:r w:rsidRPr="00B527CE">
        <w:rPr>
          <w:rFonts w:ascii="仿宋_GB2312" w:eastAsia="仿宋_GB2312" w:hAnsi="仿宋_GB2312" w:cs="仿宋_GB2312" w:hint="eastAsia"/>
          <w:b/>
          <w:bCs/>
          <w:sz w:val="32"/>
          <w:szCs w:val="32"/>
        </w:rPr>
        <w:t>仓储、物流、客服、售后</w:t>
      </w:r>
      <w:r w:rsidRPr="00B527CE">
        <w:rPr>
          <w:rFonts w:ascii="仿宋_GB2312" w:eastAsia="仿宋_GB2312" w:hAnsi="仿宋_GB2312" w:cs="仿宋_GB2312" w:hint="eastAsia"/>
          <w:b/>
          <w:bCs/>
          <w:kern w:val="0"/>
          <w:sz w:val="32"/>
          <w:szCs w:val="32"/>
        </w:rPr>
        <w:t>）</w:t>
      </w:r>
    </w:p>
    <w:p w:rsidR="00D04321" w:rsidRPr="00B527CE" w:rsidRDefault="00B77085">
      <w:pPr>
        <w:spacing w:line="500" w:lineRule="exact"/>
        <w:ind w:firstLineChars="200" w:firstLine="643"/>
        <w:rPr>
          <w:rFonts w:ascii="仿宋_GB2312" w:eastAsia="仿宋_GB2312" w:hAnsi="仿宋_GB2312" w:cs="仿宋_GB2312"/>
          <w:b/>
          <w:bCs/>
          <w:kern w:val="0"/>
          <w:sz w:val="32"/>
          <w:szCs w:val="32"/>
        </w:rPr>
      </w:pPr>
      <w:r w:rsidRPr="00B527CE">
        <w:rPr>
          <w:rFonts w:ascii="仿宋_GB2312" w:eastAsia="仿宋_GB2312" w:hAnsi="仿宋_GB2312" w:cs="仿宋_GB2312" w:hint="eastAsia"/>
          <w:b/>
          <w:bCs/>
          <w:kern w:val="0"/>
          <w:sz w:val="32"/>
          <w:szCs w:val="32"/>
        </w:rPr>
        <w:t>（一）商品情况</w:t>
      </w:r>
    </w:p>
    <w:p w:rsidR="00D04321" w:rsidRPr="00B527CE" w:rsidRDefault="00B77085">
      <w:pPr>
        <w:spacing w:line="500" w:lineRule="exact"/>
        <w:ind w:firstLineChars="200" w:firstLine="640"/>
        <w:rPr>
          <w:rFonts w:ascii="仿宋_GB2312" w:eastAsia="仿宋_GB2312" w:hAnsi="仿宋_GB2312" w:cs="仿宋_GB2312"/>
          <w:kern w:val="0"/>
          <w:sz w:val="32"/>
          <w:szCs w:val="32"/>
        </w:rPr>
      </w:pPr>
      <w:r w:rsidRPr="00B527CE">
        <w:rPr>
          <w:rFonts w:ascii="仿宋_GB2312" w:eastAsia="仿宋_GB2312" w:hAnsi="仿宋_GB2312" w:cs="仿宋_GB2312" w:hint="eastAsia"/>
          <w:kern w:val="0"/>
          <w:sz w:val="32"/>
          <w:szCs w:val="32"/>
        </w:rPr>
        <w:t>1</w:t>
      </w:r>
      <w:r w:rsidR="0055181E">
        <w:rPr>
          <w:rFonts w:ascii="仿宋_GB2312" w:eastAsia="仿宋_GB2312" w:hAnsi="仿宋_GB2312" w:cs="仿宋_GB2312" w:hint="eastAsia"/>
          <w:kern w:val="0"/>
          <w:sz w:val="32"/>
          <w:szCs w:val="32"/>
        </w:rPr>
        <w:t>.</w:t>
      </w:r>
      <w:r w:rsidRPr="00B527CE">
        <w:rPr>
          <w:rFonts w:ascii="仿宋_GB2312" w:eastAsia="仿宋_GB2312" w:hAnsi="仿宋_GB2312" w:cs="仿宋_GB2312" w:hint="eastAsia"/>
          <w:kern w:val="0"/>
          <w:sz w:val="32"/>
          <w:szCs w:val="32"/>
        </w:rPr>
        <w:t>根据报名要求承诺在网上商城采购目录范围内提供符合要求的商品，同时对所提供的商品的来源、质量以及其他可提供的商品情况进行文字性的描述。</w:t>
      </w:r>
    </w:p>
    <w:p w:rsidR="00D04321" w:rsidRPr="00B527CE" w:rsidRDefault="00B77085">
      <w:pPr>
        <w:spacing w:line="500" w:lineRule="exact"/>
        <w:ind w:firstLineChars="200" w:firstLine="640"/>
        <w:rPr>
          <w:rFonts w:ascii="仿宋_GB2312" w:eastAsia="仿宋_GB2312" w:hAnsi="仿宋_GB2312" w:cs="仿宋_GB2312"/>
          <w:kern w:val="0"/>
          <w:sz w:val="32"/>
          <w:szCs w:val="32"/>
        </w:rPr>
      </w:pPr>
      <w:r w:rsidRPr="00B527CE">
        <w:rPr>
          <w:rFonts w:ascii="仿宋_GB2312" w:eastAsia="仿宋_GB2312" w:hAnsi="仿宋_GB2312" w:cs="仿宋_GB2312" w:hint="eastAsia"/>
          <w:kern w:val="0"/>
          <w:sz w:val="32"/>
          <w:szCs w:val="32"/>
        </w:rPr>
        <w:t>2</w:t>
      </w:r>
      <w:r w:rsidR="0055181E">
        <w:rPr>
          <w:rFonts w:ascii="仿宋_GB2312" w:eastAsia="仿宋_GB2312" w:hAnsi="仿宋_GB2312" w:cs="仿宋_GB2312" w:hint="eastAsia"/>
          <w:kern w:val="0"/>
          <w:sz w:val="32"/>
          <w:szCs w:val="32"/>
        </w:rPr>
        <w:t>.</w:t>
      </w:r>
      <w:r w:rsidRPr="00B527CE">
        <w:rPr>
          <w:rFonts w:ascii="仿宋_GB2312" w:eastAsia="仿宋_GB2312" w:hAnsi="仿宋_GB2312" w:cs="仿宋_GB2312" w:hint="eastAsia"/>
          <w:kern w:val="0"/>
          <w:sz w:val="32"/>
          <w:szCs w:val="32"/>
        </w:rPr>
        <w:t>相关情况请提供原厂货源授权或相关质保证明（原厂质保证明、厂家代理或响应供应商出具的质保承诺书）以及其他可提供的商品情况方面的相关证明材料。</w:t>
      </w:r>
    </w:p>
    <w:p w:rsidR="00D04321" w:rsidRPr="00B527CE" w:rsidRDefault="00B77085">
      <w:pPr>
        <w:spacing w:line="500" w:lineRule="exact"/>
        <w:ind w:firstLineChars="200" w:firstLine="640"/>
        <w:rPr>
          <w:rFonts w:ascii="仿宋_GB2312" w:eastAsia="仿宋_GB2312" w:hAnsi="仿宋_GB2312" w:cs="仿宋_GB2312"/>
          <w:kern w:val="0"/>
          <w:sz w:val="32"/>
          <w:szCs w:val="32"/>
        </w:rPr>
      </w:pPr>
      <w:r w:rsidRPr="00B527CE">
        <w:rPr>
          <w:rFonts w:ascii="仿宋_GB2312" w:eastAsia="仿宋_GB2312" w:hAnsi="仿宋_GB2312" w:cs="仿宋_GB2312" w:hint="eastAsia"/>
          <w:kern w:val="0"/>
          <w:sz w:val="32"/>
          <w:szCs w:val="32"/>
        </w:rPr>
        <w:t>3.法律法规设定行政许可要求的品目（包括但不限于食品、图书），应当提供该品目行政许可证书。</w:t>
      </w:r>
    </w:p>
    <w:tbl>
      <w:tblPr>
        <w:tblpPr w:leftFromText="180" w:rightFromText="180" w:vertAnchor="text" w:horzAnchor="page" w:tblpX="1395" w:tblpY="85"/>
        <w:tblOverlap w:val="neve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70"/>
        <w:gridCol w:w="1351"/>
        <w:gridCol w:w="777"/>
        <w:gridCol w:w="806"/>
        <w:gridCol w:w="1435"/>
        <w:gridCol w:w="1394"/>
        <w:gridCol w:w="1752"/>
        <w:gridCol w:w="1161"/>
      </w:tblGrid>
      <w:tr w:rsidR="00D04321" w:rsidRPr="00B527CE">
        <w:trPr>
          <w:trHeight w:val="1311"/>
        </w:trPr>
        <w:tc>
          <w:tcPr>
            <w:tcW w:w="710"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序号</w:t>
            </w:r>
          </w:p>
        </w:tc>
        <w:tc>
          <w:tcPr>
            <w:tcW w:w="770"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二级品目名称</w:t>
            </w:r>
          </w:p>
        </w:tc>
        <w:tc>
          <w:tcPr>
            <w:tcW w:w="1351"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提供商品个数</w:t>
            </w:r>
          </w:p>
        </w:tc>
        <w:tc>
          <w:tcPr>
            <w:tcW w:w="777"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品牌</w:t>
            </w:r>
          </w:p>
        </w:tc>
        <w:tc>
          <w:tcPr>
            <w:tcW w:w="806"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型号</w:t>
            </w:r>
          </w:p>
        </w:tc>
        <w:tc>
          <w:tcPr>
            <w:tcW w:w="1435"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行政许可</w:t>
            </w:r>
          </w:p>
        </w:tc>
        <w:tc>
          <w:tcPr>
            <w:tcW w:w="1394"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原厂货源授权</w:t>
            </w:r>
          </w:p>
        </w:tc>
        <w:tc>
          <w:tcPr>
            <w:tcW w:w="1752" w:type="dxa"/>
          </w:tcPr>
          <w:p w:rsidR="00D04321" w:rsidRPr="00B527CE" w:rsidRDefault="00B77085">
            <w:pPr>
              <w:spacing w:line="500" w:lineRule="exact"/>
              <w:rPr>
                <w:rFonts w:ascii="仿宋_GB2312" w:eastAsia="仿宋_GB2312" w:hAnsi="仿宋_GB2312" w:cs="仿宋_GB2312"/>
                <w:kern w:val="0"/>
                <w:szCs w:val="21"/>
              </w:rPr>
            </w:pPr>
            <w:proofErr w:type="gramStart"/>
            <w:r w:rsidRPr="00B527CE">
              <w:rPr>
                <w:rFonts w:ascii="仿宋_GB2312" w:eastAsia="仿宋_GB2312" w:hAnsi="仿宋_GB2312" w:cs="仿宋_GB2312" w:hint="eastAsia"/>
                <w:kern w:val="0"/>
                <w:szCs w:val="21"/>
              </w:rPr>
              <w:t>质保证明</w:t>
            </w:r>
            <w:proofErr w:type="gramEnd"/>
          </w:p>
        </w:tc>
        <w:tc>
          <w:tcPr>
            <w:tcW w:w="1161"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其他</w:t>
            </w:r>
          </w:p>
        </w:tc>
      </w:tr>
      <w:tr w:rsidR="00D04321" w:rsidRPr="00B527CE">
        <w:trPr>
          <w:trHeight w:val="509"/>
        </w:trPr>
        <w:tc>
          <w:tcPr>
            <w:tcW w:w="710"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1</w:t>
            </w:r>
          </w:p>
        </w:tc>
        <w:tc>
          <w:tcPr>
            <w:tcW w:w="770" w:type="dxa"/>
          </w:tcPr>
          <w:p w:rsidR="00D04321" w:rsidRPr="00B527CE" w:rsidRDefault="00D04321">
            <w:pPr>
              <w:spacing w:line="500" w:lineRule="exact"/>
              <w:rPr>
                <w:rFonts w:ascii="仿宋_GB2312" w:eastAsia="仿宋_GB2312" w:hAnsi="仿宋_GB2312" w:cs="仿宋_GB2312"/>
                <w:kern w:val="0"/>
                <w:szCs w:val="21"/>
              </w:rPr>
            </w:pPr>
          </w:p>
        </w:tc>
        <w:tc>
          <w:tcPr>
            <w:tcW w:w="1351" w:type="dxa"/>
          </w:tcPr>
          <w:p w:rsidR="00D04321" w:rsidRPr="00B527CE" w:rsidRDefault="00D04321">
            <w:pPr>
              <w:spacing w:line="500" w:lineRule="exact"/>
              <w:rPr>
                <w:rFonts w:ascii="仿宋_GB2312" w:eastAsia="仿宋_GB2312" w:hAnsi="仿宋_GB2312" w:cs="仿宋_GB2312"/>
                <w:kern w:val="0"/>
                <w:szCs w:val="21"/>
              </w:rPr>
            </w:pPr>
          </w:p>
        </w:tc>
        <w:tc>
          <w:tcPr>
            <w:tcW w:w="777" w:type="dxa"/>
          </w:tcPr>
          <w:p w:rsidR="00D04321" w:rsidRPr="00B527CE" w:rsidRDefault="00D04321">
            <w:pPr>
              <w:spacing w:line="500" w:lineRule="exact"/>
              <w:rPr>
                <w:rFonts w:ascii="仿宋_GB2312" w:eastAsia="仿宋_GB2312" w:hAnsi="仿宋_GB2312" w:cs="仿宋_GB2312"/>
                <w:kern w:val="0"/>
                <w:szCs w:val="21"/>
              </w:rPr>
            </w:pPr>
          </w:p>
        </w:tc>
        <w:tc>
          <w:tcPr>
            <w:tcW w:w="806" w:type="dxa"/>
          </w:tcPr>
          <w:p w:rsidR="00D04321" w:rsidRPr="00B527CE" w:rsidRDefault="00D04321">
            <w:pPr>
              <w:spacing w:line="500" w:lineRule="exact"/>
              <w:rPr>
                <w:rFonts w:ascii="仿宋_GB2312" w:eastAsia="仿宋_GB2312" w:hAnsi="仿宋_GB2312" w:cs="仿宋_GB2312"/>
                <w:kern w:val="0"/>
                <w:szCs w:val="21"/>
              </w:rPr>
            </w:pPr>
          </w:p>
        </w:tc>
        <w:tc>
          <w:tcPr>
            <w:tcW w:w="1435" w:type="dxa"/>
          </w:tcPr>
          <w:p w:rsidR="00D04321" w:rsidRPr="00B527CE" w:rsidRDefault="00D04321">
            <w:pPr>
              <w:spacing w:line="500" w:lineRule="exact"/>
              <w:rPr>
                <w:rFonts w:ascii="仿宋_GB2312" w:eastAsia="仿宋_GB2312" w:hAnsi="仿宋_GB2312" w:cs="仿宋_GB2312"/>
                <w:kern w:val="0"/>
                <w:szCs w:val="21"/>
              </w:rPr>
            </w:pPr>
          </w:p>
        </w:tc>
        <w:tc>
          <w:tcPr>
            <w:tcW w:w="1394" w:type="dxa"/>
          </w:tcPr>
          <w:p w:rsidR="00D04321" w:rsidRPr="00B527CE" w:rsidRDefault="00D04321">
            <w:pPr>
              <w:spacing w:line="500" w:lineRule="exact"/>
              <w:rPr>
                <w:rFonts w:ascii="仿宋_GB2312" w:eastAsia="仿宋_GB2312" w:hAnsi="仿宋_GB2312" w:cs="仿宋_GB2312"/>
                <w:kern w:val="0"/>
                <w:szCs w:val="21"/>
              </w:rPr>
            </w:pPr>
          </w:p>
        </w:tc>
        <w:tc>
          <w:tcPr>
            <w:tcW w:w="1752" w:type="dxa"/>
          </w:tcPr>
          <w:p w:rsidR="00D04321" w:rsidRPr="00B527CE" w:rsidRDefault="00D04321">
            <w:pPr>
              <w:spacing w:line="500" w:lineRule="exact"/>
              <w:rPr>
                <w:rFonts w:ascii="仿宋_GB2312" w:eastAsia="仿宋_GB2312" w:hAnsi="仿宋_GB2312" w:cs="仿宋_GB2312"/>
                <w:kern w:val="0"/>
                <w:szCs w:val="21"/>
              </w:rPr>
            </w:pPr>
          </w:p>
        </w:tc>
        <w:tc>
          <w:tcPr>
            <w:tcW w:w="1161" w:type="dxa"/>
          </w:tcPr>
          <w:p w:rsidR="00D04321" w:rsidRPr="00B527CE" w:rsidRDefault="00D04321">
            <w:pPr>
              <w:spacing w:line="500" w:lineRule="exact"/>
              <w:rPr>
                <w:rFonts w:ascii="仿宋_GB2312" w:eastAsia="仿宋_GB2312" w:hAnsi="仿宋_GB2312" w:cs="仿宋_GB2312"/>
                <w:kern w:val="0"/>
                <w:szCs w:val="21"/>
              </w:rPr>
            </w:pPr>
          </w:p>
        </w:tc>
      </w:tr>
      <w:tr w:rsidR="00D04321" w:rsidRPr="00B527CE">
        <w:trPr>
          <w:trHeight w:val="509"/>
        </w:trPr>
        <w:tc>
          <w:tcPr>
            <w:tcW w:w="710"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2</w:t>
            </w:r>
          </w:p>
        </w:tc>
        <w:tc>
          <w:tcPr>
            <w:tcW w:w="770" w:type="dxa"/>
          </w:tcPr>
          <w:p w:rsidR="00D04321" w:rsidRPr="00B527CE" w:rsidRDefault="00D04321">
            <w:pPr>
              <w:spacing w:line="500" w:lineRule="exact"/>
              <w:rPr>
                <w:rFonts w:ascii="仿宋_GB2312" w:eastAsia="仿宋_GB2312" w:hAnsi="仿宋_GB2312" w:cs="仿宋_GB2312"/>
                <w:kern w:val="0"/>
                <w:szCs w:val="21"/>
              </w:rPr>
            </w:pPr>
          </w:p>
        </w:tc>
        <w:tc>
          <w:tcPr>
            <w:tcW w:w="1351" w:type="dxa"/>
          </w:tcPr>
          <w:p w:rsidR="00D04321" w:rsidRPr="00B527CE" w:rsidRDefault="00D04321">
            <w:pPr>
              <w:spacing w:line="500" w:lineRule="exact"/>
              <w:rPr>
                <w:rFonts w:ascii="仿宋_GB2312" w:eastAsia="仿宋_GB2312" w:hAnsi="仿宋_GB2312" w:cs="仿宋_GB2312"/>
                <w:kern w:val="0"/>
                <w:szCs w:val="21"/>
              </w:rPr>
            </w:pPr>
          </w:p>
        </w:tc>
        <w:tc>
          <w:tcPr>
            <w:tcW w:w="777" w:type="dxa"/>
          </w:tcPr>
          <w:p w:rsidR="00D04321" w:rsidRPr="00B527CE" w:rsidRDefault="00D04321">
            <w:pPr>
              <w:spacing w:line="500" w:lineRule="exact"/>
              <w:rPr>
                <w:rFonts w:ascii="仿宋_GB2312" w:eastAsia="仿宋_GB2312" w:hAnsi="仿宋_GB2312" w:cs="仿宋_GB2312"/>
                <w:kern w:val="0"/>
                <w:szCs w:val="21"/>
              </w:rPr>
            </w:pPr>
          </w:p>
        </w:tc>
        <w:tc>
          <w:tcPr>
            <w:tcW w:w="806" w:type="dxa"/>
          </w:tcPr>
          <w:p w:rsidR="00D04321" w:rsidRPr="00B527CE" w:rsidRDefault="00D04321">
            <w:pPr>
              <w:spacing w:line="500" w:lineRule="exact"/>
              <w:rPr>
                <w:rFonts w:ascii="仿宋_GB2312" w:eastAsia="仿宋_GB2312" w:hAnsi="仿宋_GB2312" w:cs="仿宋_GB2312"/>
                <w:kern w:val="0"/>
                <w:szCs w:val="21"/>
              </w:rPr>
            </w:pPr>
          </w:p>
        </w:tc>
        <w:tc>
          <w:tcPr>
            <w:tcW w:w="1435" w:type="dxa"/>
          </w:tcPr>
          <w:p w:rsidR="00D04321" w:rsidRPr="00B527CE" w:rsidRDefault="00D04321">
            <w:pPr>
              <w:spacing w:line="500" w:lineRule="exact"/>
              <w:rPr>
                <w:rFonts w:ascii="仿宋_GB2312" w:eastAsia="仿宋_GB2312" w:hAnsi="仿宋_GB2312" w:cs="仿宋_GB2312"/>
                <w:kern w:val="0"/>
                <w:szCs w:val="21"/>
              </w:rPr>
            </w:pPr>
          </w:p>
        </w:tc>
        <w:tc>
          <w:tcPr>
            <w:tcW w:w="1394" w:type="dxa"/>
          </w:tcPr>
          <w:p w:rsidR="00D04321" w:rsidRPr="00B527CE" w:rsidRDefault="00D04321">
            <w:pPr>
              <w:spacing w:line="500" w:lineRule="exact"/>
              <w:rPr>
                <w:rFonts w:ascii="仿宋_GB2312" w:eastAsia="仿宋_GB2312" w:hAnsi="仿宋_GB2312" w:cs="仿宋_GB2312"/>
                <w:kern w:val="0"/>
                <w:szCs w:val="21"/>
              </w:rPr>
            </w:pPr>
          </w:p>
        </w:tc>
        <w:tc>
          <w:tcPr>
            <w:tcW w:w="1752" w:type="dxa"/>
          </w:tcPr>
          <w:p w:rsidR="00D04321" w:rsidRPr="00B527CE" w:rsidRDefault="00D04321">
            <w:pPr>
              <w:spacing w:line="500" w:lineRule="exact"/>
              <w:rPr>
                <w:rFonts w:ascii="仿宋_GB2312" w:eastAsia="仿宋_GB2312" w:hAnsi="仿宋_GB2312" w:cs="仿宋_GB2312"/>
                <w:kern w:val="0"/>
                <w:szCs w:val="21"/>
              </w:rPr>
            </w:pPr>
          </w:p>
        </w:tc>
        <w:tc>
          <w:tcPr>
            <w:tcW w:w="1161" w:type="dxa"/>
          </w:tcPr>
          <w:p w:rsidR="00D04321" w:rsidRPr="00B527CE" w:rsidRDefault="00D04321">
            <w:pPr>
              <w:spacing w:line="500" w:lineRule="exact"/>
              <w:rPr>
                <w:rFonts w:ascii="仿宋_GB2312" w:eastAsia="仿宋_GB2312" w:hAnsi="仿宋_GB2312" w:cs="仿宋_GB2312"/>
                <w:kern w:val="0"/>
                <w:szCs w:val="21"/>
              </w:rPr>
            </w:pPr>
          </w:p>
        </w:tc>
      </w:tr>
      <w:tr w:rsidR="00D04321" w:rsidRPr="00B527CE">
        <w:trPr>
          <w:trHeight w:val="509"/>
        </w:trPr>
        <w:tc>
          <w:tcPr>
            <w:tcW w:w="710" w:type="dxa"/>
          </w:tcPr>
          <w:p w:rsidR="00D04321" w:rsidRPr="00B527CE" w:rsidRDefault="00D04321">
            <w:pPr>
              <w:spacing w:line="500" w:lineRule="exact"/>
              <w:rPr>
                <w:rFonts w:ascii="仿宋_GB2312" w:eastAsia="仿宋_GB2312" w:hAnsi="仿宋_GB2312" w:cs="仿宋_GB2312"/>
                <w:kern w:val="0"/>
                <w:szCs w:val="21"/>
              </w:rPr>
            </w:pPr>
          </w:p>
        </w:tc>
        <w:tc>
          <w:tcPr>
            <w:tcW w:w="770" w:type="dxa"/>
          </w:tcPr>
          <w:p w:rsidR="00D04321" w:rsidRPr="00B527CE" w:rsidRDefault="00D04321">
            <w:pPr>
              <w:spacing w:line="500" w:lineRule="exact"/>
              <w:rPr>
                <w:rFonts w:ascii="仿宋_GB2312" w:eastAsia="仿宋_GB2312" w:hAnsi="仿宋_GB2312" w:cs="仿宋_GB2312"/>
                <w:kern w:val="0"/>
                <w:szCs w:val="21"/>
              </w:rPr>
            </w:pPr>
          </w:p>
        </w:tc>
        <w:tc>
          <w:tcPr>
            <w:tcW w:w="1351" w:type="dxa"/>
          </w:tcPr>
          <w:p w:rsidR="00D04321" w:rsidRPr="00B527CE" w:rsidRDefault="00D04321">
            <w:pPr>
              <w:spacing w:line="500" w:lineRule="exact"/>
              <w:rPr>
                <w:rFonts w:ascii="仿宋_GB2312" w:eastAsia="仿宋_GB2312" w:hAnsi="仿宋_GB2312" w:cs="仿宋_GB2312"/>
                <w:kern w:val="0"/>
                <w:szCs w:val="21"/>
              </w:rPr>
            </w:pPr>
          </w:p>
        </w:tc>
        <w:tc>
          <w:tcPr>
            <w:tcW w:w="777" w:type="dxa"/>
          </w:tcPr>
          <w:p w:rsidR="00D04321" w:rsidRPr="00B527CE" w:rsidRDefault="00D04321">
            <w:pPr>
              <w:spacing w:line="500" w:lineRule="exact"/>
              <w:rPr>
                <w:rFonts w:ascii="仿宋_GB2312" w:eastAsia="仿宋_GB2312" w:hAnsi="仿宋_GB2312" w:cs="仿宋_GB2312"/>
                <w:kern w:val="0"/>
                <w:szCs w:val="21"/>
              </w:rPr>
            </w:pPr>
          </w:p>
        </w:tc>
        <w:tc>
          <w:tcPr>
            <w:tcW w:w="806" w:type="dxa"/>
          </w:tcPr>
          <w:p w:rsidR="00D04321" w:rsidRPr="00B527CE" w:rsidRDefault="00D04321">
            <w:pPr>
              <w:spacing w:line="500" w:lineRule="exact"/>
              <w:rPr>
                <w:rFonts w:ascii="仿宋_GB2312" w:eastAsia="仿宋_GB2312" w:hAnsi="仿宋_GB2312" w:cs="仿宋_GB2312"/>
                <w:kern w:val="0"/>
                <w:szCs w:val="21"/>
              </w:rPr>
            </w:pPr>
          </w:p>
        </w:tc>
        <w:tc>
          <w:tcPr>
            <w:tcW w:w="1435" w:type="dxa"/>
          </w:tcPr>
          <w:p w:rsidR="00D04321" w:rsidRPr="00B527CE" w:rsidRDefault="00D04321">
            <w:pPr>
              <w:spacing w:line="500" w:lineRule="exact"/>
              <w:rPr>
                <w:rFonts w:ascii="仿宋_GB2312" w:eastAsia="仿宋_GB2312" w:hAnsi="仿宋_GB2312" w:cs="仿宋_GB2312"/>
                <w:kern w:val="0"/>
                <w:szCs w:val="21"/>
              </w:rPr>
            </w:pPr>
          </w:p>
        </w:tc>
        <w:tc>
          <w:tcPr>
            <w:tcW w:w="1394" w:type="dxa"/>
          </w:tcPr>
          <w:p w:rsidR="00D04321" w:rsidRPr="00B527CE" w:rsidRDefault="00D04321">
            <w:pPr>
              <w:spacing w:line="500" w:lineRule="exact"/>
              <w:rPr>
                <w:rFonts w:ascii="仿宋_GB2312" w:eastAsia="仿宋_GB2312" w:hAnsi="仿宋_GB2312" w:cs="仿宋_GB2312"/>
                <w:kern w:val="0"/>
                <w:szCs w:val="21"/>
              </w:rPr>
            </w:pPr>
          </w:p>
        </w:tc>
        <w:tc>
          <w:tcPr>
            <w:tcW w:w="1752" w:type="dxa"/>
          </w:tcPr>
          <w:p w:rsidR="00D04321" w:rsidRPr="00B527CE" w:rsidRDefault="00D04321">
            <w:pPr>
              <w:spacing w:line="500" w:lineRule="exact"/>
              <w:rPr>
                <w:rFonts w:ascii="仿宋_GB2312" w:eastAsia="仿宋_GB2312" w:hAnsi="仿宋_GB2312" w:cs="仿宋_GB2312"/>
                <w:kern w:val="0"/>
                <w:szCs w:val="21"/>
              </w:rPr>
            </w:pPr>
          </w:p>
        </w:tc>
        <w:tc>
          <w:tcPr>
            <w:tcW w:w="1161" w:type="dxa"/>
          </w:tcPr>
          <w:p w:rsidR="00D04321" w:rsidRPr="00B527CE" w:rsidRDefault="00D04321">
            <w:pPr>
              <w:spacing w:line="500" w:lineRule="exact"/>
              <w:rPr>
                <w:rFonts w:ascii="仿宋_GB2312" w:eastAsia="仿宋_GB2312" w:hAnsi="仿宋_GB2312" w:cs="仿宋_GB2312"/>
                <w:kern w:val="0"/>
                <w:szCs w:val="21"/>
              </w:rPr>
            </w:pPr>
          </w:p>
        </w:tc>
      </w:tr>
      <w:tr w:rsidR="00D04321" w:rsidRPr="00B527CE">
        <w:trPr>
          <w:trHeight w:val="509"/>
        </w:trPr>
        <w:tc>
          <w:tcPr>
            <w:tcW w:w="710" w:type="dxa"/>
          </w:tcPr>
          <w:p w:rsidR="00D04321" w:rsidRPr="00B527CE" w:rsidRDefault="00D04321">
            <w:pPr>
              <w:spacing w:line="500" w:lineRule="exact"/>
              <w:rPr>
                <w:rFonts w:ascii="仿宋_GB2312" w:eastAsia="仿宋_GB2312" w:hAnsi="仿宋_GB2312" w:cs="仿宋_GB2312"/>
                <w:kern w:val="0"/>
                <w:szCs w:val="21"/>
              </w:rPr>
            </w:pPr>
          </w:p>
        </w:tc>
        <w:tc>
          <w:tcPr>
            <w:tcW w:w="770" w:type="dxa"/>
          </w:tcPr>
          <w:p w:rsidR="00D04321" w:rsidRPr="00B527CE" w:rsidRDefault="00D04321">
            <w:pPr>
              <w:spacing w:line="500" w:lineRule="exact"/>
              <w:rPr>
                <w:rFonts w:ascii="仿宋_GB2312" w:eastAsia="仿宋_GB2312" w:hAnsi="仿宋_GB2312" w:cs="仿宋_GB2312"/>
                <w:kern w:val="0"/>
                <w:szCs w:val="21"/>
              </w:rPr>
            </w:pPr>
          </w:p>
        </w:tc>
        <w:tc>
          <w:tcPr>
            <w:tcW w:w="1351" w:type="dxa"/>
          </w:tcPr>
          <w:p w:rsidR="00D04321" w:rsidRPr="00B527CE" w:rsidRDefault="00D04321">
            <w:pPr>
              <w:spacing w:line="500" w:lineRule="exact"/>
              <w:rPr>
                <w:rFonts w:ascii="仿宋_GB2312" w:eastAsia="仿宋_GB2312" w:hAnsi="仿宋_GB2312" w:cs="仿宋_GB2312"/>
                <w:kern w:val="0"/>
                <w:szCs w:val="21"/>
              </w:rPr>
            </w:pPr>
          </w:p>
        </w:tc>
        <w:tc>
          <w:tcPr>
            <w:tcW w:w="777" w:type="dxa"/>
          </w:tcPr>
          <w:p w:rsidR="00D04321" w:rsidRPr="00B527CE" w:rsidRDefault="00D04321">
            <w:pPr>
              <w:spacing w:line="500" w:lineRule="exact"/>
              <w:rPr>
                <w:rFonts w:ascii="仿宋_GB2312" w:eastAsia="仿宋_GB2312" w:hAnsi="仿宋_GB2312" w:cs="仿宋_GB2312"/>
                <w:kern w:val="0"/>
                <w:szCs w:val="21"/>
              </w:rPr>
            </w:pPr>
          </w:p>
        </w:tc>
        <w:tc>
          <w:tcPr>
            <w:tcW w:w="806" w:type="dxa"/>
          </w:tcPr>
          <w:p w:rsidR="00D04321" w:rsidRPr="00B527CE" w:rsidRDefault="00D04321">
            <w:pPr>
              <w:spacing w:line="500" w:lineRule="exact"/>
              <w:rPr>
                <w:rFonts w:ascii="仿宋_GB2312" w:eastAsia="仿宋_GB2312" w:hAnsi="仿宋_GB2312" w:cs="仿宋_GB2312"/>
                <w:kern w:val="0"/>
                <w:szCs w:val="21"/>
              </w:rPr>
            </w:pPr>
          </w:p>
        </w:tc>
        <w:tc>
          <w:tcPr>
            <w:tcW w:w="1435" w:type="dxa"/>
          </w:tcPr>
          <w:p w:rsidR="00D04321" w:rsidRPr="00B527CE" w:rsidRDefault="00D04321">
            <w:pPr>
              <w:spacing w:line="500" w:lineRule="exact"/>
              <w:rPr>
                <w:rFonts w:ascii="仿宋_GB2312" w:eastAsia="仿宋_GB2312" w:hAnsi="仿宋_GB2312" w:cs="仿宋_GB2312"/>
                <w:kern w:val="0"/>
                <w:szCs w:val="21"/>
              </w:rPr>
            </w:pPr>
          </w:p>
        </w:tc>
        <w:tc>
          <w:tcPr>
            <w:tcW w:w="1394" w:type="dxa"/>
          </w:tcPr>
          <w:p w:rsidR="00D04321" w:rsidRPr="00B527CE" w:rsidRDefault="00D04321">
            <w:pPr>
              <w:spacing w:line="500" w:lineRule="exact"/>
              <w:rPr>
                <w:rFonts w:ascii="仿宋_GB2312" w:eastAsia="仿宋_GB2312" w:hAnsi="仿宋_GB2312" w:cs="仿宋_GB2312"/>
                <w:kern w:val="0"/>
                <w:szCs w:val="21"/>
              </w:rPr>
            </w:pPr>
          </w:p>
        </w:tc>
        <w:tc>
          <w:tcPr>
            <w:tcW w:w="1752" w:type="dxa"/>
          </w:tcPr>
          <w:p w:rsidR="00D04321" w:rsidRPr="00B527CE" w:rsidRDefault="00D04321">
            <w:pPr>
              <w:spacing w:line="500" w:lineRule="exact"/>
              <w:rPr>
                <w:rFonts w:ascii="仿宋_GB2312" w:eastAsia="仿宋_GB2312" w:hAnsi="仿宋_GB2312" w:cs="仿宋_GB2312"/>
                <w:kern w:val="0"/>
                <w:szCs w:val="21"/>
              </w:rPr>
            </w:pPr>
          </w:p>
        </w:tc>
        <w:tc>
          <w:tcPr>
            <w:tcW w:w="1161" w:type="dxa"/>
          </w:tcPr>
          <w:p w:rsidR="00D04321" w:rsidRPr="00B527CE" w:rsidRDefault="00D04321">
            <w:pPr>
              <w:spacing w:line="500" w:lineRule="exact"/>
              <w:rPr>
                <w:rFonts w:ascii="仿宋_GB2312" w:eastAsia="仿宋_GB2312" w:hAnsi="仿宋_GB2312" w:cs="仿宋_GB2312"/>
                <w:kern w:val="0"/>
                <w:szCs w:val="21"/>
              </w:rPr>
            </w:pPr>
          </w:p>
        </w:tc>
      </w:tr>
      <w:tr w:rsidR="00D04321" w:rsidRPr="00B527CE">
        <w:trPr>
          <w:trHeight w:val="509"/>
        </w:trPr>
        <w:tc>
          <w:tcPr>
            <w:tcW w:w="710"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w:t>
            </w:r>
          </w:p>
        </w:tc>
        <w:tc>
          <w:tcPr>
            <w:tcW w:w="770" w:type="dxa"/>
          </w:tcPr>
          <w:p w:rsidR="00D04321" w:rsidRPr="00B527CE" w:rsidRDefault="00D04321">
            <w:pPr>
              <w:spacing w:line="500" w:lineRule="exact"/>
              <w:rPr>
                <w:rFonts w:ascii="仿宋_GB2312" w:eastAsia="仿宋_GB2312" w:hAnsi="仿宋_GB2312" w:cs="仿宋_GB2312"/>
                <w:kern w:val="0"/>
                <w:szCs w:val="21"/>
              </w:rPr>
            </w:pPr>
          </w:p>
        </w:tc>
        <w:tc>
          <w:tcPr>
            <w:tcW w:w="1351" w:type="dxa"/>
          </w:tcPr>
          <w:p w:rsidR="00D04321" w:rsidRPr="00B527CE" w:rsidRDefault="00D04321">
            <w:pPr>
              <w:spacing w:line="500" w:lineRule="exact"/>
              <w:rPr>
                <w:rFonts w:ascii="仿宋_GB2312" w:eastAsia="仿宋_GB2312" w:hAnsi="仿宋_GB2312" w:cs="仿宋_GB2312"/>
                <w:kern w:val="0"/>
                <w:szCs w:val="21"/>
              </w:rPr>
            </w:pPr>
          </w:p>
        </w:tc>
        <w:tc>
          <w:tcPr>
            <w:tcW w:w="777" w:type="dxa"/>
          </w:tcPr>
          <w:p w:rsidR="00D04321" w:rsidRPr="00B527CE" w:rsidRDefault="00D04321">
            <w:pPr>
              <w:spacing w:line="500" w:lineRule="exact"/>
              <w:rPr>
                <w:rFonts w:ascii="仿宋_GB2312" w:eastAsia="仿宋_GB2312" w:hAnsi="仿宋_GB2312" w:cs="仿宋_GB2312"/>
                <w:kern w:val="0"/>
                <w:szCs w:val="21"/>
              </w:rPr>
            </w:pPr>
          </w:p>
        </w:tc>
        <w:tc>
          <w:tcPr>
            <w:tcW w:w="806" w:type="dxa"/>
          </w:tcPr>
          <w:p w:rsidR="00D04321" w:rsidRPr="00B527CE" w:rsidRDefault="00D04321">
            <w:pPr>
              <w:spacing w:line="500" w:lineRule="exact"/>
              <w:rPr>
                <w:rFonts w:ascii="仿宋_GB2312" w:eastAsia="仿宋_GB2312" w:hAnsi="仿宋_GB2312" w:cs="仿宋_GB2312"/>
                <w:kern w:val="0"/>
                <w:szCs w:val="21"/>
              </w:rPr>
            </w:pPr>
          </w:p>
        </w:tc>
        <w:tc>
          <w:tcPr>
            <w:tcW w:w="1435" w:type="dxa"/>
          </w:tcPr>
          <w:p w:rsidR="00D04321" w:rsidRPr="00B527CE" w:rsidRDefault="00D04321">
            <w:pPr>
              <w:spacing w:line="500" w:lineRule="exact"/>
              <w:rPr>
                <w:rFonts w:ascii="仿宋_GB2312" w:eastAsia="仿宋_GB2312" w:hAnsi="仿宋_GB2312" w:cs="仿宋_GB2312"/>
                <w:kern w:val="0"/>
                <w:szCs w:val="21"/>
              </w:rPr>
            </w:pPr>
          </w:p>
        </w:tc>
        <w:tc>
          <w:tcPr>
            <w:tcW w:w="1394" w:type="dxa"/>
          </w:tcPr>
          <w:p w:rsidR="00D04321" w:rsidRPr="00B527CE" w:rsidRDefault="00D04321">
            <w:pPr>
              <w:spacing w:line="500" w:lineRule="exact"/>
              <w:rPr>
                <w:rFonts w:ascii="仿宋_GB2312" w:eastAsia="仿宋_GB2312" w:hAnsi="仿宋_GB2312" w:cs="仿宋_GB2312"/>
                <w:kern w:val="0"/>
                <w:szCs w:val="21"/>
              </w:rPr>
            </w:pPr>
          </w:p>
        </w:tc>
        <w:tc>
          <w:tcPr>
            <w:tcW w:w="1752" w:type="dxa"/>
          </w:tcPr>
          <w:p w:rsidR="00D04321" w:rsidRPr="00B527CE" w:rsidRDefault="00D04321">
            <w:pPr>
              <w:spacing w:line="500" w:lineRule="exact"/>
              <w:rPr>
                <w:rFonts w:ascii="仿宋_GB2312" w:eastAsia="仿宋_GB2312" w:hAnsi="仿宋_GB2312" w:cs="仿宋_GB2312"/>
                <w:kern w:val="0"/>
                <w:szCs w:val="21"/>
              </w:rPr>
            </w:pPr>
          </w:p>
        </w:tc>
        <w:tc>
          <w:tcPr>
            <w:tcW w:w="1161" w:type="dxa"/>
          </w:tcPr>
          <w:p w:rsidR="00D04321" w:rsidRPr="00B527CE" w:rsidRDefault="00D04321">
            <w:pPr>
              <w:spacing w:line="500" w:lineRule="exact"/>
              <w:rPr>
                <w:rFonts w:ascii="仿宋_GB2312" w:eastAsia="仿宋_GB2312" w:hAnsi="仿宋_GB2312" w:cs="仿宋_GB2312"/>
                <w:kern w:val="0"/>
                <w:szCs w:val="21"/>
              </w:rPr>
            </w:pPr>
          </w:p>
        </w:tc>
      </w:tr>
      <w:tr w:rsidR="00D04321" w:rsidRPr="00B527CE">
        <w:trPr>
          <w:trHeight w:val="519"/>
        </w:trPr>
        <w:tc>
          <w:tcPr>
            <w:tcW w:w="710" w:type="dxa"/>
          </w:tcPr>
          <w:p w:rsidR="00D04321" w:rsidRPr="00B527CE" w:rsidRDefault="00B77085">
            <w:pPr>
              <w:spacing w:line="5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合计</w:t>
            </w:r>
          </w:p>
        </w:tc>
        <w:tc>
          <w:tcPr>
            <w:tcW w:w="770" w:type="dxa"/>
          </w:tcPr>
          <w:p w:rsidR="00D04321" w:rsidRPr="00B527CE" w:rsidRDefault="00D04321">
            <w:pPr>
              <w:spacing w:line="500" w:lineRule="exact"/>
              <w:rPr>
                <w:rFonts w:ascii="仿宋_GB2312" w:eastAsia="仿宋_GB2312" w:hAnsi="仿宋_GB2312" w:cs="仿宋_GB2312"/>
                <w:kern w:val="0"/>
                <w:szCs w:val="21"/>
              </w:rPr>
            </w:pPr>
          </w:p>
        </w:tc>
        <w:tc>
          <w:tcPr>
            <w:tcW w:w="1351" w:type="dxa"/>
          </w:tcPr>
          <w:p w:rsidR="00D04321" w:rsidRPr="00B527CE" w:rsidRDefault="00D04321">
            <w:pPr>
              <w:spacing w:line="500" w:lineRule="exact"/>
              <w:rPr>
                <w:rFonts w:ascii="仿宋_GB2312" w:eastAsia="仿宋_GB2312" w:hAnsi="仿宋_GB2312" w:cs="仿宋_GB2312"/>
                <w:kern w:val="0"/>
                <w:szCs w:val="21"/>
              </w:rPr>
            </w:pPr>
          </w:p>
        </w:tc>
        <w:tc>
          <w:tcPr>
            <w:tcW w:w="777" w:type="dxa"/>
          </w:tcPr>
          <w:p w:rsidR="00D04321" w:rsidRPr="00B527CE" w:rsidRDefault="00B77085">
            <w:pPr>
              <w:spacing w:line="500" w:lineRule="exact"/>
              <w:jc w:val="center"/>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w:t>
            </w:r>
          </w:p>
        </w:tc>
        <w:tc>
          <w:tcPr>
            <w:tcW w:w="806" w:type="dxa"/>
          </w:tcPr>
          <w:p w:rsidR="00D04321" w:rsidRPr="00B527CE" w:rsidRDefault="00B77085">
            <w:pPr>
              <w:spacing w:line="500" w:lineRule="exact"/>
              <w:jc w:val="center"/>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w:t>
            </w:r>
          </w:p>
        </w:tc>
        <w:tc>
          <w:tcPr>
            <w:tcW w:w="1435" w:type="dxa"/>
          </w:tcPr>
          <w:p w:rsidR="00D04321" w:rsidRPr="00B527CE" w:rsidRDefault="00B77085">
            <w:pPr>
              <w:spacing w:line="500" w:lineRule="exact"/>
              <w:jc w:val="center"/>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w:t>
            </w:r>
          </w:p>
        </w:tc>
        <w:tc>
          <w:tcPr>
            <w:tcW w:w="1394" w:type="dxa"/>
          </w:tcPr>
          <w:p w:rsidR="00D04321" w:rsidRPr="00B527CE" w:rsidRDefault="00B77085">
            <w:pPr>
              <w:spacing w:line="500" w:lineRule="exact"/>
              <w:jc w:val="center"/>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w:t>
            </w:r>
          </w:p>
        </w:tc>
        <w:tc>
          <w:tcPr>
            <w:tcW w:w="1752" w:type="dxa"/>
          </w:tcPr>
          <w:p w:rsidR="00D04321" w:rsidRPr="00B527CE" w:rsidRDefault="00D04321">
            <w:pPr>
              <w:spacing w:line="500" w:lineRule="exact"/>
              <w:jc w:val="center"/>
              <w:rPr>
                <w:rFonts w:ascii="仿宋_GB2312" w:eastAsia="仿宋_GB2312" w:hAnsi="仿宋_GB2312" w:cs="仿宋_GB2312"/>
                <w:kern w:val="0"/>
                <w:szCs w:val="21"/>
              </w:rPr>
            </w:pPr>
          </w:p>
        </w:tc>
        <w:tc>
          <w:tcPr>
            <w:tcW w:w="1161" w:type="dxa"/>
          </w:tcPr>
          <w:p w:rsidR="00D04321" w:rsidRPr="00B527CE" w:rsidRDefault="00D04321">
            <w:pPr>
              <w:spacing w:line="500" w:lineRule="exact"/>
              <w:jc w:val="center"/>
              <w:rPr>
                <w:rFonts w:ascii="仿宋_GB2312" w:eastAsia="仿宋_GB2312" w:hAnsi="仿宋_GB2312" w:cs="仿宋_GB2312"/>
                <w:kern w:val="0"/>
                <w:szCs w:val="21"/>
              </w:rPr>
            </w:pPr>
          </w:p>
        </w:tc>
      </w:tr>
    </w:tbl>
    <w:p w:rsidR="00D04321" w:rsidRPr="00B527CE" w:rsidRDefault="005472DD">
      <w:pPr>
        <w:spacing w:line="4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注：</w:t>
      </w:r>
      <w:r w:rsidRPr="00B527CE">
        <w:rPr>
          <w:rFonts w:ascii="仿宋_GB2312" w:eastAsia="仿宋_GB2312" w:hAnsi="仿宋_GB2312" w:cs="仿宋_GB2312"/>
          <w:kern w:val="0"/>
          <w:szCs w:val="21"/>
        </w:rPr>
        <w:t>1.</w:t>
      </w:r>
      <w:r w:rsidRPr="00B527CE">
        <w:rPr>
          <w:rFonts w:ascii="仿宋_GB2312" w:eastAsia="仿宋_GB2312" w:hAnsi="仿宋_GB2312" w:cs="仿宋_GB2312" w:hint="eastAsia"/>
          <w:kern w:val="0"/>
          <w:szCs w:val="21"/>
        </w:rPr>
        <w:t>品目个数应大于等于</w:t>
      </w:r>
      <w:r w:rsidRPr="00B527CE">
        <w:rPr>
          <w:rFonts w:ascii="仿宋_GB2312" w:eastAsia="仿宋_GB2312" w:hAnsi="仿宋_GB2312" w:cs="仿宋_GB2312"/>
          <w:kern w:val="0"/>
          <w:szCs w:val="21"/>
        </w:rPr>
        <w:t>5</w:t>
      </w:r>
      <w:r w:rsidRPr="00B527CE">
        <w:rPr>
          <w:rFonts w:ascii="仿宋_GB2312" w:eastAsia="仿宋_GB2312" w:hAnsi="仿宋_GB2312" w:cs="仿宋_GB2312" w:hint="eastAsia"/>
          <w:kern w:val="0"/>
          <w:szCs w:val="21"/>
        </w:rPr>
        <w:t>个，提供商品个数应大于等于</w:t>
      </w:r>
      <w:r w:rsidRPr="00B527CE">
        <w:rPr>
          <w:rFonts w:ascii="仿宋_GB2312" w:eastAsia="仿宋_GB2312" w:hAnsi="仿宋_GB2312" w:cs="仿宋_GB2312"/>
          <w:kern w:val="0"/>
          <w:szCs w:val="21"/>
        </w:rPr>
        <w:t>70</w:t>
      </w:r>
      <w:r w:rsidRPr="00B527CE">
        <w:rPr>
          <w:rFonts w:ascii="仿宋_GB2312" w:eastAsia="仿宋_GB2312" w:hAnsi="仿宋_GB2312" w:cs="仿宋_GB2312" w:hint="eastAsia"/>
          <w:kern w:val="0"/>
          <w:szCs w:val="21"/>
        </w:rPr>
        <w:t>个。</w:t>
      </w:r>
    </w:p>
    <w:p w:rsidR="00D04321" w:rsidRPr="00B527CE" w:rsidRDefault="00B77085">
      <w:pPr>
        <w:numPr>
          <w:ilvl w:val="0"/>
          <w:numId w:val="2"/>
        </w:numPr>
        <w:spacing w:line="4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“提供商品个数”是指对应二级品目可提供的商品总个数，“品牌、型号”栏目可对应二级品目</w:t>
      </w:r>
      <w:proofErr w:type="gramStart"/>
      <w:r w:rsidRPr="00B527CE">
        <w:rPr>
          <w:rFonts w:ascii="仿宋_GB2312" w:eastAsia="仿宋_GB2312" w:hAnsi="仿宋_GB2312" w:cs="仿宋_GB2312" w:hint="eastAsia"/>
          <w:kern w:val="0"/>
          <w:szCs w:val="21"/>
        </w:rPr>
        <w:t>栏增加</w:t>
      </w:r>
      <w:proofErr w:type="gramEnd"/>
      <w:r w:rsidRPr="00B527CE">
        <w:rPr>
          <w:rFonts w:ascii="仿宋_GB2312" w:eastAsia="仿宋_GB2312" w:hAnsi="仿宋_GB2312" w:cs="仿宋_GB2312" w:hint="eastAsia"/>
          <w:kern w:val="0"/>
          <w:szCs w:val="21"/>
        </w:rPr>
        <w:t>明细行，“原厂货源授权、质保证明”栏目应对</w:t>
      </w:r>
      <w:proofErr w:type="gramStart"/>
      <w:r w:rsidRPr="00B527CE">
        <w:rPr>
          <w:rFonts w:ascii="仿宋_GB2312" w:eastAsia="仿宋_GB2312" w:hAnsi="仿宋_GB2312" w:cs="仿宋_GB2312" w:hint="eastAsia"/>
          <w:kern w:val="0"/>
          <w:szCs w:val="21"/>
        </w:rPr>
        <w:t>应品牌</w:t>
      </w:r>
      <w:proofErr w:type="gramEnd"/>
      <w:r w:rsidRPr="00B527CE">
        <w:rPr>
          <w:rFonts w:ascii="仿宋_GB2312" w:eastAsia="仿宋_GB2312" w:hAnsi="仿宋_GB2312" w:cs="仿宋_GB2312" w:hint="eastAsia"/>
          <w:kern w:val="0"/>
          <w:szCs w:val="21"/>
        </w:rPr>
        <w:t>进行勾选，响应供应商提供授权或</w:t>
      </w:r>
      <w:proofErr w:type="gramStart"/>
      <w:r w:rsidRPr="00B527CE">
        <w:rPr>
          <w:rFonts w:ascii="仿宋_GB2312" w:eastAsia="仿宋_GB2312" w:hAnsi="仿宋_GB2312" w:cs="仿宋_GB2312" w:hint="eastAsia"/>
          <w:kern w:val="0"/>
          <w:szCs w:val="21"/>
        </w:rPr>
        <w:t>质保证明</w:t>
      </w:r>
      <w:proofErr w:type="gramEnd"/>
      <w:r w:rsidRPr="00B527CE">
        <w:rPr>
          <w:rFonts w:ascii="仿宋_GB2312" w:eastAsia="仿宋_GB2312" w:hAnsi="仿宋_GB2312" w:cs="仿宋_GB2312" w:hint="eastAsia"/>
          <w:kern w:val="0"/>
          <w:szCs w:val="21"/>
        </w:rPr>
        <w:t>任</w:t>
      </w:r>
      <w:proofErr w:type="gramStart"/>
      <w:r w:rsidRPr="00B527CE">
        <w:rPr>
          <w:rFonts w:ascii="仿宋_GB2312" w:eastAsia="仿宋_GB2312" w:hAnsi="仿宋_GB2312" w:cs="仿宋_GB2312" w:hint="eastAsia"/>
          <w:kern w:val="0"/>
          <w:szCs w:val="21"/>
        </w:rPr>
        <w:t>一</w:t>
      </w:r>
      <w:proofErr w:type="gramEnd"/>
      <w:r w:rsidRPr="00B527CE">
        <w:rPr>
          <w:rFonts w:ascii="仿宋_GB2312" w:eastAsia="仿宋_GB2312" w:hAnsi="仿宋_GB2312" w:cs="仿宋_GB2312" w:hint="eastAsia"/>
          <w:kern w:val="0"/>
          <w:szCs w:val="21"/>
        </w:rPr>
        <w:t>证书即符合要求。</w:t>
      </w:r>
    </w:p>
    <w:p w:rsidR="00D04321" w:rsidRPr="00B527CE" w:rsidRDefault="00B77085">
      <w:pPr>
        <w:numPr>
          <w:ilvl w:val="0"/>
          <w:numId w:val="2"/>
        </w:numPr>
        <w:spacing w:line="4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“行政许可证”根据提供的商品品目要求填写，并出具营业执照原件扫描件和经营许可证原件扫描件作为填</w:t>
      </w:r>
      <w:proofErr w:type="gramStart"/>
      <w:r w:rsidRPr="00B527CE">
        <w:rPr>
          <w:rFonts w:ascii="仿宋_GB2312" w:eastAsia="仿宋_GB2312" w:hAnsi="仿宋_GB2312" w:cs="仿宋_GB2312" w:hint="eastAsia"/>
          <w:kern w:val="0"/>
          <w:szCs w:val="21"/>
        </w:rPr>
        <w:t>列证</w:t>
      </w:r>
      <w:proofErr w:type="gramEnd"/>
      <w:r w:rsidRPr="00B527CE">
        <w:rPr>
          <w:rFonts w:ascii="仿宋_GB2312" w:eastAsia="仿宋_GB2312" w:hAnsi="仿宋_GB2312" w:cs="仿宋_GB2312" w:hint="eastAsia"/>
          <w:kern w:val="0"/>
          <w:szCs w:val="21"/>
        </w:rPr>
        <w:t>明材料，证明材料请附在本表之后。</w:t>
      </w:r>
    </w:p>
    <w:p w:rsidR="00D04321" w:rsidRPr="00B527CE" w:rsidRDefault="00B77085">
      <w:pPr>
        <w:numPr>
          <w:ilvl w:val="0"/>
          <w:numId w:val="2"/>
        </w:numPr>
        <w:spacing w:line="40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原厂货源</w:t>
      </w:r>
      <w:proofErr w:type="gramStart"/>
      <w:r w:rsidRPr="00B527CE">
        <w:rPr>
          <w:rFonts w:ascii="仿宋_GB2312" w:eastAsia="仿宋_GB2312" w:hAnsi="仿宋_GB2312" w:cs="仿宋_GB2312" w:hint="eastAsia"/>
          <w:kern w:val="0"/>
          <w:szCs w:val="21"/>
        </w:rPr>
        <w:t>授权请</w:t>
      </w:r>
      <w:proofErr w:type="gramEnd"/>
      <w:r w:rsidRPr="00B527CE">
        <w:rPr>
          <w:rFonts w:ascii="仿宋_GB2312" w:eastAsia="仿宋_GB2312" w:hAnsi="仿宋_GB2312" w:cs="仿宋_GB2312" w:hint="eastAsia"/>
          <w:kern w:val="0"/>
          <w:szCs w:val="21"/>
        </w:rPr>
        <w:t>提供生产厂商出具的授权证书或上级代理出具的授权证书扫描件，</w:t>
      </w:r>
      <w:proofErr w:type="gramStart"/>
      <w:r w:rsidRPr="00B527CE">
        <w:rPr>
          <w:rFonts w:ascii="仿宋_GB2312" w:eastAsia="仿宋_GB2312" w:hAnsi="仿宋_GB2312" w:cs="仿宋_GB2312" w:hint="eastAsia"/>
          <w:kern w:val="0"/>
          <w:szCs w:val="21"/>
        </w:rPr>
        <w:t>质保证明请</w:t>
      </w:r>
      <w:proofErr w:type="gramEnd"/>
      <w:r w:rsidRPr="00B527CE">
        <w:rPr>
          <w:rFonts w:ascii="仿宋_GB2312" w:eastAsia="仿宋_GB2312" w:hAnsi="仿宋_GB2312" w:cs="仿宋_GB2312" w:hint="eastAsia"/>
          <w:kern w:val="0"/>
          <w:szCs w:val="21"/>
        </w:rPr>
        <w:t>提供生产厂商或上级代理出具的质量保证承诺书或响应供应商出具的质量承诺书扫描件作为填</w:t>
      </w:r>
      <w:proofErr w:type="gramStart"/>
      <w:r w:rsidRPr="00B527CE">
        <w:rPr>
          <w:rFonts w:ascii="仿宋_GB2312" w:eastAsia="仿宋_GB2312" w:hAnsi="仿宋_GB2312" w:cs="仿宋_GB2312" w:hint="eastAsia"/>
          <w:kern w:val="0"/>
          <w:szCs w:val="21"/>
        </w:rPr>
        <w:t>列证</w:t>
      </w:r>
      <w:proofErr w:type="gramEnd"/>
      <w:r w:rsidRPr="00B527CE">
        <w:rPr>
          <w:rFonts w:ascii="仿宋_GB2312" w:eastAsia="仿宋_GB2312" w:hAnsi="仿宋_GB2312" w:cs="仿宋_GB2312" w:hint="eastAsia"/>
          <w:kern w:val="0"/>
          <w:szCs w:val="21"/>
        </w:rPr>
        <w:t>明材料，证明材料请附在本表之后。</w:t>
      </w:r>
    </w:p>
    <w:p w:rsidR="00D04321" w:rsidRPr="00B527CE" w:rsidRDefault="00B77085">
      <w:pPr>
        <w:spacing w:line="400" w:lineRule="exact"/>
        <w:ind w:firstLineChars="200" w:firstLine="420"/>
        <w:rPr>
          <w:rFonts w:ascii="仿宋_GB2312" w:eastAsia="仿宋_GB2312" w:hAnsi="仿宋_GB2312" w:cs="仿宋_GB2312"/>
          <w:b/>
          <w:bCs/>
          <w:kern w:val="0"/>
          <w:sz w:val="32"/>
          <w:szCs w:val="32"/>
        </w:rPr>
      </w:pPr>
      <w:r w:rsidRPr="00B527CE">
        <w:rPr>
          <w:rFonts w:ascii="仿宋_GB2312" w:eastAsia="仿宋_GB2312" w:hAnsi="仿宋_GB2312" w:cs="仿宋_GB2312" w:hint="eastAsia"/>
          <w:kern w:val="0"/>
          <w:szCs w:val="21"/>
        </w:rPr>
        <w:t>5.表格</w:t>
      </w:r>
      <w:proofErr w:type="gramStart"/>
      <w:r w:rsidRPr="00B527CE">
        <w:rPr>
          <w:rFonts w:ascii="仿宋_GB2312" w:eastAsia="仿宋_GB2312" w:hAnsi="仿宋_GB2312" w:cs="仿宋_GB2312" w:hint="eastAsia"/>
          <w:kern w:val="0"/>
          <w:szCs w:val="21"/>
        </w:rPr>
        <w:t>不够可</w:t>
      </w:r>
      <w:proofErr w:type="gramEnd"/>
      <w:r w:rsidRPr="00B527CE">
        <w:rPr>
          <w:rFonts w:ascii="仿宋_GB2312" w:eastAsia="仿宋_GB2312" w:hAnsi="仿宋_GB2312" w:cs="仿宋_GB2312" w:hint="eastAsia"/>
          <w:kern w:val="0"/>
          <w:szCs w:val="21"/>
        </w:rPr>
        <w:t>自行延长。</w:t>
      </w:r>
    </w:p>
    <w:p w:rsidR="00D04321" w:rsidRPr="00B527CE" w:rsidRDefault="00B77085">
      <w:pPr>
        <w:spacing w:line="500" w:lineRule="exact"/>
        <w:ind w:firstLineChars="200" w:firstLine="643"/>
        <w:rPr>
          <w:rFonts w:ascii="仿宋_GB2312" w:eastAsia="仿宋_GB2312" w:hAnsi="仿宋_GB2312" w:cs="仿宋_GB2312"/>
          <w:b/>
          <w:bCs/>
          <w:kern w:val="0"/>
          <w:sz w:val="32"/>
          <w:szCs w:val="32"/>
        </w:rPr>
      </w:pPr>
      <w:r w:rsidRPr="00B527CE">
        <w:rPr>
          <w:rFonts w:ascii="仿宋_GB2312" w:eastAsia="仿宋_GB2312" w:hAnsi="仿宋_GB2312" w:cs="仿宋_GB2312" w:hint="eastAsia"/>
          <w:b/>
          <w:bCs/>
          <w:kern w:val="0"/>
          <w:sz w:val="32"/>
          <w:szCs w:val="32"/>
        </w:rPr>
        <w:lastRenderedPageBreak/>
        <w:t>（二）仓储情况</w:t>
      </w:r>
    </w:p>
    <w:p w:rsidR="00D04321" w:rsidRPr="00B527CE" w:rsidRDefault="00B77085">
      <w:pPr>
        <w:spacing w:line="50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1</w:t>
      </w:r>
      <w:r w:rsidR="0009727B">
        <w:rPr>
          <w:rFonts w:ascii="仿宋_GB2312" w:eastAsia="仿宋_GB2312" w:hAnsi="仿宋_GB2312" w:cs="仿宋_GB2312" w:hint="eastAsia"/>
          <w:bCs/>
          <w:kern w:val="0"/>
          <w:sz w:val="32"/>
          <w:szCs w:val="32"/>
        </w:rPr>
        <w:t>.</w:t>
      </w:r>
      <w:r w:rsidRPr="00B527CE">
        <w:rPr>
          <w:rFonts w:ascii="仿宋_GB2312" w:eastAsia="仿宋_GB2312" w:hAnsi="仿宋_GB2312" w:cs="仿宋_GB2312" w:hint="eastAsia"/>
          <w:bCs/>
          <w:kern w:val="0"/>
          <w:sz w:val="32"/>
          <w:szCs w:val="32"/>
        </w:rPr>
        <w:t>根据报名要求对仓储情况进行文字性描述，详细描述仓储的地址、面积（200（含）平方米以上）、物资管理情况</w:t>
      </w:r>
      <w:r w:rsidRPr="00B527CE">
        <w:rPr>
          <w:rFonts w:ascii="仿宋_GB2312" w:eastAsia="仿宋_GB2312" w:hAnsi="仿宋_GB2312" w:cs="仿宋_GB2312" w:hint="eastAsia"/>
          <w:kern w:val="0"/>
          <w:sz w:val="32"/>
          <w:szCs w:val="32"/>
        </w:rPr>
        <w:t>以及其他可提供的仓储能力</w:t>
      </w:r>
      <w:r w:rsidRPr="00B527CE">
        <w:rPr>
          <w:rFonts w:ascii="仿宋_GB2312" w:eastAsia="仿宋_GB2312" w:hAnsi="仿宋_GB2312" w:cs="仿宋_GB2312" w:hint="eastAsia"/>
          <w:bCs/>
          <w:kern w:val="0"/>
          <w:sz w:val="32"/>
          <w:szCs w:val="32"/>
        </w:rPr>
        <w:t>方面的内容。</w:t>
      </w:r>
    </w:p>
    <w:p w:rsidR="00D04321" w:rsidRPr="00B527CE" w:rsidRDefault="00B77085">
      <w:pPr>
        <w:spacing w:line="50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2</w:t>
      </w:r>
      <w:r w:rsidR="0009727B">
        <w:rPr>
          <w:rFonts w:ascii="仿宋_GB2312" w:eastAsia="仿宋_GB2312" w:hAnsi="仿宋_GB2312" w:cs="仿宋_GB2312" w:hint="eastAsia"/>
          <w:bCs/>
          <w:kern w:val="0"/>
          <w:sz w:val="32"/>
          <w:szCs w:val="32"/>
        </w:rPr>
        <w:t>.</w:t>
      </w:r>
      <w:r w:rsidRPr="00B527CE">
        <w:rPr>
          <w:rFonts w:ascii="仿宋_GB2312" w:eastAsia="仿宋_GB2312" w:hAnsi="仿宋_GB2312" w:cs="仿宋_GB2312" w:hint="eastAsia"/>
          <w:bCs/>
          <w:kern w:val="0"/>
          <w:sz w:val="32"/>
          <w:szCs w:val="32"/>
        </w:rPr>
        <w:t>相关情况请提供</w:t>
      </w:r>
      <w:r w:rsidRPr="00B527CE">
        <w:rPr>
          <w:rFonts w:ascii="仿宋_GB2312" w:eastAsia="仿宋_GB2312" w:hAnsi="仿宋_GB2312" w:cs="仿宋_GB2312" w:hint="eastAsia"/>
          <w:sz w:val="32"/>
          <w:szCs w:val="32"/>
        </w:rPr>
        <w:t>自有或租赁证明，提供租赁合同的请一并提供仓储用房租赁房屋所有者的房产证明以及其他可</w:t>
      </w:r>
      <w:r w:rsidRPr="00B527CE">
        <w:rPr>
          <w:rFonts w:ascii="仿宋_GB2312" w:eastAsia="仿宋_GB2312" w:hAnsi="仿宋_GB2312" w:cs="仿宋_GB2312" w:hint="eastAsia"/>
          <w:bCs/>
          <w:kern w:val="0"/>
          <w:sz w:val="32"/>
          <w:szCs w:val="32"/>
        </w:rPr>
        <w:t>提供的仓储能力方面的证明材料和图片加以说明。</w:t>
      </w:r>
    </w:p>
    <w:tbl>
      <w:tblPr>
        <w:tblStyle w:val="a6"/>
        <w:tblW w:w="0" w:type="auto"/>
        <w:tblLook w:val="04A0"/>
      </w:tblPr>
      <w:tblGrid>
        <w:gridCol w:w="856"/>
        <w:gridCol w:w="1262"/>
        <w:gridCol w:w="1605"/>
        <w:gridCol w:w="1290"/>
        <w:gridCol w:w="1506"/>
        <w:gridCol w:w="1860"/>
      </w:tblGrid>
      <w:tr w:rsidR="00D04321" w:rsidRPr="00B527CE">
        <w:trPr>
          <w:trHeight w:val="580"/>
        </w:trPr>
        <w:tc>
          <w:tcPr>
            <w:tcW w:w="856"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序号</w:t>
            </w:r>
          </w:p>
        </w:tc>
        <w:tc>
          <w:tcPr>
            <w:tcW w:w="1262"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基本情况</w:t>
            </w:r>
          </w:p>
        </w:tc>
        <w:tc>
          <w:tcPr>
            <w:tcW w:w="1605"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物资管理情况</w:t>
            </w:r>
          </w:p>
        </w:tc>
        <w:tc>
          <w:tcPr>
            <w:tcW w:w="1290"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仓储地址</w:t>
            </w:r>
          </w:p>
        </w:tc>
        <w:tc>
          <w:tcPr>
            <w:tcW w:w="1506"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可用面积（㎡）</w:t>
            </w:r>
          </w:p>
        </w:tc>
        <w:tc>
          <w:tcPr>
            <w:tcW w:w="1860"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自有或租赁情况</w:t>
            </w:r>
          </w:p>
        </w:tc>
      </w:tr>
      <w:tr w:rsidR="00D04321" w:rsidRPr="00B527CE">
        <w:tc>
          <w:tcPr>
            <w:tcW w:w="856"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262"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605"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290"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506"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860" w:type="dxa"/>
          </w:tcPr>
          <w:p w:rsidR="00D04321" w:rsidRPr="00B527CE" w:rsidRDefault="00D04321">
            <w:pPr>
              <w:spacing w:line="500" w:lineRule="exact"/>
              <w:rPr>
                <w:rFonts w:ascii="仿宋_GB2312" w:eastAsia="仿宋_GB2312" w:hAnsi="仿宋_GB2312" w:cs="仿宋_GB2312"/>
                <w:bCs/>
                <w:kern w:val="0"/>
                <w:sz w:val="32"/>
                <w:szCs w:val="32"/>
              </w:rPr>
            </w:pPr>
          </w:p>
        </w:tc>
      </w:tr>
      <w:tr w:rsidR="00D04321" w:rsidRPr="00B527CE">
        <w:tc>
          <w:tcPr>
            <w:tcW w:w="856" w:type="dxa"/>
          </w:tcPr>
          <w:p w:rsidR="00D04321" w:rsidRPr="00B527CE" w:rsidRDefault="00B77085">
            <w:pPr>
              <w:spacing w:line="500" w:lineRule="exact"/>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w:t>
            </w:r>
          </w:p>
        </w:tc>
        <w:tc>
          <w:tcPr>
            <w:tcW w:w="1262"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605"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290"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506" w:type="dxa"/>
          </w:tcPr>
          <w:p w:rsidR="00D04321" w:rsidRPr="00B527CE" w:rsidRDefault="00D04321">
            <w:pPr>
              <w:spacing w:line="500" w:lineRule="exact"/>
              <w:rPr>
                <w:rFonts w:ascii="仿宋_GB2312" w:eastAsia="仿宋_GB2312" w:hAnsi="仿宋_GB2312" w:cs="仿宋_GB2312"/>
                <w:bCs/>
                <w:kern w:val="0"/>
                <w:sz w:val="32"/>
                <w:szCs w:val="32"/>
              </w:rPr>
            </w:pPr>
          </w:p>
        </w:tc>
        <w:tc>
          <w:tcPr>
            <w:tcW w:w="1860" w:type="dxa"/>
          </w:tcPr>
          <w:p w:rsidR="00D04321" w:rsidRPr="00B527CE" w:rsidRDefault="00D04321">
            <w:pPr>
              <w:spacing w:line="500" w:lineRule="exact"/>
              <w:rPr>
                <w:rFonts w:ascii="仿宋_GB2312" w:eastAsia="仿宋_GB2312" w:hAnsi="仿宋_GB2312" w:cs="仿宋_GB2312"/>
                <w:bCs/>
                <w:kern w:val="0"/>
                <w:sz w:val="32"/>
                <w:szCs w:val="32"/>
              </w:rPr>
            </w:pPr>
          </w:p>
        </w:tc>
      </w:tr>
    </w:tbl>
    <w:p w:rsidR="00D04321" w:rsidRPr="00B527CE" w:rsidRDefault="00B77085">
      <w:pPr>
        <w:numPr>
          <w:ilvl w:val="255"/>
          <w:numId w:val="0"/>
        </w:numPr>
        <w:spacing w:line="440" w:lineRule="exact"/>
        <w:ind w:left="420"/>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注：在表格相应栏目处对仓储情况进行文字性描述。响应供应商应根据填写的自有或租赁情况提供房产证明、租赁合同扫描件、仓储现场照片等证明材料作为填</w:t>
      </w:r>
      <w:proofErr w:type="gramStart"/>
      <w:r w:rsidRPr="00B527CE">
        <w:rPr>
          <w:rFonts w:ascii="仿宋_GB2312" w:eastAsia="仿宋_GB2312" w:hAnsi="仿宋_GB2312" w:cs="仿宋_GB2312" w:hint="eastAsia"/>
          <w:kern w:val="0"/>
          <w:szCs w:val="21"/>
        </w:rPr>
        <w:t>列证</w:t>
      </w:r>
      <w:proofErr w:type="gramEnd"/>
      <w:r w:rsidRPr="00B527CE">
        <w:rPr>
          <w:rFonts w:ascii="仿宋_GB2312" w:eastAsia="仿宋_GB2312" w:hAnsi="仿宋_GB2312" w:cs="仿宋_GB2312" w:hint="eastAsia"/>
          <w:kern w:val="0"/>
          <w:szCs w:val="21"/>
        </w:rPr>
        <w:t>明材料，证明材料请附在本表之后。</w:t>
      </w: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ind w:firstLineChars="200" w:firstLine="640"/>
        <w:rPr>
          <w:rFonts w:ascii="仿宋_GB2312" w:eastAsia="仿宋_GB2312" w:hAnsi="仿宋_GB2312" w:cs="仿宋_GB2312"/>
          <w:bCs/>
          <w:kern w:val="0"/>
          <w:sz w:val="32"/>
          <w:szCs w:val="32"/>
        </w:rPr>
      </w:pPr>
    </w:p>
    <w:p w:rsidR="00D04321" w:rsidRPr="00B527CE" w:rsidRDefault="00D04321">
      <w:pPr>
        <w:spacing w:line="500" w:lineRule="exact"/>
        <w:rPr>
          <w:rFonts w:ascii="仿宋_GB2312" w:eastAsia="仿宋_GB2312" w:hAnsi="仿宋_GB2312" w:cs="仿宋_GB2312"/>
          <w:bCs/>
          <w:kern w:val="0"/>
          <w:sz w:val="32"/>
          <w:szCs w:val="32"/>
        </w:rPr>
      </w:pPr>
    </w:p>
    <w:p w:rsidR="00D04321" w:rsidRPr="00B527CE" w:rsidRDefault="00D04321">
      <w:pPr>
        <w:spacing w:line="500" w:lineRule="exact"/>
        <w:rPr>
          <w:rFonts w:ascii="仿宋_GB2312" w:eastAsia="仿宋_GB2312" w:hAnsi="仿宋_GB2312" w:cs="仿宋_GB2312"/>
          <w:bCs/>
          <w:kern w:val="0"/>
          <w:sz w:val="32"/>
          <w:szCs w:val="32"/>
        </w:rPr>
      </w:pPr>
    </w:p>
    <w:p w:rsidR="00D04321" w:rsidRPr="00B527CE" w:rsidRDefault="00D04321">
      <w:pPr>
        <w:spacing w:line="500" w:lineRule="exact"/>
        <w:rPr>
          <w:rFonts w:ascii="仿宋_GB2312" w:eastAsia="仿宋_GB2312" w:hAnsi="仿宋_GB2312" w:cs="仿宋_GB2312"/>
          <w:bCs/>
          <w:kern w:val="0"/>
          <w:sz w:val="32"/>
          <w:szCs w:val="32"/>
        </w:rPr>
      </w:pPr>
    </w:p>
    <w:p w:rsidR="00D04321" w:rsidRPr="00B527CE" w:rsidRDefault="00D04321">
      <w:pPr>
        <w:spacing w:line="500" w:lineRule="exact"/>
        <w:rPr>
          <w:rFonts w:ascii="仿宋_GB2312" w:eastAsia="仿宋_GB2312" w:hAnsi="仿宋_GB2312" w:cs="仿宋_GB2312"/>
          <w:bCs/>
          <w:kern w:val="0"/>
          <w:sz w:val="32"/>
          <w:szCs w:val="32"/>
        </w:rPr>
      </w:pPr>
    </w:p>
    <w:p w:rsidR="00D04321" w:rsidRPr="00B527CE" w:rsidRDefault="00B77085">
      <w:pPr>
        <w:spacing w:line="500" w:lineRule="exact"/>
        <w:ind w:firstLineChars="200" w:firstLine="643"/>
        <w:rPr>
          <w:rFonts w:ascii="仿宋_GB2312" w:eastAsia="仿宋_GB2312" w:hAnsi="仿宋_GB2312" w:cs="仿宋_GB2312"/>
          <w:b/>
          <w:bCs/>
          <w:kern w:val="0"/>
          <w:sz w:val="32"/>
          <w:szCs w:val="32"/>
        </w:rPr>
      </w:pPr>
      <w:r w:rsidRPr="00B527CE">
        <w:rPr>
          <w:rFonts w:ascii="仿宋_GB2312" w:eastAsia="仿宋_GB2312" w:hAnsi="仿宋_GB2312" w:cs="仿宋_GB2312" w:hint="eastAsia"/>
          <w:b/>
          <w:kern w:val="0"/>
          <w:sz w:val="32"/>
          <w:szCs w:val="32"/>
        </w:rPr>
        <w:lastRenderedPageBreak/>
        <w:t>（三）物</w:t>
      </w:r>
      <w:r w:rsidRPr="00B527CE">
        <w:rPr>
          <w:rFonts w:ascii="仿宋_GB2312" w:eastAsia="仿宋_GB2312" w:hAnsi="仿宋_GB2312" w:cs="仿宋_GB2312" w:hint="eastAsia"/>
          <w:b/>
          <w:bCs/>
          <w:kern w:val="0"/>
          <w:sz w:val="32"/>
          <w:szCs w:val="32"/>
        </w:rPr>
        <w:t>流</w:t>
      </w:r>
      <w:proofErr w:type="gramStart"/>
      <w:r w:rsidRPr="00B527CE">
        <w:rPr>
          <w:rFonts w:ascii="仿宋_GB2312" w:eastAsia="仿宋_GB2312" w:hAnsi="仿宋_GB2312" w:cs="仿宋_GB2312" w:hint="eastAsia"/>
          <w:b/>
          <w:bCs/>
          <w:kern w:val="0"/>
          <w:sz w:val="32"/>
          <w:szCs w:val="32"/>
        </w:rPr>
        <w:t>配送保障</w:t>
      </w:r>
      <w:proofErr w:type="gramEnd"/>
      <w:r w:rsidRPr="00B527CE">
        <w:rPr>
          <w:rFonts w:ascii="仿宋_GB2312" w:eastAsia="仿宋_GB2312" w:hAnsi="仿宋_GB2312" w:cs="仿宋_GB2312" w:hint="eastAsia"/>
          <w:b/>
          <w:bCs/>
          <w:kern w:val="0"/>
          <w:sz w:val="32"/>
          <w:szCs w:val="32"/>
        </w:rPr>
        <w:t>情况</w:t>
      </w:r>
    </w:p>
    <w:p w:rsidR="00D04321" w:rsidRPr="00B527CE" w:rsidRDefault="00B77085">
      <w:pPr>
        <w:spacing w:line="440" w:lineRule="exact"/>
        <w:ind w:firstLineChars="200" w:firstLine="640"/>
        <w:rPr>
          <w:rFonts w:eastAsia="仿宋_GB2312"/>
          <w:kern w:val="0"/>
          <w:sz w:val="32"/>
          <w:szCs w:val="32"/>
          <w:shd w:val="clear" w:color="auto" w:fill="FFFFFF"/>
        </w:rPr>
      </w:pPr>
      <w:r w:rsidRPr="00B527CE">
        <w:rPr>
          <w:rFonts w:ascii="仿宋_GB2312" w:eastAsia="仿宋_GB2312" w:hAnsi="仿宋_GB2312" w:cs="仿宋_GB2312" w:hint="eastAsia"/>
          <w:bCs/>
          <w:kern w:val="0"/>
          <w:sz w:val="32"/>
          <w:szCs w:val="32"/>
        </w:rPr>
        <w:t>1</w:t>
      </w:r>
      <w:r w:rsidR="0009727B">
        <w:rPr>
          <w:rFonts w:ascii="仿宋_GB2312" w:eastAsia="仿宋_GB2312" w:hAnsi="仿宋_GB2312" w:cs="仿宋_GB2312" w:hint="eastAsia"/>
          <w:bCs/>
          <w:kern w:val="0"/>
          <w:sz w:val="32"/>
          <w:szCs w:val="32"/>
        </w:rPr>
        <w:t>.</w:t>
      </w:r>
      <w:r w:rsidRPr="00B527CE">
        <w:rPr>
          <w:rFonts w:ascii="仿宋_GB2312" w:eastAsia="仿宋_GB2312" w:hAnsi="仿宋_GB2312" w:cs="仿宋_GB2312" w:hint="eastAsia"/>
          <w:bCs/>
          <w:kern w:val="0"/>
          <w:sz w:val="32"/>
          <w:szCs w:val="32"/>
        </w:rPr>
        <w:t>根据报名要求对物流配送情况进行文字性描述，描述内容包括基本情况</w:t>
      </w:r>
      <w:r w:rsidRPr="00B527CE">
        <w:rPr>
          <w:rFonts w:ascii="仿宋_GB2312" w:eastAsia="仿宋_GB2312" w:hAnsi="仿宋_GB2312" w:cs="仿宋_GB2312" w:hint="eastAsia"/>
          <w:sz w:val="32"/>
          <w:szCs w:val="32"/>
        </w:rPr>
        <w:t>、</w:t>
      </w:r>
      <w:r w:rsidRPr="00B527CE">
        <w:rPr>
          <w:rFonts w:ascii="仿宋_GB2312" w:eastAsia="仿宋_GB2312" w:hAnsi="仿宋_GB2312" w:cs="仿宋_GB2312" w:hint="eastAsia"/>
          <w:bCs/>
          <w:kern w:val="0"/>
          <w:sz w:val="32"/>
          <w:szCs w:val="32"/>
        </w:rPr>
        <w:t>配送方式（自有车队或第三方物流）、能够</w:t>
      </w:r>
      <w:r w:rsidRPr="00B527CE">
        <w:rPr>
          <w:rFonts w:ascii="仿宋_GB2312" w:eastAsia="仿宋_GB2312" w:hAnsi="仿宋_GB2312" w:cs="仿宋_GB2312" w:hint="eastAsia"/>
          <w:sz w:val="32"/>
          <w:szCs w:val="32"/>
        </w:rPr>
        <w:t>覆盖无锡市行政区域范围内全区域配送的完善的物流体系、</w:t>
      </w:r>
      <w:r w:rsidRPr="00B527CE">
        <w:rPr>
          <w:rFonts w:eastAsia="仿宋_GB2312" w:hint="eastAsia"/>
          <w:kern w:val="0"/>
          <w:sz w:val="32"/>
          <w:szCs w:val="32"/>
          <w:shd w:val="clear" w:color="auto" w:fill="FFFFFF"/>
        </w:rPr>
        <w:t>承诺配送</w:t>
      </w:r>
      <w:r w:rsidRPr="00B527CE">
        <w:rPr>
          <w:rFonts w:eastAsia="仿宋_GB2312"/>
          <w:kern w:val="0"/>
          <w:sz w:val="32"/>
          <w:szCs w:val="32"/>
          <w:shd w:val="clear" w:color="auto" w:fill="FFFFFF"/>
        </w:rPr>
        <w:t>时间</w:t>
      </w:r>
      <w:r w:rsidRPr="00B527CE">
        <w:rPr>
          <w:rFonts w:eastAsia="仿宋_GB2312" w:hint="eastAsia"/>
          <w:kern w:val="0"/>
          <w:sz w:val="32"/>
          <w:szCs w:val="32"/>
          <w:shd w:val="clear" w:color="auto" w:fill="FFFFFF"/>
        </w:rPr>
        <w:t>、送货服务承诺</w:t>
      </w:r>
      <w:r w:rsidRPr="00B527CE">
        <w:rPr>
          <w:rFonts w:ascii="仿宋_GB2312" w:eastAsia="仿宋_GB2312" w:hAnsi="仿宋_GB2312" w:cs="仿宋_GB2312" w:hint="eastAsia"/>
          <w:kern w:val="0"/>
          <w:sz w:val="32"/>
          <w:szCs w:val="32"/>
        </w:rPr>
        <w:t>以及其他可提供的物流能力</w:t>
      </w:r>
      <w:r w:rsidRPr="00B527CE">
        <w:rPr>
          <w:rFonts w:eastAsia="仿宋_GB2312" w:hint="eastAsia"/>
          <w:kern w:val="0"/>
          <w:sz w:val="32"/>
          <w:szCs w:val="32"/>
          <w:shd w:val="clear" w:color="auto" w:fill="FFFFFF"/>
        </w:rPr>
        <w:t>方面的内容。</w:t>
      </w:r>
    </w:p>
    <w:p w:rsidR="00D04321" w:rsidRPr="00B527CE" w:rsidRDefault="00B77085">
      <w:pPr>
        <w:spacing w:line="440" w:lineRule="exact"/>
        <w:ind w:firstLineChars="200" w:firstLine="640"/>
        <w:rPr>
          <w:rFonts w:ascii="仿宋_GB2312" w:eastAsia="仿宋_GB2312" w:hAnsi="仿宋_GB2312" w:cs="仿宋_GB2312"/>
          <w:kern w:val="0"/>
          <w:sz w:val="32"/>
          <w:szCs w:val="32"/>
          <w:shd w:val="clear" w:color="auto" w:fill="FFFFFF"/>
        </w:rPr>
      </w:pPr>
      <w:r w:rsidRPr="00B527CE">
        <w:rPr>
          <w:rFonts w:ascii="仿宋_GB2312" w:eastAsia="仿宋_GB2312" w:hAnsi="仿宋_GB2312" w:cs="仿宋_GB2312" w:hint="eastAsia"/>
          <w:kern w:val="0"/>
          <w:sz w:val="32"/>
          <w:szCs w:val="32"/>
          <w:shd w:val="clear" w:color="auto" w:fill="FFFFFF"/>
        </w:rPr>
        <w:t>2</w:t>
      </w:r>
      <w:r w:rsidR="0009727B">
        <w:rPr>
          <w:rFonts w:ascii="仿宋_GB2312" w:eastAsia="仿宋_GB2312" w:hAnsi="仿宋_GB2312" w:cs="仿宋_GB2312" w:hint="eastAsia"/>
          <w:kern w:val="0"/>
          <w:sz w:val="32"/>
          <w:szCs w:val="32"/>
          <w:shd w:val="clear" w:color="auto" w:fill="FFFFFF"/>
        </w:rPr>
        <w:t>.</w:t>
      </w:r>
      <w:r w:rsidRPr="00B527CE">
        <w:rPr>
          <w:rFonts w:ascii="仿宋_GB2312" w:eastAsia="仿宋_GB2312" w:hAnsi="仿宋_GB2312" w:cs="仿宋_GB2312" w:hint="eastAsia"/>
          <w:kern w:val="0"/>
          <w:sz w:val="32"/>
          <w:szCs w:val="32"/>
          <w:shd w:val="clear" w:color="auto" w:fill="FFFFFF"/>
        </w:rPr>
        <w:t>相关情况请提供相关证明材料和图片加以说明。自有配送队伍的提供有效的车辆行驶证、自有配送人员劳动合同、社保缴纳情况等。第三方物流合作的提供第三方物流合同</w:t>
      </w:r>
      <w:r w:rsidRPr="00B527CE">
        <w:rPr>
          <w:rFonts w:ascii="仿宋_GB2312" w:eastAsia="仿宋_GB2312" w:hAnsi="仿宋_GB2312" w:cs="仿宋_GB2312" w:hint="eastAsia"/>
          <w:kern w:val="0"/>
          <w:sz w:val="32"/>
          <w:szCs w:val="32"/>
        </w:rPr>
        <w:t>以及其他可提供的物流能力</w:t>
      </w:r>
      <w:r w:rsidRPr="00B527CE">
        <w:rPr>
          <w:rFonts w:eastAsia="仿宋_GB2312" w:hint="eastAsia"/>
          <w:kern w:val="0"/>
          <w:sz w:val="32"/>
          <w:szCs w:val="32"/>
          <w:shd w:val="clear" w:color="auto" w:fill="FFFFFF"/>
        </w:rPr>
        <w:t>方面的证明材料</w:t>
      </w:r>
      <w:r w:rsidRPr="00B527CE">
        <w:rPr>
          <w:rFonts w:ascii="仿宋_GB2312" w:eastAsia="仿宋_GB2312" w:hAnsi="仿宋_GB2312" w:cs="仿宋_GB2312" w:hint="eastAsia"/>
          <w:kern w:val="0"/>
          <w:sz w:val="32"/>
          <w:szCs w:val="32"/>
          <w:shd w:val="clear" w:color="auto" w:fill="FFFFFF"/>
        </w:rPr>
        <w:t>。</w:t>
      </w:r>
    </w:p>
    <w:tbl>
      <w:tblPr>
        <w:tblStyle w:val="a6"/>
        <w:tblW w:w="9219" w:type="dxa"/>
        <w:tblLayout w:type="fixed"/>
        <w:tblLook w:val="04A0"/>
      </w:tblPr>
      <w:tblGrid>
        <w:gridCol w:w="1809"/>
        <w:gridCol w:w="2385"/>
        <w:gridCol w:w="1319"/>
        <w:gridCol w:w="1852"/>
        <w:gridCol w:w="1854"/>
      </w:tblGrid>
      <w:tr w:rsidR="00D04321" w:rsidRPr="00B527CE">
        <w:trPr>
          <w:trHeight w:val="555"/>
        </w:trPr>
        <w:tc>
          <w:tcPr>
            <w:tcW w:w="180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基本情况</w:t>
            </w:r>
          </w:p>
        </w:tc>
        <w:tc>
          <w:tcPr>
            <w:tcW w:w="7410" w:type="dxa"/>
            <w:gridSpan w:val="4"/>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154"/>
        </w:trPr>
        <w:tc>
          <w:tcPr>
            <w:tcW w:w="1809" w:type="dxa"/>
            <w:vMerge w:val="restart"/>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配送方式</w:t>
            </w:r>
          </w:p>
        </w:tc>
        <w:tc>
          <w:tcPr>
            <w:tcW w:w="2385"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kern w:val="0"/>
                <w:szCs w:val="21"/>
              </w:rPr>
              <w:t>自有车队配送（勾选）</w:t>
            </w:r>
          </w:p>
        </w:tc>
        <w:tc>
          <w:tcPr>
            <w:tcW w:w="5025" w:type="dxa"/>
            <w:gridSpan w:val="3"/>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154"/>
        </w:trPr>
        <w:tc>
          <w:tcPr>
            <w:tcW w:w="1809" w:type="dxa"/>
            <w:vMerge/>
          </w:tcPr>
          <w:p w:rsidR="00D04321" w:rsidRPr="00B527CE" w:rsidRDefault="00D04321">
            <w:pPr>
              <w:spacing w:line="500" w:lineRule="exact"/>
            </w:pPr>
          </w:p>
        </w:tc>
        <w:tc>
          <w:tcPr>
            <w:tcW w:w="2385" w:type="dxa"/>
            <w:vMerge w:val="restart"/>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配送车辆情况</w:t>
            </w:r>
          </w:p>
        </w:tc>
        <w:tc>
          <w:tcPr>
            <w:tcW w:w="1319" w:type="dxa"/>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序号</w:t>
            </w:r>
          </w:p>
        </w:tc>
        <w:tc>
          <w:tcPr>
            <w:tcW w:w="1852" w:type="dxa"/>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车牌号码</w:t>
            </w:r>
          </w:p>
        </w:tc>
        <w:tc>
          <w:tcPr>
            <w:tcW w:w="1854" w:type="dxa"/>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车辆行驶证号码</w:t>
            </w:r>
          </w:p>
        </w:tc>
      </w:tr>
      <w:tr w:rsidR="00D04321" w:rsidRPr="00B527CE">
        <w:trPr>
          <w:trHeight w:val="154"/>
        </w:trPr>
        <w:tc>
          <w:tcPr>
            <w:tcW w:w="1809" w:type="dxa"/>
            <w:vMerge/>
          </w:tcPr>
          <w:p w:rsidR="00D04321" w:rsidRPr="00B527CE" w:rsidRDefault="00D04321">
            <w:pPr>
              <w:spacing w:line="500" w:lineRule="exact"/>
              <w:rPr>
                <w:rFonts w:ascii="仿宋_GB2312" w:eastAsia="仿宋_GB2312" w:hAnsi="仿宋_GB2312" w:cs="仿宋_GB2312"/>
                <w:bCs/>
                <w:kern w:val="0"/>
                <w:szCs w:val="21"/>
              </w:rPr>
            </w:pPr>
          </w:p>
        </w:tc>
        <w:tc>
          <w:tcPr>
            <w:tcW w:w="2385" w:type="dxa"/>
            <w:vMerge/>
          </w:tcPr>
          <w:p w:rsidR="00D04321" w:rsidRPr="00B527CE" w:rsidRDefault="00D04321">
            <w:pPr>
              <w:spacing w:line="500" w:lineRule="exact"/>
              <w:rPr>
                <w:rFonts w:ascii="仿宋_GB2312" w:eastAsia="仿宋_GB2312" w:hAnsi="仿宋_GB2312" w:cs="仿宋_GB2312"/>
                <w:bCs/>
                <w:kern w:val="0"/>
                <w:szCs w:val="21"/>
              </w:rPr>
            </w:pPr>
          </w:p>
        </w:tc>
        <w:tc>
          <w:tcPr>
            <w:tcW w:w="1319" w:type="dxa"/>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w:t>
            </w:r>
          </w:p>
        </w:tc>
        <w:tc>
          <w:tcPr>
            <w:tcW w:w="1852" w:type="dxa"/>
          </w:tcPr>
          <w:p w:rsidR="00D04321" w:rsidRPr="00B527CE" w:rsidRDefault="00D04321">
            <w:pPr>
              <w:spacing w:line="440" w:lineRule="exact"/>
              <w:rPr>
                <w:rFonts w:ascii="仿宋_GB2312" w:eastAsia="仿宋_GB2312" w:hAnsi="仿宋_GB2312" w:cs="仿宋_GB2312"/>
                <w:kern w:val="0"/>
                <w:szCs w:val="21"/>
              </w:rPr>
            </w:pPr>
          </w:p>
        </w:tc>
        <w:tc>
          <w:tcPr>
            <w:tcW w:w="1854" w:type="dxa"/>
          </w:tcPr>
          <w:p w:rsidR="00D04321" w:rsidRPr="00B527CE" w:rsidRDefault="00D04321">
            <w:pPr>
              <w:spacing w:line="440" w:lineRule="exact"/>
              <w:rPr>
                <w:rFonts w:ascii="仿宋_GB2312" w:eastAsia="仿宋_GB2312" w:hAnsi="仿宋_GB2312" w:cs="仿宋_GB2312"/>
                <w:kern w:val="0"/>
                <w:szCs w:val="21"/>
              </w:rPr>
            </w:pPr>
          </w:p>
        </w:tc>
      </w:tr>
      <w:tr w:rsidR="00D04321" w:rsidRPr="00B527CE">
        <w:trPr>
          <w:trHeight w:val="154"/>
        </w:trPr>
        <w:tc>
          <w:tcPr>
            <w:tcW w:w="1809" w:type="dxa"/>
            <w:vMerge/>
          </w:tcPr>
          <w:p w:rsidR="00D04321" w:rsidRPr="00B527CE" w:rsidRDefault="00D04321">
            <w:pPr>
              <w:spacing w:line="500" w:lineRule="exact"/>
              <w:rPr>
                <w:rFonts w:ascii="仿宋_GB2312" w:eastAsia="仿宋_GB2312" w:hAnsi="仿宋_GB2312" w:cs="仿宋_GB2312"/>
                <w:bCs/>
                <w:kern w:val="0"/>
                <w:szCs w:val="21"/>
              </w:rPr>
            </w:pPr>
          </w:p>
        </w:tc>
        <w:tc>
          <w:tcPr>
            <w:tcW w:w="2385" w:type="dxa"/>
            <w:vMerge w:val="restart"/>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配送团队人员配置情况</w:t>
            </w:r>
          </w:p>
        </w:tc>
        <w:tc>
          <w:tcPr>
            <w:tcW w:w="1319" w:type="dxa"/>
            <w:vAlign w:val="center"/>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序号</w:t>
            </w:r>
          </w:p>
        </w:tc>
        <w:tc>
          <w:tcPr>
            <w:tcW w:w="1852" w:type="dxa"/>
            <w:vAlign w:val="center"/>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姓名</w:t>
            </w:r>
          </w:p>
        </w:tc>
        <w:tc>
          <w:tcPr>
            <w:tcW w:w="1854" w:type="dxa"/>
          </w:tcPr>
          <w:p w:rsidR="00D04321" w:rsidRPr="00B527CE" w:rsidRDefault="00B77085">
            <w:pPr>
              <w:spacing w:line="44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配送范围</w:t>
            </w:r>
          </w:p>
        </w:tc>
      </w:tr>
      <w:tr w:rsidR="00D04321" w:rsidRPr="00B527CE">
        <w:trPr>
          <w:trHeight w:val="154"/>
        </w:trPr>
        <w:tc>
          <w:tcPr>
            <w:tcW w:w="1809" w:type="dxa"/>
            <w:vMerge/>
          </w:tcPr>
          <w:p w:rsidR="00D04321" w:rsidRPr="00B527CE" w:rsidRDefault="00D04321">
            <w:pPr>
              <w:spacing w:line="500" w:lineRule="exact"/>
              <w:rPr>
                <w:rFonts w:ascii="仿宋_GB2312" w:eastAsia="仿宋_GB2312" w:hAnsi="仿宋_GB2312" w:cs="仿宋_GB2312"/>
                <w:bCs/>
                <w:kern w:val="0"/>
                <w:szCs w:val="21"/>
              </w:rPr>
            </w:pPr>
          </w:p>
        </w:tc>
        <w:tc>
          <w:tcPr>
            <w:tcW w:w="2385" w:type="dxa"/>
            <w:vMerge/>
          </w:tcPr>
          <w:p w:rsidR="00D04321" w:rsidRPr="00B527CE" w:rsidRDefault="00D04321">
            <w:pPr>
              <w:spacing w:line="440" w:lineRule="exact"/>
              <w:rPr>
                <w:rFonts w:ascii="仿宋_GB2312" w:eastAsia="仿宋_GB2312" w:hAnsi="仿宋_GB2312" w:cs="仿宋_GB2312"/>
                <w:kern w:val="0"/>
                <w:szCs w:val="21"/>
              </w:rPr>
            </w:pPr>
          </w:p>
        </w:tc>
        <w:tc>
          <w:tcPr>
            <w:tcW w:w="1319" w:type="dxa"/>
            <w:vAlign w:val="center"/>
          </w:tcPr>
          <w:p w:rsidR="00D04321" w:rsidRPr="00B527CE" w:rsidRDefault="00B77085">
            <w:pPr>
              <w:widowControl/>
              <w:jc w:val="left"/>
            </w:pPr>
            <w:r w:rsidRPr="00B527CE">
              <w:rPr>
                <w:rFonts w:hint="eastAsia"/>
              </w:rPr>
              <w:t>……</w:t>
            </w:r>
          </w:p>
        </w:tc>
        <w:tc>
          <w:tcPr>
            <w:tcW w:w="1852" w:type="dxa"/>
            <w:vAlign w:val="center"/>
          </w:tcPr>
          <w:p w:rsidR="00D04321" w:rsidRPr="00B527CE" w:rsidRDefault="00D04321">
            <w:pPr>
              <w:widowControl/>
              <w:jc w:val="left"/>
            </w:pPr>
          </w:p>
        </w:tc>
        <w:tc>
          <w:tcPr>
            <w:tcW w:w="1854" w:type="dxa"/>
          </w:tcPr>
          <w:p w:rsidR="00D04321" w:rsidRPr="00B527CE" w:rsidRDefault="00D04321">
            <w:pPr>
              <w:widowControl/>
              <w:jc w:val="left"/>
            </w:pPr>
          </w:p>
        </w:tc>
      </w:tr>
      <w:tr w:rsidR="00D04321" w:rsidRPr="00B527CE">
        <w:trPr>
          <w:trHeight w:val="154"/>
        </w:trPr>
        <w:tc>
          <w:tcPr>
            <w:tcW w:w="1809" w:type="dxa"/>
            <w:vMerge/>
          </w:tcPr>
          <w:p w:rsidR="00D04321" w:rsidRPr="00B527CE" w:rsidRDefault="00D04321">
            <w:pPr>
              <w:spacing w:line="500" w:lineRule="exact"/>
              <w:rPr>
                <w:rFonts w:ascii="仿宋_GB2312" w:eastAsia="仿宋_GB2312" w:hAnsi="仿宋_GB2312" w:cs="仿宋_GB2312"/>
                <w:bCs/>
                <w:kern w:val="0"/>
                <w:szCs w:val="21"/>
              </w:rPr>
            </w:pPr>
          </w:p>
        </w:tc>
        <w:tc>
          <w:tcPr>
            <w:tcW w:w="2385"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第三方物流配送</w:t>
            </w:r>
            <w:r w:rsidRPr="00B527CE">
              <w:rPr>
                <w:rFonts w:ascii="仿宋_GB2312" w:eastAsia="仿宋_GB2312" w:hAnsi="仿宋_GB2312" w:cs="仿宋_GB2312" w:hint="eastAsia"/>
                <w:kern w:val="0"/>
                <w:szCs w:val="21"/>
              </w:rPr>
              <w:t>（勾选）</w:t>
            </w:r>
          </w:p>
        </w:tc>
        <w:tc>
          <w:tcPr>
            <w:tcW w:w="5025" w:type="dxa"/>
            <w:gridSpan w:val="3"/>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154"/>
        </w:trPr>
        <w:tc>
          <w:tcPr>
            <w:tcW w:w="1809" w:type="dxa"/>
            <w:vMerge/>
          </w:tcPr>
          <w:p w:rsidR="00D04321" w:rsidRPr="00B527CE" w:rsidRDefault="00D04321">
            <w:pPr>
              <w:spacing w:line="500" w:lineRule="exact"/>
              <w:rPr>
                <w:rFonts w:ascii="仿宋_GB2312" w:eastAsia="仿宋_GB2312" w:hAnsi="仿宋_GB2312" w:cs="仿宋_GB2312"/>
                <w:bCs/>
                <w:kern w:val="0"/>
                <w:szCs w:val="21"/>
              </w:rPr>
            </w:pPr>
          </w:p>
        </w:tc>
        <w:tc>
          <w:tcPr>
            <w:tcW w:w="2385" w:type="dxa"/>
            <w:vMerge w:val="restart"/>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合作物流公司情况</w:t>
            </w:r>
          </w:p>
        </w:tc>
        <w:tc>
          <w:tcPr>
            <w:tcW w:w="131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序号</w:t>
            </w:r>
          </w:p>
        </w:tc>
        <w:tc>
          <w:tcPr>
            <w:tcW w:w="1852"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名称</w:t>
            </w:r>
          </w:p>
        </w:tc>
        <w:tc>
          <w:tcPr>
            <w:tcW w:w="1854"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配送范围</w:t>
            </w:r>
          </w:p>
        </w:tc>
      </w:tr>
      <w:tr w:rsidR="00D04321" w:rsidRPr="00B527CE">
        <w:trPr>
          <w:trHeight w:val="154"/>
        </w:trPr>
        <w:tc>
          <w:tcPr>
            <w:tcW w:w="1809" w:type="dxa"/>
            <w:vMerge/>
          </w:tcPr>
          <w:p w:rsidR="00D04321" w:rsidRPr="00B527CE" w:rsidRDefault="00D04321">
            <w:pPr>
              <w:spacing w:line="500" w:lineRule="exact"/>
              <w:rPr>
                <w:rFonts w:ascii="仿宋_GB2312" w:eastAsia="仿宋_GB2312" w:hAnsi="仿宋_GB2312" w:cs="仿宋_GB2312"/>
                <w:bCs/>
                <w:kern w:val="0"/>
                <w:szCs w:val="21"/>
              </w:rPr>
            </w:pPr>
          </w:p>
        </w:tc>
        <w:tc>
          <w:tcPr>
            <w:tcW w:w="2385" w:type="dxa"/>
            <w:vMerge/>
          </w:tcPr>
          <w:p w:rsidR="00D04321" w:rsidRPr="00B527CE" w:rsidRDefault="00D04321">
            <w:pPr>
              <w:spacing w:line="500" w:lineRule="exact"/>
              <w:rPr>
                <w:rFonts w:ascii="仿宋_GB2312" w:eastAsia="仿宋_GB2312" w:hAnsi="仿宋_GB2312" w:cs="仿宋_GB2312"/>
                <w:bCs/>
                <w:kern w:val="0"/>
                <w:szCs w:val="21"/>
              </w:rPr>
            </w:pPr>
          </w:p>
        </w:tc>
        <w:tc>
          <w:tcPr>
            <w:tcW w:w="131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w:t>
            </w:r>
          </w:p>
        </w:tc>
        <w:tc>
          <w:tcPr>
            <w:tcW w:w="1852" w:type="dxa"/>
          </w:tcPr>
          <w:p w:rsidR="00D04321" w:rsidRPr="00B527CE" w:rsidRDefault="00D04321">
            <w:pPr>
              <w:spacing w:line="500" w:lineRule="exact"/>
              <w:rPr>
                <w:rFonts w:ascii="仿宋_GB2312" w:eastAsia="仿宋_GB2312" w:hAnsi="仿宋_GB2312" w:cs="仿宋_GB2312"/>
                <w:bCs/>
                <w:kern w:val="0"/>
                <w:szCs w:val="21"/>
              </w:rPr>
            </w:pPr>
          </w:p>
        </w:tc>
        <w:tc>
          <w:tcPr>
            <w:tcW w:w="1854" w:type="dxa"/>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908"/>
        </w:trPr>
        <w:tc>
          <w:tcPr>
            <w:tcW w:w="180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物流配送体系覆盖范围</w:t>
            </w:r>
          </w:p>
        </w:tc>
        <w:tc>
          <w:tcPr>
            <w:tcW w:w="7410" w:type="dxa"/>
            <w:gridSpan w:val="4"/>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575"/>
        </w:trPr>
        <w:tc>
          <w:tcPr>
            <w:tcW w:w="180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承诺配送时间</w:t>
            </w:r>
          </w:p>
        </w:tc>
        <w:tc>
          <w:tcPr>
            <w:tcW w:w="7410" w:type="dxa"/>
            <w:gridSpan w:val="4"/>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495"/>
        </w:trPr>
        <w:tc>
          <w:tcPr>
            <w:tcW w:w="180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送货服务承诺</w:t>
            </w:r>
          </w:p>
        </w:tc>
        <w:tc>
          <w:tcPr>
            <w:tcW w:w="7410" w:type="dxa"/>
            <w:gridSpan w:val="4"/>
          </w:tcPr>
          <w:p w:rsidR="00D04321" w:rsidRPr="00B527CE" w:rsidRDefault="00D04321">
            <w:pPr>
              <w:spacing w:line="500" w:lineRule="exact"/>
              <w:rPr>
                <w:rFonts w:ascii="仿宋_GB2312" w:eastAsia="仿宋_GB2312" w:hAnsi="仿宋_GB2312" w:cs="仿宋_GB2312"/>
                <w:bCs/>
                <w:kern w:val="0"/>
                <w:szCs w:val="21"/>
              </w:rPr>
            </w:pPr>
          </w:p>
        </w:tc>
      </w:tr>
      <w:tr w:rsidR="00D04321" w:rsidRPr="00B527CE">
        <w:trPr>
          <w:trHeight w:val="740"/>
        </w:trPr>
        <w:tc>
          <w:tcPr>
            <w:tcW w:w="1809" w:type="dxa"/>
          </w:tcPr>
          <w:p w:rsidR="00D04321" w:rsidRPr="00B527CE" w:rsidRDefault="00B77085">
            <w:pPr>
              <w:spacing w:line="500" w:lineRule="exact"/>
              <w:rPr>
                <w:rFonts w:ascii="仿宋_GB2312" w:eastAsia="仿宋_GB2312" w:hAnsi="仿宋_GB2312" w:cs="仿宋_GB2312"/>
                <w:bCs/>
                <w:kern w:val="0"/>
                <w:szCs w:val="21"/>
              </w:rPr>
            </w:pPr>
            <w:r w:rsidRPr="00B527CE">
              <w:rPr>
                <w:rFonts w:ascii="仿宋_GB2312" w:eastAsia="仿宋_GB2312" w:hAnsi="仿宋_GB2312" w:cs="仿宋_GB2312" w:hint="eastAsia"/>
                <w:bCs/>
                <w:kern w:val="0"/>
                <w:szCs w:val="21"/>
              </w:rPr>
              <w:t>其他</w:t>
            </w:r>
          </w:p>
        </w:tc>
        <w:tc>
          <w:tcPr>
            <w:tcW w:w="7410" w:type="dxa"/>
            <w:gridSpan w:val="4"/>
          </w:tcPr>
          <w:p w:rsidR="00D04321" w:rsidRPr="00B527CE" w:rsidRDefault="00D04321">
            <w:pPr>
              <w:spacing w:line="500" w:lineRule="exact"/>
              <w:rPr>
                <w:rFonts w:ascii="仿宋_GB2312" w:eastAsia="仿宋_GB2312" w:hAnsi="仿宋_GB2312" w:cs="仿宋_GB2312"/>
                <w:bCs/>
                <w:kern w:val="0"/>
                <w:szCs w:val="21"/>
              </w:rPr>
            </w:pPr>
          </w:p>
        </w:tc>
      </w:tr>
    </w:tbl>
    <w:p w:rsidR="00000000" w:rsidRPr="00B527CE" w:rsidRDefault="00B77085" w:rsidP="00CB3FFE">
      <w:pPr>
        <w:spacing w:line="440" w:lineRule="exact"/>
        <w:ind w:firstLineChars="200" w:firstLine="420"/>
        <w:rPr>
          <w:rFonts w:ascii="仿宋_GB2312" w:eastAsia="仿宋_GB2312" w:hAnsi="仿宋_GB2312" w:cs="仿宋_GB2312"/>
          <w:b/>
          <w:bCs/>
          <w:kern w:val="0"/>
          <w:sz w:val="32"/>
          <w:szCs w:val="32"/>
        </w:rPr>
      </w:pPr>
      <w:r w:rsidRPr="00B527CE">
        <w:rPr>
          <w:rFonts w:ascii="仿宋_GB2312" w:eastAsia="仿宋_GB2312" w:hAnsi="仿宋_GB2312" w:cs="仿宋_GB2312" w:hint="eastAsia"/>
          <w:kern w:val="0"/>
          <w:szCs w:val="21"/>
        </w:rPr>
        <w:t>注：对应表格栏目内容添加文字性描述。配送方式请对应提供自有配送队伍的提供有效的车辆行驶证、自有配送人员劳动合同、社保缴纳情况（须提供连续三个月(至少包含近三个月中任意一个月份(不含投标当月)</w:t>
      </w:r>
      <w:r w:rsidRPr="00B527CE">
        <w:rPr>
          <w:rFonts w:ascii="宋体" w:hAnsi="宋体"/>
          <w:bCs/>
          <w:sz w:val="18"/>
          <w:szCs w:val="18"/>
        </w:rPr>
        <w:t>,</w:t>
      </w:r>
      <w:r w:rsidRPr="00B527CE">
        <w:rPr>
          <w:rFonts w:ascii="仿宋_GB2312" w:eastAsia="仿宋_GB2312" w:hAnsi="仿宋_GB2312" w:cs="仿宋_GB2312" w:hint="eastAsia"/>
          <w:kern w:val="0"/>
          <w:szCs w:val="21"/>
        </w:rPr>
        <w:t>不足三个月的按实际缴纳月份提供))经社保部门确认的社保缴纳名单原件扫描件）等。第三方物流合作的提供第三方物流合同以及其他可提供的物流能力方面的证明材料。证明材料请附在本表之后。</w:t>
      </w:r>
    </w:p>
    <w:p w:rsidR="00000000" w:rsidRPr="00B527CE" w:rsidRDefault="00B77085">
      <w:pPr>
        <w:spacing w:line="520" w:lineRule="exact"/>
        <w:ind w:firstLineChars="200" w:firstLine="643"/>
        <w:rPr>
          <w:rFonts w:ascii="仿宋_GB2312" w:eastAsia="仿宋_GB2312" w:hAnsi="仿宋_GB2312" w:cs="仿宋_GB2312"/>
          <w:b/>
          <w:bCs/>
          <w:kern w:val="0"/>
          <w:sz w:val="32"/>
          <w:szCs w:val="32"/>
        </w:rPr>
      </w:pPr>
      <w:r w:rsidRPr="00B527CE">
        <w:rPr>
          <w:rFonts w:ascii="仿宋_GB2312" w:eastAsia="仿宋_GB2312" w:hAnsi="仿宋_GB2312" w:cs="仿宋_GB2312" w:hint="eastAsia"/>
          <w:b/>
          <w:bCs/>
          <w:kern w:val="0"/>
          <w:sz w:val="32"/>
          <w:szCs w:val="32"/>
        </w:rPr>
        <w:lastRenderedPageBreak/>
        <w:t>（四）客服团队情况</w:t>
      </w:r>
    </w:p>
    <w:p w:rsidR="00000000" w:rsidRPr="00B527CE" w:rsidRDefault="00B77085">
      <w:pPr>
        <w:spacing w:line="52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1</w:t>
      </w:r>
      <w:r w:rsidR="0009727B">
        <w:rPr>
          <w:rFonts w:ascii="仿宋_GB2312" w:eastAsia="仿宋_GB2312" w:hAnsi="仿宋_GB2312" w:cs="仿宋_GB2312" w:hint="eastAsia"/>
          <w:bCs/>
          <w:kern w:val="0"/>
          <w:sz w:val="32"/>
          <w:szCs w:val="32"/>
        </w:rPr>
        <w:t>.</w:t>
      </w:r>
      <w:r w:rsidRPr="00B527CE">
        <w:rPr>
          <w:rFonts w:ascii="仿宋_GB2312" w:eastAsia="仿宋_GB2312" w:hAnsi="仿宋_GB2312" w:cs="仿宋_GB2312" w:hint="eastAsia"/>
          <w:bCs/>
          <w:kern w:val="0"/>
          <w:sz w:val="32"/>
          <w:szCs w:val="32"/>
        </w:rPr>
        <w:t>根据报名要求对客服团队情况进行文字描述，详细描述人员配置、客服种类、沟通渠道、响应时间以及其他可提供的客</w:t>
      </w:r>
      <w:proofErr w:type="gramStart"/>
      <w:r w:rsidRPr="00B527CE">
        <w:rPr>
          <w:rFonts w:ascii="仿宋_GB2312" w:eastAsia="仿宋_GB2312" w:hAnsi="仿宋_GB2312" w:cs="仿宋_GB2312" w:hint="eastAsia"/>
          <w:bCs/>
          <w:kern w:val="0"/>
          <w:sz w:val="32"/>
          <w:szCs w:val="32"/>
        </w:rPr>
        <w:t>服能力</w:t>
      </w:r>
      <w:proofErr w:type="gramEnd"/>
      <w:r w:rsidRPr="00B527CE">
        <w:rPr>
          <w:rFonts w:ascii="仿宋_GB2312" w:eastAsia="仿宋_GB2312" w:hAnsi="仿宋_GB2312" w:cs="仿宋_GB2312" w:hint="eastAsia"/>
          <w:bCs/>
          <w:kern w:val="0"/>
          <w:sz w:val="32"/>
          <w:szCs w:val="32"/>
        </w:rPr>
        <w:t>方面的内容。</w:t>
      </w:r>
    </w:p>
    <w:tbl>
      <w:tblPr>
        <w:tblW w:w="8715" w:type="dxa"/>
        <w:jc w:val="center"/>
        <w:tblLayout w:type="fixed"/>
        <w:tblLook w:val="04A0"/>
      </w:tblPr>
      <w:tblGrid>
        <w:gridCol w:w="2881"/>
        <w:gridCol w:w="732"/>
        <w:gridCol w:w="161"/>
        <w:gridCol w:w="588"/>
        <w:gridCol w:w="1020"/>
        <w:gridCol w:w="107"/>
        <w:gridCol w:w="1408"/>
        <w:gridCol w:w="1818"/>
      </w:tblGrid>
      <w:tr w:rsidR="00D04321" w:rsidRPr="00B527CE">
        <w:trPr>
          <w:trHeight w:val="464"/>
          <w:jc w:val="center"/>
        </w:trPr>
        <w:tc>
          <w:tcPr>
            <w:tcW w:w="8715" w:type="dxa"/>
            <w:gridSpan w:val="8"/>
            <w:tcBorders>
              <w:top w:val="single" w:sz="4" w:space="0" w:color="auto"/>
              <w:left w:val="single" w:sz="4" w:space="0" w:color="auto"/>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b/>
                <w:kern w:val="0"/>
                <w:szCs w:val="21"/>
              </w:rPr>
            </w:pPr>
            <w:r w:rsidRPr="00B527CE">
              <w:rPr>
                <w:rFonts w:ascii="华文仿宋" w:eastAsia="华文仿宋" w:hAnsi="华文仿宋" w:cs="华文仿宋" w:hint="eastAsia"/>
                <w:b/>
                <w:kern w:val="0"/>
                <w:szCs w:val="21"/>
              </w:rPr>
              <w:t>项目客服团队</w:t>
            </w:r>
          </w:p>
        </w:tc>
      </w:tr>
      <w:tr w:rsidR="00D04321" w:rsidRPr="00B527CE">
        <w:trPr>
          <w:trHeight w:val="1005"/>
          <w:jc w:val="center"/>
        </w:trPr>
        <w:tc>
          <w:tcPr>
            <w:tcW w:w="2881" w:type="dxa"/>
            <w:tcBorders>
              <w:top w:val="nil"/>
              <w:left w:val="single" w:sz="4" w:space="0" w:color="auto"/>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客服团队负责人（必填）</w:t>
            </w:r>
          </w:p>
        </w:tc>
        <w:tc>
          <w:tcPr>
            <w:tcW w:w="893" w:type="dxa"/>
            <w:gridSpan w:val="2"/>
            <w:tcBorders>
              <w:top w:val="nil"/>
              <w:left w:val="nil"/>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w:t>
            </w:r>
          </w:p>
        </w:tc>
        <w:tc>
          <w:tcPr>
            <w:tcW w:w="1715" w:type="dxa"/>
            <w:gridSpan w:val="3"/>
            <w:tcBorders>
              <w:top w:val="nil"/>
              <w:left w:val="nil"/>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客服团队负责人联系方式（必填）</w:t>
            </w:r>
          </w:p>
        </w:tc>
        <w:tc>
          <w:tcPr>
            <w:tcW w:w="3226" w:type="dxa"/>
            <w:gridSpan w:val="2"/>
            <w:tcBorders>
              <w:top w:val="nil"/>
              <w:left w:val="nil"/>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w:t>
            </w:r>
          </w:p>
        </w:tc>
      </w:tr>
      <w:tr w:rsidR="00D04321" w:rsidRPr="00B527CE">
        <w:trPr>
          <w:trHeight w:val="482"/>
          <w:jc w:val="center"/>
        </w:trPr>
        <w:tc>
          <w:tcPr>
            <w:tcW w:w="2881" w:type="dxa"/>
            <w:vMerge w:val="restart"/>
            <w:tcBorders>
              <w:top w:val="nil"/>
              <w:left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沟通渠道（必填）</w:t>
            </w:r>
          </w:p>
        </w:tc>
        <w:tc>
          <w:tcPr>
            <w:tcW w:w="2608" w:type="dxa"/>
            <w:gridSpan w:val="5"/>
            <w:tcBorders>
              <w:top w:val="single" w:sz="4" w:space="0" w:color="auto"/>
              <w:left w:val="nil"/>
              <w:bottom w:val="single" w:sz="4" w:space="0" w:color="auto"/>
              <w:right w:val="single" w:sz="4" w:space="0" w:color="000000"/>
            </w:tcBorders>
            <w:vAlign w:val="center"/>
          </w:tcPr>
          <w:p w:rsidR="00000000" w:rsidRPr="00B527CE" w:rsidRDefault="00B77085">
            <w:pPr>
              <w:widowControl/>
              <w:spacing w:line="520" w:lineRule="exact"/>
              <w:jc w:val="center"/>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电话</w:t>
            </w:r>
          </w:p>
        </w:tc>
        <w:tc>
          <w:tcPr>
            <w:tcW w:w="3226"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center"/>
              <w:rPr>
                <w:rFonts w:ascii="华文仿宋" w:eastAsia="华文仿宋" w:hAnsi="华文仿宋" w:cs="华文仿宋"/>
                <w:kern w:val="0"/>
                <w:szCs w:val="21"/>
              </w:rPr>
            </w:pPr>
          </w:p>
        </w:tc>
      </w:tr>
      <w:tr w:rsidR="00D04321" w:rsidRPr="00B527CE">
        <w:trPr>
          <w:trHeight w:val="482"/>
          <w:jc w:val="center"/>
        </w:trPr>
        <w:tc>
          <w:tcPr>
            <w:tcW w:w="2881" w:type="dxa"/>
            <w:vMerge/>
            <w:tcBorders>
              <w:left w:val="single" w:sz="4" w:space="0" w:color="auto"/>
              <w:right w:val="single" w:sz="4" w:space="0" w:color="auto"/>
            </w:tcBorders>
            <w:vAlign w:val="center"/>
          </w:tcPr>
          <w:p w:rsidR="00000000" w:rsidRPr="00B527CE" w:rsidRDefault="00FA037D">
            <w:pPr>
              <w:widowControl/>
              <w:spacing w:line="520" w:lineRule="exact"/>
              <w:jc w:val="center"/>
              <w:rPr>
                <w:rFonts w:ascii="华文仿宋" w:eastAsia="华文仿宋" w:hAnsi="华文仿宋" w:cs="华文仿宋"/>
                <w:szCs w:val="21"/>
              </w:rPr>
            </w:pPr>
          </w:p>
        </w:tc>
        <w:tc>
          <w:tcPr>
            <w:tcW w:w="2608" w:type="dxa"/>
            <w:gridSpan w:val="5"/>
            <w:tcBorders>
              <w:top w:val="single" w:sz="4" w:space="0" w:color="auto"/>
              <w:left w:val="nil"/>
              <w:bottom w:val="single" w:sz="4" w:space="0" w:color="auto"/>
              <w:right w:val="single" w:sz="4" w:space="0" w:color="000000"/>
            </w:tcBorders>
            <w:vAlign w:val="center"/>
          </w:tcPr>
          <w:p w:rsidR="00000000" w:rsidRPr="00B527CE" w:rsidRDefault="00B77085">
            <w:pPr>
              <w:widowControl/>
              <w:spacing w:line="520" w:lineRule="exact"/>
              <w:jc w:val="center"/>
              <w:rPr>
                <w:rFonts w:ascii="华文仿宋" w:eastAsia="华文仿宋" w:hAnsi="华文仿宋" w:cs="华文仿宋"/>
                <w:szCs w:val="21"/>
              </w:rPr>
            </w:pPr>
            <w:r w:rsidRPr="00B527CE">
              <w:rPr>
                <w:rFonts w:ascii="华文仿宋" w:eastAsia="华文仿宋" w:hAnsi="华文仿宋" w:cs="华文仿宋" w:hint="eastAsia"/>
                <w:szCs w:val="21"/>
              </w:rPr>
              <w:t>QQ</w:t>
            </w:r>
          </w:p>
        </w:tc>
        <w:tc>
          <w:tcPr>
            <w:tcW w:w="3226"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center"/>
              <w:rPr>
                <w:rFonts w:ascii="华文仿宋" w:eastAsia="华文仿宋" w:hAnsi="华文仿宋" w:cs="华文仿宋"/>
                <w:kern w:val="0"/>
                <w:szCs w:val="21"/>
              </w:rPr>
            </w:pPr>
          </w:p>
        </w:tc>
      </w:tr>
      <w:tr w:rsidR="00D04321" w:rsidRPr="00B527CE">
        <w:trPr>
          <w:trHeight w:val="482"/>
          <w:jc w:val="center"/>
        </w:trPr>
        <w:tc>
          <w:tcPr>
            <w:tcW w:w="2881" w:type="dxa"/>
            <w:vMerge/>
            <w:tcBorders>
              <w:left w:val="single" w:sz="4" w:space="0" w:color="auto"/>
              <w:bottom w:val="single" w:sz="4" w:space="0" w:color="auto"/>
              <w:right w:val="single" w:sz="4" w:space="0" w:color="auto"/>
            </w:tcBorders>
            <w:vAlign w:val="center"/>
          </w:tcPr>
          <w:p w:rsidR="00000000" w:rsidRPr="00B527CE" w:rsidRDefault="00FA037D">
            <w:pPr>
              <w:widowControl/>
              <w:spacing w:line="520" w:lineRule="exact"/>
              <w:jc w:val="center"/>
              <w:rPr>
                <w:rFonts w:ascii="华文仿宋" w:eastAsia="华文仿宋" w:hAnsi="华文仿宋" w:cs="华文仿宋"/>
                <w:kern w:val="0"/>
                <w:szCs w:val="21"/>
              </w:rPr>
            </w:pPr>
          </w:p>
        </w:tc>
        <w:tc>
          <w:tcPr>
            <w:tcW w:w="2608" w:type="dxa"/>
            <w:gridSpan w:val="5"/>
            <w:tcBorders>
              <w:top w:val="single" w:sz="4" w:space="0" w:color="auto"/>
              <w:left w:val="nil"/>
              <w:bottom w:val="single" w:sz="4" w:space="0" w:color="auto"/>
              <w:right w:val="single" w:sz="4" w:space="0" w:color="000000"/>
            </w:tcBorders>
            <w:vAlign w:val="center"/>
          </w:tcPr>
          <w:p w:rsidR="00000000" w:rsidRPr="00B527CE" w:rsidRDefault="00B77085">
            <w:pPr>
              <w:widowControl/>
              <w:spacing w:line="520" w:lineRule="exact"/>
              <w:jc w:val="center"/>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（可自行增加内容）</w:t>
            </w:r>
          </w:p>
        </w:tc>
        <w:tc>
          <w:tcPr>
            <w:tcW w:w="3226"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center"/>
              <w:rPr>
                <w:rFonts w:ascii="华文仿宋" w:eastAsia="华文仿宋" w:hAnsi="华文仿宋" w:cs="华文仿宋"/>
                <w:kern w:val="0"/>
                <w:szCs w:val="21"/>
              </w:rPr>
            </w:pPr>
          </w:p>
        </w:tc>
      </w:tr>
      <w:tr w:rsidR="00D04321" w:rsidRPr="00B527CE">
        <w:trPr>
          <w:trHeight w:val="818"/>
          <w:jc w:val="center"/>
        </w:trPr>
        <w:tc>
          <w:tcPr>
            <w:tcW w:w="2881" w:type="dxa"/>
            <w:tcBorders>
              <w:top w:val="single" w:sz="4" w:space="0" w:color="auto"/>
              <w:left w:val="single" w:sz="4" w:space="0" w:color="auto"/>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响应内容及时间承诺（必填）</w:t>
            </w:r>
          </w:p>
        </w:tc>
        <w:tc>
          <w:tcPr>
            <w:tcW w:w="5834" w:type="dxa"/>
            <w:gridSpan w:val="7"/>
            <w:tcBorders>
              <w:top w:val="single" w:sz="4" w:space="0" w:color="auto"/>
              <w:left w:val="nil"/>
              <w:bottom w:val="single" w:sz="4" w:space="0" w:color="auto"/>
              <w:right w:val="single" w:sz="4" w:space="0" w:color="000000"/>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w:t>
            </w:r>
          </w:p>
        </w:tc>
      </w:tr>
      <w:tr w:rsidR="00D04321" w:rsidRPr="00B527CE">
        <w:trPr>
          <w:trHeight w:val="90"/>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团队人员配备情况（必填）</w:t>
            </w:r>
          </w:p>
        </w:tc>
        <w:tc>
          <w:tcPr>
            <w:tcW w:w="732" w:type="dxa"/>
            <w:tcBorders>
              <w:top w:val="single" w:sz="4" w:space="0" w:color="auto"/>
              <w:left w:val="nil"/>
              <w:bottom w:val="single" w:sz="4" w:space="0" w:color="auto"/>
              <w:right w:val="single" w:sz="4" w:space="0" w:color="000000"/>
            </w:tcBorders>
            <w:vAlign w:val="center"/>
          </w:tcPr>
          <w:p w:rsidR="00000000" w:rsidRPr="00B527CE" w:rsidRDefault="00B77085">
            <w:pPr>
              <w:spacing w:line="52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序号</w:t>
            </w:r>
          </w:p>
        </w:tc>
        <w:tc>
          <w:tcPr>
            <w:tcW w:w="749" w:type="dxa"/>
            <w:gridSpan w:val="2"/>
            <w:tcBorders>
              <w:top w:val="single" w:sz="4" w:space="0" w:color="auto"/>
              <w:left w:val="nil"/>
              <w:bottom w:val="single" w:sz="4" w:space="0" w:color="auto"/>
              <w:right w:val="single" w:sz="4" w:space="0" w:color="000000"/>
            </w:tcBorders>
            <w:vAlign w:val="center"/>
          </w:tcPr>
          <w:p w:rsidR="00000000" w:rsidRPr="00B527CE" w:rsidRDefault="00B77085">
            <w:pPr>
              <w:spacing w:line="52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姓名</w:t>
            </w:r>
          </w:p>
        </w:tc>
        <w:tc>
          <w:tcPr>
            <w:tcW w:w="1020" w:type="dxa"/>
            <w:tcBorders>
              <w:top w:val="single" w:sz="4" w:space="0" w:color="auto"/>
              <w:left w:val="nil"/>
              <w:bottom w:val="single" w:sz="4" w:space="0" w:color="auto"/>
              <w:right w:val="single" w:sz="4" w:space="0" w:color="000000"/>
            </w:tcBorders>
            <w:vAlign w:val="center"/>
          </w:tcPr>
          <w:p w:rsidR="00000000" w:rsidRPr="00B527CE" w:rsidRDefault="00B77085">
            <w:pPr>
              <w:spacing w:line="52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年龄</w:t>
            </w:r>
          </w:p>
        </w:tc>
        <w:tc>
          <w:tcPr>
            <w:tcW w:w="1515" w:type="dxa"/>
            <w:gridSpan w:val="2"/>
            <w:tcBorders>
              <w:top w:val="single" w:sz="4" w:space="0" w:color="auto"/>
              <w:left w:val="nil"/>
              <w:bottom w:val="single" w:sz="4" w:space="0" w:color="auto"/>
              <w:right w:val="single" w:sz="4" w:space="0" w:color="000000"/>
            </w:tcBorders>
            <w:vAlign w:val="center"/>
          </w:tcPr>
          <w:p w:rsidR="00000000" w:rsidRPr="00B527CE" w:rsidRDefault="00B77085">
            <w:pPr>
              <w:spacing w:line="52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岗位职责</w:t>
            </w:r>
          </w:p>
        </w:tc>
        <w:tc>
          <w:tcPr>
            <w:tcW w:w="1818" w:type="dxa"/>
            <w:tcBorders>
              <w:top w:val="single" w:sz="4" w:space="0" w:color="auto"/>
              <w:left w:val="nil"/>
              <w:bottom w:val="single" w:sz="4" w:space="0" w:color="auto"/>
              <w:right w:val="single" w:sz="4" w:space="0" w:color="000000"/>
            </w:tcBorders>
            <w:vAlign w:val="center"/>
          </w:tcPr>
          <w:p w:rsidR="00000000" w:rsidRPr="00B527CE" w:rsidRDefault="00B77085">
            <w:pPr>
              <w:widowControl/>
              <w:spacing w:line="520" w:lineRule="exact"/>
              <w:jc w:val="left"/>
              <w:rPr>
                <w:rFonts w:ascii="华文仿宋" w:eastAsia="华文仿宋" w:hAnsi="华文仿宋" w:cs="华文仿宋"/>
                <w:kern w:val="0"/>
                <w:szCs w:val="21"/>
              </w:rPr>
            </w:pPr>
            <w:r w:rsidRPr="00B527CE">
              <w:rPr>
                <w:rFonts w:ascii="华文仿宋" w:eastAsia="华文仿宋" w:hAnsi="华文仿宋" w:cs="华文仿宋" w:hint="eastAsia"/>
                <w:b/>
                <w:szCs w:val="21"/>
              </w:rPr>
              <w:t>人员证书名称</w:t>
            </w:r>
          </w:p>
        </w:tc>
      </w:tr>
      <w:tr w:rsidR="00D04321" w:rsidRPr="00B527CE">
        <w:trPr>
          <w:trHeight w:val="419"/>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000000" w:rsidRPr="00B527CE" w:rsidRDefault="00FA037D">
            <w:pPr>
              <w:widowControl/>
              <w:spacing w:line="520" w:lineRule="exact"/>
              <w:jc w:val="left"/>
              <w:rPr>
                <w:rFonts w:ascii="华文仿宋" w:eastAsia="华文仿宋" w:hAnsi="华文仿宋" w:cs="华文仿宋"/>
                <w:szCs w:val="21"/>
              </w:rPr>
            </w:pPr>
          </w:p>
        </w:tc>
        <w:tc>
          <w:tcPr>
            <w:tcW w:w="732"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szCs w:val="21"/>
              </w:rPr>
            </w:pPr>
          </w:p>
        </w:tc>
        <w:tc>
          <w:tcPr>
            <w:tcW w:w="749"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szCs w:val="21"/>
              </w:rPr>
            </w:pPr>
          </w:p>
        </w:tc>
        <w:tc>
          <w:tcPr>
            <w:tcW w:w="1020"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szCs w:val="21"/>
              </w:rPr>
            </w:pPr>
          </w:p>
        </w:tc>
        <w:tc>
          <w:tcPr>
            <w:tcW w:w="1515"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szCs w:val="21"/>
              </w:rPr>
            </w:pPr>
          </w:p>
        </w:tc>
        <w:tc>
          <w:tcPr>
            <w:tcW w:w="1818"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r>
      <w:tr w:rsidR="00D04321" w:rsidRPr="00B527CE">
        <w:trPr>
          <w:trHeight w:val="351"/>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732"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749"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1020"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1515"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1818"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r>
      <w:tr w:rsidR="00D04321" w:rsidRPr="00B527CE">
        <w:trPr>
          <w:trHeight w:val="351"/>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732"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749"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1020"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1515" w:type="dxa"/>
            <w:gridSpan w:val="2"/>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c>
          <w:tcPr>
            <w:tcW w:w="1818" w:type="dxa"/>
            <w:tcBorders>
              <w:top w:val="single" w:sz="4" w:space="0" w:color="auto"/>
              <w:left w:val="nil"/>
              <w:bottom w:val="single" w:sz="4" w:space="0" w:color="auto"/>
              <w:right w:val="single" w:sz="4" w:space="0" w:color="000000"/>
            </w:tcBorders>
            <w:vAlign w:val="center"/>
          </w:tcPr>
          <w:p w:rsidR="00000000" w:rsidRPr="00B527CE" w:rsidRDefault="00FA037D">
            <w:pPr>
              <w:widowControl/>
              <w:spacing w:line="520" w:lineRule="exact"/>
              <w:jc w:val="left"/>
              <w:rPr>
                <w:rFonts w:ascii="华文仿宋" w:eastAsia="华文仿宋" w:hAnsi="华文仿宋" w:cs="华文仿宋"/>
                <w:kern w:val="0"/>
                <w:szCs w:val="21"/>
              </w:rPr>
            </w:pPr>
          </w:p>
        </w:tc>
      </w:tr>
    </w:tbl>
    <w:p w:rsidR="00000000" w:rsidRPr="00B527CE" w:rsidRDefault="00B77085">
      <w:pPr>
        <w:spacing w:line="520" w:lineRule="exact"/>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注：1. 表格</w:t>
      </w:r>
      <w:proofErr w:type="gramStart"/>
      <w:r w:rsidRPr="00B527CE">
        <w:rPr>
          <w:rFonts w:ascii="仿宋_GB2312" w:eastAsia="仿宋_GB2312" w:hAnsi="仿宋_GB2312" w:cs="仿宋_GB2312" w:hint="eastAsia"/>
          <w:kern w:val="0"/>
          <w:szCs w:val="21"/>
        </w:rPr>
        <w:t>不够可</w:t>
      </w:r>
      <w:proofErr w:type="gramEnd"/>
      <w:r w:rsidRPr="00B527CE">
        <w:rPr>
          <w:rFonts w:ascii="仿宋_GB2312" w:eastAsia="仿宋_GB2312" w:hAnsi="仿宋_GB2312" w:cs="仿宋_GB2312" w:hint="eastAsia"/>
          <w:kern w:val="0"/>
          <w:szCs w:val="21"/>
        </w:rPr>
        <w:t>自行延长。</w:t>
      </w:r>
    </w:p>
    <w:p w:rsidR="00000000" w:rsidRPr="00B527CE" w:rsidRDefault="00B77085">
      <w:pPr>
        <w:spacing w:line="520" w:lineRule="exact"/>
        <w:ind w:firstLineChars="100" w:firstLine="210"/>
        <w:rPr>
          <w:rFonts w:ascii="仿宋_GB2312" w:eastAsia="仿宋_GB2312" w:hAnsi="仿宋_GB2312" w:cs="仿宋_GB2312"/>
          <w:bCs/>
          <w:kern w:val="0"/>
          <w:sz w:val="36"/>
          <w:szCs w:val="36"/>
        </w:rPr>
      </w:pPr>
      <w:r w:rsidRPr="00B527CE">
        <w:rPr>
          <w:rFonts w:ascii="仿宋_GB2312" w:eastAsia="仿宋_GB2312" w:hAnsi="仿宋_GB2312" w:cs="仿宋_GB2312" w:hint="eastAsia"/>
          <w:kern w:val="0"/>
          <w:szCs w:val="21"/>
        </w:rPr>
        <w:t>2.上表内容所填人员须提供连续三个月(至少包含近三个月中任意一个月份(不含投标当月)</w:t>
      </w:r>
      <w:r w:rsidRPr="00B527CE">
        <w:rPr>
          <w:rFonts w:ascii="宋体" w:hAnsi="宋体"/>
          <w:bCs/>
          <w:sz w:val="18"/>
          <w:szCs w:val="18"/>
        </w:rPr>
        <w:t>,</w:t>
      </w:r>
      <w:r w:rsidRPr="00B527CE">
        <w:rPr>
          <w:rFonts w:ascii="仿宋_GB2312" w:eastAsia="仿宋_GB2312" w:hAnsi="仿宋_GB2312" w:cs="仿宋_GB2312" w:hint="eastAsia"/>
          <w:kern w:val="0"/>
          <w:szCs w:val="21"/>
        </w:rPr>
        <w:t>不足三个月的按实际缴纳月份提供))经社保部门确认的社保缴纳名单原件扫描件（标注各人员所处位置）和相关证书原件扫描件作为填</w:t>
      </w:r>
      <w:proofErr w:type="gramStart"/>
      <w:r w:rsidRPr="00B527CE">
        <w:rPr>
          <w:rFonts w:ascii="仿宋_GB2312" w:eastAsia="仿宋_GB2312" w:hAnsi="仿宋_GB2312" w:cs="仿宋_GB2312" w:hint="eastAsia"/>
          <w:kern w:val="0"/>
          <w:szCs w:val="21"/>
        </w:rPr>
        <w:t>列证</w:t>
      </w:r>
      <w:proofErr w:type="gramEnd"/>
      <w:r w:rsidRPr="00B527CE">
        <w:rPr>
          <w:rFonts w:ascii="仿宋_GB2312" w:eastAsia="仿宋_GB2312" w:hAnsi="仿宋_GB2312" w:cs="仿宋_GB2312" w:hint="eastAsia"/>
          <w:kern w:val="0"/>
          <w:szCs w:val="21"/>
        </w:rPr>
        <w:t>明材料，证明材料请附在本表之后。</w:t>
      </w:r>
    </w:p>
    <w:p w:rsidR="00000000" w:rsidRPr="00B527CE" w:rsidRDefault="0009727B" w:rsidP="0009727B">
      <w:pPr>
        <w:spacing w:line="520" w:lineRule="exact"/>
        <w:ind w:left="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sidR="00B77085" w:rsidRPr="00B527CE">
        <w:rPr>
          <w:rFonts w:ascii="仿宋_GB2312" w:eastAsia="仿宋_GB2312" w:hAnsi="仿宋_GB2312" w:cs="仿宋_GB2312" w:hint="eastAsia"/>
          <w:bCs/>
          <w:kern w:val="0"/>
          <w:sz w:val="32"/>
          <w:szCs w:val="32"/>
        </w:rPr>
        <w:t>提供客服团队人员劳动合同，社保缴纳情况以及其他可提供的客</w:t>
      </w:r>
      <w:proofErr w:type="gramStart"/>
      <w:r w:rsidR="00B77085" w:rsidRPr="00B527CE">
        <w:rPr>
          <w:rFonts w:ascii="仿宋_GB2312" w:eastAsia="仿宋_GB2312" w:hAnsi="仿宋_GB2312" w:cs="仿宋_GB2312" w:hint="eastAsia"/>
          <w:bCs/>
          <w:kern w:val="0"/>
          <w:sz w:val="32"/>
          <w:szCs w:val="32"/>
        </w:rPr>
        <w:t>服能力</w:t>
      </w:r>
      <w:proofErr w:type="gramEnd"/>
      <w:r w:rsidR="00B77085" w:rsidRPr="00B527CE">
        <w:rPr>
          <w:rFonts w:ascii="仿宋_GB2312" w:eastAsia="仿宋_GB2312" w:hAnsi="仿宋_GB2312" w:cs="仿宋_GB2312" w:hint="eastAsia"/>
          <w:bCs/>
          <w:kern w:val="0"/>
          <w:sz w:val="32"/>
          <w:szCs w:val="32"/>
        </w:rPr>
        <w:t>证明材料。</w:t>
      </w:r>
    </w:p>
    <w:p w:rsidR="00000000" w:rsidRPr="00B527CE" w:rsidRDefault="00FA037D">
      <w:pPr>
        <w:spacing w:line="520" w:lineRule="exact"/>
        <w:ind w:firstLineChars="900" w:firstLine="2880"/>
        <w:rPr>
          <w:rFonts w:ascii="仿宋_GB2312" w:eastAsia="仿宋_GB2312" w:hAnsi="仿宋_GB2312" w:cs="仿宋_GB2312"/>
          <w:bCs/>
          <w:kern w:val="0"/>
          <w:sz w:val="32"/>
          <w:szCs w:val="32"/>
        </w:rPr>
      </w:pPr>
    </w:p>
    <w:p w:rsidR="00D04321" w:rsidRPr="00B527CE" w:rsidRDefault="00D04321">
      <w:pPr>
        <w:spacing w:line="440" w:lineRule="exact"/>
        <w:ind w:firstLineChars="200" w:firstLine="643"/>
        <w:rPr>
          <w:rFonts w:ascii="仿宋_GB2312" w:eastAsia="仿宋_GB2312" w:hAnsi="仿宋_GB2312" w:cs="仿宋_GB2312"/>
          <w:b/>
          <w:bCs/>
          <w:kern w:val="0"/>
          <w:sz w:val="32"/>
          <w:szCs w:val="32"/>
        </w:rPr>
      </w:pPr>
    </w:p>
    <w:p w:rsidR="00D04321" w:rsidRPr="00B527CE" w:rsidRDefault="00D04321">
      <w:pPr>
        <w:spacing w:line="440" w:lineRule="exact"/>
        <w:ind w:firstLineChars="200" w:firstLine="643"/>
        <w:rPr>
          <w:rFonts w:ascii="仿宋_GB2312" w:eastAsia="仿宋_GB2312" w:hAnsi="仿宋_GB2312" w:cs="仿宋_GB2312"/>
          <w:b/>
          <w:bCs/>
          <w:kern w:val="0"/>
          <w:sz w:val="32"/>
          <w:szCs w:val="32"/>
        </w:rPr>
      </w:pPr>
    </w:p>
    <w:p w:rsidR="00D04321" w:rsidRPr="00B527CE" w:rsidRDefault="00D04321">
      <w:pPr>
        <w:spacing w:line="440" w:lineRule="exact"/>
        <w:ind w:firstLineChars="200" w:firstLine="643"/>
        <w:rPr>
          <w:rFonts w:ascii="仿宋_GB2312" w:eastAsia="仿宋_GB2312" w:hAnsi="仿宋_GB2312" w:cs="仿宋_GB2312"/>
          <w:b/>
          <w:bCs/>
          <w:kern w:val="0"/>
          <w:sz w:val="32"/>
          <w:szCs w:val="32"/>
        </w:rPr>
      </w:pPr>
    </w:p>
    <w:p w:rsidR="00000000" w:rsidRPr="00B527CE" w:rsidRDefault="00FA037D">
      <w:pPr>
        <w:spacing w:line="440" w:lineRule="exact"/>
        <w:rPr>
          <w:rFonts w:ascii="仿宋_GB2312" w:eastAsia="仿宋_GB2312" w:hAnsi="仿宋_GB2312" w:cs="仿宋_GB2312"/>
          <w:b/>
          <w:bCs/>
          <w:kern w:val="0"/>
          <w:sz w:val="32"/>
          <w:szCs w:val="32"/>
        </w:rPr>
      </w:pPr>
    </w:p>
    <w:p w:rsidR="00D04321" w:rsidRPr="00B527CE" w:rsidRDefault="00B77085">
      <w:pPr>
        <w:spacing w:line="440" w:lineRule="exact"/>
        <w:ind w:firstLineChars="200" w:firstLine="643"/>
        <w:rPr>
          <w:rFonts w:ascii="仿宋_GB2312" w:eastAsia="仿宋_GB2312" w:hAnsi="仿宋_GB2312" w:cs="仿宋_GB2312"/>
          <w:b/>
          <w:bCs/>
          <w:kern w:val="0"/>
          <w:sz w:val="32"/>
          <w:szCs w:val="32"/>
        </w:rPr>
      </w:pPr>
      <w:r w:rsidRPr="00B527CE">
        <w:rPr>
          <w:rFonts w:ascii="仿宋_GB2312" w:eastAsia="仿宋_GB2312" w:hAnsi="仿宋_GB2312" w:cs="仿宋_GB2312" w:hint="eastAsia"/>
          <w:b/>
          <w:bCs/>
          <w:kern w:val="0"/>
          <w:sz w:val="32"/>
          <w:szCs w:val="32"/>
        </w:rPr>
        <w:lastRenderedPageBreak/>
        <w:t>（五）售后服务承诺</w:t>
      </w:r>
    </w:p>
    <w:p w:rsidR="00D04321" w:rsidRPr="00B527CE" w:rsidRDefault="00B77085">
      <w:pPr>
        <w:spacing w:line="36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根据报名要求，对可提供的售后服务进行文字性描述，详细描述</w:t>
      </w:r>
      <w:r w:rsidRPr="00B527CE">
        <w:rPr>
          <w:rFonts w:ascii="仿宋_GB2312" w:eastAsia="仿宋_GB2312" w:hAnsi="仿宋_GB2312" w:cs="仿宋_GB2312" w:hint="eastAsia"/>
          <w:sz w:val="32"/>
          <w:szCs w:val="32"/>
        </w:rPr>
        <w:t>售后机构所在地、售后服务方案、现场快速保障的工作时间与响应时效承诺。售后服务方案要素包括送货、安装、调试、上门退换取件安排，售后服务人员配置以及其他可提供的售后服务方面的内容</w:t>
      </w:r>
      <w:r w:rsidRPr="00B527CE">
        <w:rPr>
          <w:rFonts w:ascii="仿宋_GB2312" w:eastAsia="仿宋_GB2312" w:hAnsi="仿宋_GB2312" w:cs="仿宋_GB2312" w:hint="eastAsia"/>
          <w:bCs/>
          <w:kern w:val="0"/>
          <w:sz w:val="32"/>
          <w:szCs w:val="32"/>
        </w:rPr>
        <w:t>。</w:t>
      </w:r>
    </w:p>
    <w:tbl>
      <w:tblPr>
        <w:tblW w:w="8715" w:type="dxa"/>
        <w:jc w:val="center"/>
        <w:tblLayout w:type="fixed"/>
        <w:tblLook w:val="04A0"/>
      </w:tblPr>
      <w:tblGrid>
        <w:gridCol w:w="2596"/>
        <w:gridCol w:w="405"/>
        <w:gridCol w:w="773"/>
        <w:gridCol w:w="472"/>
        <w:gridCol w:w="1020"/>
        <w:gridCol w:w="795"/>
        <w:gridCol w:w="720"/>
        <w:gridCol w:w="1934"/>
      </w:tblGrid>
      <w:tr w:rsidR="00D04321" w:rsidRPr="00B527CE">
        <w:trPr>
          <w:trHeight w:val="439"/>
          <w:jc w:val="center"/>
        </w:trPr>
        <w:tc>
          <w:tcPr>
            <w:tcW w:w="8715" w:type="dxa"/>
            <w:gridSpan w:val="8"/>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b/>
                <w:kern w:val="0"/>
                <w:szCs w:val="21"/>
              </w:rPr>
            </w:pPr>
            <w:r w:rsidRPr="00B527CE">
              <w:rPr>
                <w:rFonts w:ascii="华文仿宋" w:eastAsia="华文仿宋" w:hAnsi="华文仿宋" w:cs="华文仿宋" w:hint="eastAsia"/>
                <w:b/>
                <w:kern w:val="0"/>
                <w:szCs w:val="21"/>
              </w:rPr>
              <w:t>售后服务团队</w:t>
            </w:r>
          </w:p>
        </w:tc>
      </w:tr>
      <w:tr w:rsidR="00D04321" w:rsidRPr="00B527CE">
        <w:trPr>
          <w:trHeight w:val="840"/>
          <w:jc w:val="center"/>
        </w:trPr>
        <w:tc>
          <w:tcPr>
            <w:tcW w:w="2596" w:type="dxa"/>
            <w:tcBorders>
              <w:top w:val="nil"/>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售后服务负责人（必填）</w:t>
            </w:r>
          </w:p>
        </w:tc>
        <w:tc>
          <w:tcPr>
            <w:tcW w:w="1178" w:type="dxa"/>
            <w:gridSpan w:val="2"/>
            <w:tcBorders>
              <w:top w:val="nil"/>
              <w:left w:val="nil"/>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w:t>
            </w:r>
          </w:p>
        </w:tc>
        <w:tc>
          <w:tcPr>
            <w:tcW w:w="2287" w:type="dxa"/>
            <w:gridSpan w:val="3"/>
            <w:tcBorders>
              <w:top w:val="nil"/>
              <w:left w:val="nil"/>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售后服务负责人联系方式（必填）</w:t>
            </w:r>
          </w:p>
        </w:tc>
        <w:tc>
          <w:tcPr>
            <w:tcW w:w="2654" w:type="dxa"/>
            <w:gridSpan w:val="2"/>
            <w:tcBorders>
              <w:top w:val="nil"/>
              <w:left w:val="nil"/>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w:t>
            </w:r>
          </w:p>
        </w:tc>
      </w:tr>
      <w:tr w:rsidR="00D04321" w:rsidRPr="00B527CE">
        <w:trPr>
          <w:trHeight w:val="573"/>
          <w:jc w:val="center"/>
        </w:trPr>
        <w:tc>
          <w:tcPr>
            <w:tcW w:w="2596" w:type="dxa"/>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售后机构所在地（必填）</w:t>
            </w:r>
          </w:p>
        </w:tc>
        <w:tc>
          <w:tcPr>
            <w:tcW w:w="6119" w:type="dxa"/>
            <w:gridSpan w:val="7"/>
            <w:tcBorders>
              <w:top w:val="single" w:sz="4" w:space="0" w:color="auto"/>
              <w:left w:val="nil"/>
              <w:bottom w:val="single" w:sz="4" w:space="0" w:color="auto"/>
              <w:right w:val="single" w:sz="4" w:space="0" w:color="000000"/>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 xml:space="preserve">　</w:t>
            </w:r>
          </w:p>
        </w:tc>
      </w:tr>
      <w:tr w:rsidR="00D04321" w:rsidRPr="00B527CE">
        <w:trPr>
          <w:trHeight w:val="633"/>
          <w:jc w:val="center"/>
        </w:trPr>
        <w:tc>
          <w:tcPr>
            <w:tcW w:w="2596" w:type="dxa"/>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售后服务方案（必填）</w:t>
            </w:r>
          </w:p>
        </w:tc>
        <w:tc>
          <w:tcPr>
            <w:tcW w:w="6119" w:type="dxa"/>
            <w:gridSpan w:val="7"/>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883"/>
          <w:jc w:val="center"/>
        </w:trPr>
        <w:tc>
          <w:tcPr>
            <w:tcW w:w="2596" w:type="dxa"/>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现场快速保障安排及时间承诺（必填）</w:t>
            </w:r>
          </w:p>
        </w:tc>
        <w:tc>
          <w:tcPr>
            <w:tcW w:w="6119" w:type="dxa"/>
            <w:gridSpan w:val="7"/>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351"/>
          <w:jc w:val="center"/>
        </w:trPr>
        <w:tc>
          <w:tcPr>
            <w:tcW w:w="2596" w:type="dxa"/>
            <w:vMerge w:val="restart"/>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团队人员配备情况（必填）</w:t>
            </w:r>
          </w:p>
        </w:tc>
        <w:tc>
          <w:tcPr>
            <w:tcW w:w="405" w:type="dxa"/>
            <w:tcBorders>
              <w:top w:val="single" w:sz="4" w:space="0" w:color="auto"/>
              <w:left w:val="nil"/>
              <w:bottom w:val="single" w:sz="4" w:space="0" w:color="auto"/>
              <w:right w:val="single" w:sz="4" w:space="0" w:color="000000"/>
            </w:tcBorders>
            <w:vAlign w:val="center"/>
          </w:tcPr>
          <w:p w:rsidR="00D04321" w:rsidRPr="00B527CE" w:rsidRDefault="00B77085">
            <w:pPr>
              <w:spacing w:line="44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序号</w:t>
            </w:r>
          </w:p>
        </w:tc>
        <w:tc>
          <w:tcPr>
            <w:tcW w:w="1245" w:type="dxa"/>
            <w:gridSpan w:val="2"/>
            <w:tcBorders>
              <w:top w:val="single" w:sz="4" w:space="0" w:color="auto"/>
              <w:left w:val="nil"/>
              <w:bottom w:val="single" w:sz="4" w:space="0" w:color="auto"/>
              <w:right w:val="single" w:sz="4" w:space="0" w:color="000000"/>
            </w:tcBorders>
            <w:vAlign w:val="center"/>
          </w:tcPr>
          <w:p w:rsidR="00D04321" w:rsidRPr="00B527CE" w:rsidRDefault="00B77085">
            <w:pPr>
              <w:spacing w:line="44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姓名</w:t>
            </w:r>
          </w:p>
        </w:tc>
        <w:tc>
          <w:tcPr>
            <w:tcW w:w="1020" w:type="dxa"/>
            <w:tcBorders>
              <w:top w:val="single" w:sz="4" w:space="0" w:color="auto"/>
              <w:left w:val="nil"/>
              <w:bottom w:val="single" w:sz="4" w:space="0" w:color="auto"/>
              <w:right w:val="single" w:sz="4" w:space="0" w:color="000000"/>
            </w:tcBorders>
            <w:vAlign w:val="center"/>
          </w:tcPr>
          <w:p w:rsidR="00D04321" w:rsidRPr="00B527CE" w:rsidRDefault="00B77085">
            <w:pPr>
              <w:spacing w:line="44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年龄</w:t>
            </w:r>
          </w:p>
        </w:tc>
        <w:tc>
          <w:tcPr>
            <w:tcW w:w="1515" w:type="dxa"/>
            <w:gridSpan w:val="2"/>
            <w:tcBorders>
              <w:top w:val="single" w:sz="4" w:space="0" w:color="auto"/>
              <w:left w:val="nil"/>
              <w:bottom w:val="single" w:sz="4" w:space="0" w:color="auto"/>
              <w:right w:val="single" w:sz="4" w:space="0" w:color="000000"/>
            </w:tcBorders>
            <w:vAlign w:val="center"/>
          </w:tcPr>
          <w:p w:rsidR="00D04321" w:rsidRPr="00B527CE" w:rsidRDefault="00B77085">
            <w:pPr>
              <w:spacing w:line="440" w:lineRule="exact"/>
              <w:jc w:val="center"/>
              <w:rPr>
                <w:rFonts w:ascii="华文仿宋" w:eastAsia="华文仿宋" w:hAnsi="华文仿宋" w:cs="华文仿宋"/>
                <w:b/>
                <w:szCs w:val="21"/>
              </w:rPr>
            </w:pPr>
            <w:r w:rsidRPr="00B527CE">
              <w:rPr>
                <w:rFonts w:ascii="华文仿宋" w:eastAsia="华文仿宋" w:hAnsi="华文仿宋" w:cs="华文仿宋" w:hint="eastAsia"/>
                <w:b/>
                <w:szCs w:val="21"/>
              </w:rPr>
              <w:t>岗位职责</w:t>
            </w:r>
          </w:p>
        </w:tc>
        <w:tc>
          <w:tcPr>
            <w:tcW w:w="1934" w:type="dxa"/>
            <w:tcBorders>
              <w:top w:val="single" w:sz="4" w:space="0" w:color="auto"/>
              <w:left w:val="nil"/>
              <w:bottom w:val="single" w:sz="4" w:space="0" w:color="auto"/>
              <w:right w:val="single" w:sz="4" w:space="0" w:color="000000"/>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b/>
                <w:szCs w:val="21"/>
              </w:rPr>
              <w:t>人员证书名称</w:t>
            </w:r>
          </w:p>
        </w:tc>
      </w:tr>
      <w:tr w:rsidR="00D04321" w:rsidRPr="00B527CE">
        <w:trPr>
          <w:trHeight w:val="351"/>
          <w:jc w:val="center"/>
        </w:trPr>
        <w:tc>
          <w:tcPr>
            <w:tcW w:w="2596" w:type="dxa"/>
            <w:vMerge/>
            <w:tcBorders>
              <w:top w:val="single" w:sz="4" w:space="0" w:color="auto"/>
              <w:left w:val="single" w:sz="4" w:space="0" w:color="auto"/>
              <w:bottom w:val="single" w:sz="4" w:space="0" w:color="auto"/>
              <w:right w:val="single" w:sz="4" w:space="0" w:color="auto"/>
            </w:tcBorders>
            <w:vAlign w:val="center"/>
          </w:tcPr>
          <w:p w:rsidR="00D04321" w:rsidRPr="00B527CE" w:rsidRDefault="00D04321">
            <w:pPr>
              <w:widowControl/>
              <w:spacing w:line="440" w:lineRule="exact"/>
              <w:jc w:val="left"/>
              <w:rPr>
                <w:rFonts w:ascii="华文仿宋" w:eastAsia="华文仿宋" w:hAnsi="华文仿宋" w:cs="华文仿宋"/>
                <w:szCs w:val="21"/>
              </w:rPr>
            </w:pPr>
          </w:p>
        </w:tc>
        <w:tc>
          <w:tcPr>
            <w:tcW w:w="405"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szCs w:val="21"/>
              </w:rPr>
            </w:pPr>
          </w:p>
        </w:tc>
        <w:tc>
          <w:tcPr>
            <w:tcW w:w="124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szCs w:val="21"/>
              </w:rPr>
            </w:pPr>
          </w:p>
        </w:tc>
        <w:tc>
          <w:tcPr>
            <w:tcW w:w="1020"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szCs w:val="21"/>
              </w:rPr>
            </w:pPr>
          </w:p>
        </w:tc>
        <w:tc>
          <w:tcPr>
            <w:tcW w:w="151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szCs w:val="21"/>
              </w:rPr>
            </w:pPr>
          </w:p>
        </w:tc>
        <w:tc>
          <w:tcPr>
            <w:tcW w:w="1934"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351"/>
          <w:jc w:val="center"/>
        </w:trPr>
        <w:tc>
          <w:tcPr>
            <w:tcW w:w="2596" w:type="dxa"/>
            <w:vMerge/>
            <w:tcBorders>
              <w:top w:val="single" w:sz="4" w:space="0" w:color="auto"/>
              <w:left w:val="single" w:sz="4" w:space="0" w:color="auto"/>
              <w:bottom w:val="single" w:sz="4" w:space="0" w:color="auto"/>
              <w:right w:val="single" w:sz="4" w:space="0" w:color="auto"/>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405"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24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020"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51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934"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351"/>
          <w:jc w:val="center"/>
        </w:trPr>
        <w:tc>
          <w:tcPr>
            <w:tcW w:w="2596" w:type="dxa"/>
            <w:vMerge/>
            <w:tcBorders>
              <w:top w:val="single" w:sz="4" w:space="0" w:color="auto"/>
              <w:left w:val="single" w:sz="4" w:space="0" w:color="auto"/>
              <w:bottom w:val="single" w:sz="4" w:space="0" w:color="auto"/>
              <w:right w:val="single" w:sz="4" w:space="0" w:color="auto"/>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405"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24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020"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51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934"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351"/>
          <w:jc w:val="center"/>
        </w:trPr>
        <w:tc>
          <w:tcPr>
            <w:tcW w:w="2596" w:type="dxa"/>
            <w:vMerge/>
            <w:tcBorders>
              <w:top w:val="single" w:sz="4" w:space="0" w:color="auto"/>
              <w:left w:val="single" w:sz="4" w:space="0" w:color="auto"/>
              <w:bottom w:val="single" w:sz="4" w:space="0" w:color="auto"/>
              <w:right w:val="single" w:sz="4" w:space="0" w:color="auto"/>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405"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24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020"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51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934"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351"/>
          <w:jc w:val="center"/>
        </w:trPr>
        <w:tc>
          <w:tcPr>
            <w:tcW w:w="2596" w:type="dxa"/>
            <w:vMerge/>
            <w:tcBorders>
              <w:top w:val="single" w:sz="4" w:space="0" w:color="auto"/>
              <w:left w:val="single" w:sz="4" w:space="0" w:color="auto"/>
              <w:bottom w:val="single" w:sz="4" w:space="0" w:color="auto"/>
              <w:right w:val="single" w:sz="4" w:space="0" w:color="auto"/>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405"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24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020"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515" w:type="dxa"/>
            <w:gridSpan w:val="2"/>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c>
          <w:tcPr>
            <w:tcW w:w="1934" w:type="dxa"/>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r w:rsidR="00D04321" w:rsidRPr="00B527CE">
        <w:trPr>
          <w:trHeight w:val="335"/>
          <w:jc w:val="center"/>
        </w:trPr>
        <w:tc>
          <w:tcPr>
            <w:tcW w:w="2596" w:type="dxa"/>
            <w:tcBorders>
              <w:top w:val="single" w:sz="4" w:space="0" w:color="auto"/>
              <w:left w:val="single" w:sz="4" w:space="0" w:color="auto"/>
              <w:bottom w:val="single" w:sz="4" w:space="0" w:color="auto"/>
              <w:right w:val="single" w:sz="4" w:space="0" w:color="auto"/>
            </w:tcBorders>
            <w:vAlign w:val="center"/>
          </w:tcPr>
          <w:p w:rsidR="00D04321" w:rsidRPr="00B527CE" w:rsidRDefault="00B77085">
            <w:pPr>
              <w:widowControl/>
              <w:spacing w:line="440" w:lineRule="exact"/>
              <w:jc w:val="left"/>
              <w:rPr>
                <w:rFonts w:ascii="华文仿宋" w:eastAsia="华文仿宋" w:hAnsi="华文仿宋" w:cs="华文仿宋"/>
                <w:kern w:val="0"/>
                <w:szCs w:val="21"/>
              </w:rPr>
            </w:pPr>
            <w:r w:rsidRPr="00B527CE">
              <w:rPr>
                <w:rFonts w:ascii="华文仿宋" w:eastAsia="华文仿宋" w:hAnsi="华文仿宋" w:cs="华文仿宋" w:hint="eastAsia"/>
                <w:kern w:val="0"/>
                <w:szCs w:val="21"/>
              </w:rPr>
              <w:t>其他</w:t>
            </w:r>
          </w:p>
        </w:tc>
        <w:tc>
          <w:tcPr>
            <w:tcW w:w="6119" w:type="dxa"/>
            <w:gridSpan w:val="7"/>
            <w:tcBorders>
              <w:top w:val="single" w:sz="4" w:space="0" w:color="auto"/>
              <w:left w:val="nil"/>
              <w:bottom w:val="single" w:sz="4" w:space="0" w:color="auto"/>
              <w:right w:val="single" w:sz="4" w:space="0" w:color="000000"/>
            </w:tcBorders>
            <w:vAlign w:val="center"/>
          </w:tcPr>
          <w:p w:rsidR="00D04321" w:rsidRPr="00B527CE" w:rsidRDefault="00D04321">
            <w:pPr>
              <w:widowControl/>
              <w:spacing w:line="440" w:lineRule="exact"/>
              <w:jc w:val="left"/>
              <w:rPr>
                <w:rFonts w:ascii="华文仿宋" w:eastAsia="华文仿宋" w:hAnsi="华文仿宋" w:cs="华文仿宋"/>
                <w:kern w:val="0"/>
                <w:szCs w:val="21"/>
              </w:rPr>
            </w:pPr>
          </w:p>
        </w:tc>
      </w:tr>
    </w:tbl>
    <w:p w:rsidR="00D04321" w:rsidRPr="00B527CE" w:rsidRDefault="00B77085">
      <w:pPr>
        <w:widowControl/>
        <w:spacing w:line="500" w:lineRule="exact"/>
        <w:ind w:firstLineChars="100" w:firstLine="210"/>
        <w:rPr>
          <w:rFonts w:ascii="仿宋_GB2312" w:eastAsia="仿宋_GB2312" w:hAnsi="仿宋_GB2312" w:cs="仿宋_GB2312"/>
          <w:kern w:val="0"/>
          <w:szCs w:val="21"/>
        </w:rPr>
      </w:pPr>
      <w:r w:rsidRPr="00B527CE">
        <w:rPr>
          <w:rFonts w:ascii="华文仿宋" w:eastAsia="华文仿宋" w:hAnsi="华文仿宋" w:cs="华文仿宋" w:hint="eastAsia"/>
          <w:kern w:val="0"/>
          <w:szCs w:val="21"/>
        </w:rPr>
        <w:t>注：1. 表格</w:t>
      </w:r>
      <w:proofErr w:type="gramStart"/>
      <w:r w:rsidRPr="00B527CE">
        <w:rPr>
          <w:rFonts w:ascii="华文仿宋" w:eastAsia="华文仿宋" w:hAnsi="华文仿宋" w:cs="华文仿宋" w:hint="eastAsia"/>
          <w:kern w:val="0"/>
          <w:szCs w:val="21"/>
        </w:rPr>
        <w:t>不够可</w:t>
      </w:r>
      <w:proofErr w:type="gramEnd"/>
      <w:r w:rsidRPr="00B527CE">
        <w:rPr>
          <w:rFonts w:ascii="华文仿宋" w:eastAsia="华文仿宋" w:hAnsi="华文仿宋" w:cs="华文仿宋" w:hint="eastAsia"/>
          <w:kern w:val="0"/>
          <w:szCs w:val="21"/>
        </w:rPr>
        <w:t>自行延长。</w:t>
      </w:r>
    </w:p>
    <w:p w:rsidR="00D04321" w:rsidRPr="00B527CE" w:rsidRDefault="00B77085">
      <w:pPr>
        <w:spacing w:line="500" w:lineRule="exact"/>
        <w:ind w:firstLineChars="100" w:firstLine="210"/>
        <w:rPr>
          <w:rFonts w:ascii="仿宋_GB2312" w:eastAsia="仿宋_GB2312" w:hAnsi="仿宋_GB2312" w:cs="仿宋_GB2312"/>
          <w:kern w:val="0"/>
          <w:szCs w:val="21"/>
        </w:rPr>
      </w:pPr>
      <w:r w:rsidRPr="00B527CE">
        <w:rPr>
          <w:rFonts w:ascii="仿宋_GB2312" w:eastAsia="仿宋_GB2312" w:hAnsi="仿宋_GB2312" w:cs="仿宋_GB2312" w:hint="eastAsia"/>
          <w:kern w:val="0"/>
          <w:szCs w:val="21"/>
        </w:rPr>
        <w:t>2.上表内容所填人员须提供连续三个月(至少包含近三个月中任意一个月份(不含投标当月),不足三个月的按实际缴纳月份提供)经社保部门确认的社保缴纳名单原件扫描件（标注各人员所处位置）和相关证书原件扫描件作为填</w:t>
      </w:r>
      <w:proofErr w:type="gramStart"/>
      <w:r w:rsidRPr="00B527CE">
        <w:rPr>
          <w:rFonts w:ascii="仿宋_GB2312" w:eastAsia="仿宋_GB2312" w:hAnsi="仿宋_GB2312" w:cs="仿宋_GB2312" w:hint="eastAsia"/>
          <w:kern w:val="0"/>
          <w:szCs w:val="21"/>
        </w:rPr>
        <w:t>列证</w:t>
      </w:r>
      <w:proofErr w:type="gramEnd"/>
      <w:r w:rsidRPr="00B527CE">
        <w:rPr>
          <w:rFonts w:ascii="仿宋_GB2312" w:eastAsia="仿宋_GB2312" w:hAnsi="仿宋_GB2312" w:cs="仿宋_GB2312" w:hint="eastAsia"/>
          <w:kern w:val="0"/>
          <w:szCs w:val="21"/>
        </w:rPr>
        <w:t>明材料，证明材料请附在本表之后。</w:t>
      </w:r>
    </w:p>
    <w:p w:rsidR="00D04321" w:rsidRPr="00B527CE" w:rsidRDefault="00B77085">
      <w:pPr>
        <w:spacing w:line="36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（以上所有条款中涉及的方面，必须用文字说明，其他内容可视具体情况在第十项供应商认为需要的其他文件或说明中予以说明。）           </w:t>
      </w:r>
    </w:p>
    <w:p w:rsidR="00D04321" w:rsidRPr="00B527CE" w:rsidRDefault="00D04321">
      <w:pPr>
        <w:spacing w:line="360" w:lineRule="exact"/>
        <w:ind w:firstLineChars="1200" w:firstLine="3840"/>
        <w:rPr>
          <w:rFonts w:ascii="仿宋_GB2312" w:eastAsia="仿宋_GB2312" w:hAnsi="仿宋_GB2312" w:cs="仿宋_GB2312"/>
          <w:bCs/>
          <w:kern w:val="0"/>
          <w:sz w:val="32"/>
          <w:szCs w:val="32"/>
        </w:rPr>
      </w:pPr>
    </w:p>
    <w:p w:rsidR="00D04321" w:rsidRPr="00B527CE" w:rsidRDefault="00B77085">
      <w:pPr>
        <w:spacing w:line="360" w:lineRule="exact"/>
        <w:ind w:firstLineChars="1300" w:firstLine="416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供应商名称（电子签章）：</w:t>
      </w:r>
    </w:p>
    <w:p w:rsidR="00D04321" w:rsidRPr="00B527CE" w:rsidRDefault="00B77085">
      <w:pPr>
        <w:spacing w:line="360" w:lineRule="exact"/>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                 </w:t>
      </w:r>
    </w:p>
    <w:p w:rsidR="00000000" w:rsidRPr="00B527CE" w:rsidRDefault="00B77085" w:rsidP="00CB3FFE">
      <w:pPr>
        <w:spacing w:line="360" w:lineRule="exact"/>
        <w:ind w:firstLineChars="200" w:firstLine="640"/>
        <w:jc w:val="right"/>
        <w:rPr>
          <w:rFonts w:ascii="仿宋_GB2312" w:eastAsia="仿宋_GB2312" w:hAnsi="仿宋_GB2312" w:cs="仿宋_GB2312"/>
          <w:b/>
          <w:bCs/>
          <w:kern w:val="0"/>
          <w:sz w:val="32"/>
          <w:szCs w:val="32"/>
        </w:rPr>
      </w:pPr>
      <w:r w:rsidRPr="00B527CE">
        <w:rPr>
          <w:rFonts w:ascii="仿宋_GB2312" w:eastAsia="仿宋_GB2312" w:hAnsi="仿宋_GB2312" w:cs="仿宋_GB2312" w:hint="eastAsia"/>
          <w:bCs/>
          <w:kern w:val="0"/>
          <w:sz w:val="32"/>
          <w:szCs w:val="32"/>
        </w:rPr>
        <w:t>声明日期：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bCs/>
          <w:kern w:val="0"/>
          <w:sz w:val="32"/>
          <w:szCs w:val="32"/>
        </w:rPr>
        <w:t>年</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月</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日</w:t>
      </w:r>
    </w:p>
    <w:p w:rsidR="00D04321" w:rsidRPr="00B527CE" w:rsidRDefault="00B77085">
      <w:pPr>
        <w:spacing w:line="360" w:lineRule="auto"/>
        <w:jc w:val="left"/>
        <w:rPr>
          <w:rFonts w:ascii="仿宋_GB2312" w:eastAsia="仿宋_GB2312" w:hAnsi="仿宋_GB2312" w:cs="仿宋_GB2312"/>
          <w:sz w:val="32"/>
          <w:szCs w:val="32"/>
        </w:rPr>
      </w:pPr>
      <w:r w:rsidRPr="00B527CE">
        <w:rPr>
          <w:rFonts w:ascii="仿宋_GB2312" w:eastAsia="仿宋_GB2312" w:hAnsi="仿宋_GB2312" w:cs="仿宋_GB2312" w:hint="eastAsia"/>
          <w:b/>
          <w:bCs/>
          <w:kern w:val="0"/>
          <w:sz w:val="32"/>
          <w:szCs w:val="32"/>
        </w:rPr>
        <w:lastRenderedPageBreak/>
        <w:t>十、供应商认为需要的其他文件或说明</w:t>
      </w:r>
      <w:r w:rsidRPr="00B527CE">
        <w:rPr>
          <w:rFonts w:ascii="仿宋_GB2312" w:eastAsia="仿宋_GB2312" w:hAnsi="仿宋_GB2312" w:cs="仿宋_GB2312" w:hint="eastAsia"/>
          <w:kern w:val="0"/>
          <w:sz w:val="32"/>
          <w:szCs w:val="32"/>
        </w:rPr>
        <w:t>（如不可抗力应急预案、与本项目相关的代收代寄服务平台合作证明材料</w:t>
      </w:r>
      <w:r w:rsidRPr="00B527CE">
        <w:rPr>
          <w:rFonts w:ascii="仿宋_GB2312" w:eastAsia="仿宋_GB2312" w:hAnsi="仿宋_GB2312" w:cs="仿宋_GB2312" w:hint="eastAsia"/>
          <w:sz w:val="32"/>
          <w:szCs w:val="32"/>
        </w:rPr>
        <w:t>以及其他可提供的文件或说明</w:t>
      </w:r>
      <w:r w:rsidRPr="00B527CE">
        <w:rPr>
          <w:rFonts w:ascii="仿宋_GB2312" w:eastAsia="仿宋_GB2312" w:hAnsi="仿宋_GB2312" w:cs="仿宋_GB2312" w:hint="eastAsia"/>
          <w:kern w:val="0"/>
          <w:sz w:val="32"/>
          <w:szCs w:val="32"/>
        </w:rPr>
        <w:t>）</w:t>
      </w: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D04321">
      <w:pPr>
        <w:spacing w:line="360" w:lineRule="auto"/>
        <w:ind w:firstLineChars="200" w:firstLine="643"/>
        <w:jc w:val="center"/>
        <w:rPr>
          <w:rFonts w:ascii="仿宋_GB2312" w:eastAsia="仿宋_GB2312" w:hAnsi="仿宋_GB2312" w:cs="仿宋_GB2312"/>
          <w:b/>
          <w:sz w:val="32"/>
          <w:szCs w:val="32"/>
        </w:rPr>
      </w:pPr>
    </w:p>
    <w:p w:rsidR="00D04321" w:rsidRPr="00B527CE" w:rsidRDefault="00B77085">
      <w:pPr>
        <w:spacing w:line="360" w:lineRule="auto"/>
        <w:ind w:firstLineChars="200" w:firstLine="640"/>
        <w:rPr>
          <w:rFonts w:ascii="仿宋_GB2312" w:eastAsia="仿宋_GB2312" w:hAnsi="仿宋_GB2312" w:cs="仿宋_GB2312"/>
          <w:bCs/>
          <w:kern w:val="0"/>
          <w:sz w:val="32"/>
          <w:szCs w:val="32"/>
        </w:rPr>
      </w:pPr>
      <w:r w:rsidRPr="00B527CE">
        <w:rPr>
          <w:rFonts w:ascii="仿宋_GB2312" w:eastAsia="仿宋_GB2312" w:hAnsi="仿宋_GB2312" w:cs="仿宋_GB2312" w:hint="eastAsia"/>
          <w:bCs/>
          <w:kern w:val="0"/>
          <w:sz w:val="32"/>
          <w:szCs w:val="32"/>
        </w:rPr>
        <w:t xml:space="preserve">                     供应商名称（电子签章）：</w:t>
      </w:r>
    </w:p>
    <w:p w:rsidR="00D04321" w:rsidRPr="00CB08FB" w:rsidRDefault="00B77085">
      <w:pPr>
        <w:rPr>
          <w:rFonts w:ascii="仿宋_GB2312" w:eastAsia="仿宋_GB2312" w:hAnsi="仿宋_GB2312" w:cs="仿宋_GB2312"/>
          <w:sz w:val="32"/>
          <w:szCs w:val="32"/>
        </w:rPr>
      </w:pPr>
      <w:r w:rsidRPr="00B527CE">
        <w:rPr>
          <w:rFonts w:ascii="仿宋_GB2312" w:eastAsia="仿宋_GB2312" w:hAnsi="仿宋_GB2312" w:cs="仿宋_GB2312" w:hint="eastAsia"/>
          <w:bCs/>
          <w:kern w:val="0"/>
          <w:sz w:val="32"/>
          <w:szCs w:val="32"/>
        </w:rPr>
        <w:t xml:space="preserve">                         声明日期：</w:t>
      </w:r>
      <w:r w:rsidRPr="00B527CE">
        <w:rPr>
          <w:rFonts w:ascii="仿宋_GB2312" w:eastAsia="仿宋_GB2312" w:hAnsi="仿宋_GB2312" w:cs="仿宋_GB2312" w:hint="eastAsia"/>
          <w:sz w:val="32"/>
          <w:szCs w:val="32"/>
          <w:u w:val="single"/>
        </w:rPr>
        <w:t xml:space="preserve">    </w:t>
      </w:r>
      <w:r w:rsidRPr="00B527CE">
        <w:rPr>
          <w:rFonts w:ascii="仿宋_GB2312" w:eastAsia="仿宋_GB2312" w:hAnsi="仿宋_GB2312" w:cs="仿宋_GB2312" w:hint="eastAsia"/>
          <w:bCs/>
          <w:kern w:val="0"/>
          <w:sz w:val="32"/>
          <w:szCs w:val="32"/>
        </w:rPr>
        <w:t>年</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月</w:t>
      </w:r>
      <w:r w:rsidRPr="00B527CE">
        <w:rPr>
          <w:rFonts w:ascii="仿宋_GB2312" w:eastAsia="仿宋_GB2312" w:hAnsi="仿宋_GB2312" w:cs="仿宋_GB2312" w:hint="eastAsia"/>
          <w:bCs/>
          <w:kern w:val="0"/>
          <w:sz w:val="32"/>
          <w:szCs w:val="32"/>
          <w:u w:val="single"/>
        </w:rPr>
        <w:t xml:space="preserve">   </w:t>
      </w:r>
      <w:r w:rsidRPr="00B527CE">
        <w:rPr>
          <w:rFonts w:ascii="仿宋_GB2312" w:eastAsia="仿宋_GB2312" w:hAnsi="仿宋_GB2312" w:cs="仿宋_GB2312" w:hint="eastAsia"/>
          <w:bCs/>
          <w:kern w:val="0"/>
          <w:sz w:val="32"/>
          <w:szCs w:val="32"/>
        </w:rPr>
        <w:t>日</w:t>
      </w:r>
    </w:p>
    <w:p w:rsidR="00D04321" w:rsidRPr="00CB08FB" w:rsidRDefault="00D04321"/>
    <w:sectPr w:rsidR="00D04321" w:rsidRPr="00CB08FB" w:rsidSect="00D04321">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7D" w:rsidRDefault="00FA037D" w:rsidP="00D04321">
      <w:r>
        <w:separator/>
      </w:r>
    </w:p>
  </w:endnote>
  <w:endnote w:type="continuationSeparator" w:id="0">
    <w:p w:rsidR="00FA037D" w:rsidRDefault="00FA037D" w:rsidP="00D0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5472DD">
    <w:pPr>
      <w:pStyle w:val="a3"/>
    </w:pPr>
    <w:r>
      <w:pict>
        <v:shapetype id="_x0000_t202" coordsize="21600,21600" o:spt="202" path="m,l,21600r21600,l21600,xe">
          <v:stroke joinstyle="miter"/>
          <v:path gradientshapeok="t" o:connecttype="rect"/>
        </v:shapetype>
        <v:shape id="_x0000_s102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D04321" w:rsidRDefault="005472DD">
                <w:pPr>
                  <w:pStyle w:val="a3"/>
                  <w:rPr>
                    <w:rFonts w:eastAsia="宋体"/>
                  </w:rPr>
                </w:pPr>
                <w:r>
                  <w:rPr>
                    <w:rFonts w:hint="eastAsia"/>
                  </w:rPr>
                  <w:fldChar w:fldCharType="begin"/>
                </w:r>
                <w:r w:rsidR="00B77085">
                  <w:rPr>
                    <w:rFonts w:hint="eastAsia"/>
                  </w:rPr>
                  <w:instrText xml:space="preserve"> PAGE  \* MERGEFORMAT </w:instrText>
                </w:r>
                <w:r>
                  <w:rPr>
                    <w:rFonts w:hint="eastAsia"/>
                  </w:rPr>
                  <w:fldChar w:fldCharType="separate"/>
                </w:r>
                <w:r w:rsidR="0055181E">
                  <w:rPr>
                    <w:noProof/>
                  </w:rPr>
                  <w:t>19</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5472DD">
    <w:pPr>
      <w:pStyle w:val="a3"/>
      <w:jc w:val="center"/>
      <w:rPr>
        <w:rFonts w:ascii="仿宋_GB2312" w:eastAsia="仿宋_GB2312"/>
      </w:rPr>
    </w:pPr>
    <w:r w:rsidRPr="005472DD">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D04321" w:rsidRDefault="005472DD">
                <w:pPr>
                  <w:pStyle w:val="a3"/>
                  <w:rPr>
                    <w:rFonts w:eastAsia="宋体"/>
                  </w:rPr>
                </w:pPr>
                <w:r>
                  <w:rPr>
                    <w:rFonts w:hint="eastAsia"/>
                  </w:rPr>
                  <w:fldChar w:fldCharType="begin"/>
                </w:r>
                <w:r w:rsidR="00B77085">
                  <w:rPr>
                    <w:rFonts w:hint="eastAsia"/>
                  </w:rPr>
                  <w:instrText xml:space="preserve"> PAGE  \* MERGEFORMAT </w:instrText>
                </w:r>
                <w:r>
                  <w:rPr>
                    <w:rFonts w:hint="eastAsia"/>
                  </w:rPr>
                  <w:fldChar w:fldCharType="separate"/>
                </w:r>
                <w:r w:rsidR="0009727B">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D0432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D04321">
    <w:pPr>
      <w:pStyle w:val="a3"/>
      <w:jc w:val="cente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D04321">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D04321">
    <w:pPr>
      <w:pStyle w:val="a3"/>
      <w:jc w:val="cente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5472DD">
    <w:pPr>
      <w:pStyle w:val="a3"/>
      <w:tabs>
        <w:tab w:val="clear" w:pos="4153"/>
        <w:tab w:val="center" w:pos="4434"/>
      </w:tabs>
    </w:pPr>
    <w:r>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D04321" w:rsidRDefault="005472DD">
                <w:pPr>
                  <w:pStyle w:val="a3"/>
                  <w:rPr>
                    <w:rFonts w:eastAsia="宋体"/>
                  </w:rPr>
                </w:pPr>
                <w:r>
                  <w:rPr>
                    <w:rFonts w:hint="eastAsia"/>
                  </w:rPr>
                  <w:fldChar w:fldCharType="begin"/>
                </w:r>
                <w:r w:rsidR="00B77085">
                  <w:rPr>
                    <w:rFonts w:hint="eastAsia"/>
                  </w:rPr>
                  <w:instrText xml:space="preserve"> PAGE  \* MERGEFORMAT </w:instrText>
                </w:r>
                <w:r>
                  <w:rPr>
                    <w:rFonts w:hint="eastAsia"/>
                  </w:rPr>
                  <w:fldChar w:fldCharType="separate"/>
                </w:r>
                <w:r w:rsidR="0055181E">
                  <w:rPr>
                    <w:noProof/>
                  </w:rPr>
                  <w:t>5</w:t>
                </w:r>
                <w:r>
                  <w:rPr>
                    <w:rFonts w:hint="eastAsia"/>
                  </w:rPr>
                  <w:fldChar w:fldCharType="end"/>
                </w:r>
              </w:p>
            </w:txbxContent>
          </v:textbox>
          <w10:wrap anchorx="margin"/>
        </v:shape>
      </w:pict>
    </w:r>
    <w:r w:rsidR="00B77085">
      <w:rPr>
        <w:rFonts w:hint="eastAsia"/>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5472DD">
    <w:pPr>
      <w:pStyle w:val="a3"/>
      <w:tabs>
        <w:tab w:val="clear" w:pos="4153"/>
        <w:tab w:val="center" w:pos="4434"/>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D04321" w:rsidRDefault="005472DD">
                <w:pPr>
                  <w:pStyle w:val="a3"/>
                  <w:rPr>
                    <w:rFonts w:eastAsia="宋体"/>
                  </w:rPr>
                </w:pPr>
                <w:r>
                  <w:rPr>
                    <w:rFonts w:hint="eastAsia"/>
                  </w:rPr>
                  <w:fldChar w:fldCharType="begin"/>
                </w:r>
                <w:r w:rsidR="00B77085">
                  <w:rPr>
                    <w:rFonts w:hint="eastAsia"/>
                  </w:rPr>
                  <w:instrText xml:space="preserve"> PAGE  \* MERGEFORMAT </w:instrText>
                </w:r>
                <w:r>
                  <w:rPr>
                    <w:rFonts w:hint="eastAsia"/>
                  </w:rPr>
                  <w:fldChar w:fldCharType="separate"/>
                </w:r>
                <w:r w:rsidR="0055181E">
                  <w:rPr>
                    <w:noProof/>
                  </w:rPr>
                  <w:t>11</w:t>
                </w:r>
                <w:r>
                  <w:rPr>
                    <w:rFonts w:hint="eastAsia"/>
                  </w:rPr>
                  <w:fldChar w:fldCharType="end"/>
                </w:r>
              </w:p>
            </w:txbxContent>
          </v:textbox>
          <w10:wrap anchorx="margin"/>
        </v:shape>
      </w:pict>
    </w:r>
    <w:r w:rsidR="00B7708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7D" w:rsidRDefault="00FA037D" w:rsidP="00D04321">
      <w:r>
        <w:separator/>
      </w:r>
    </w:p>
  </w:footnote>
  <w:footnote w:type="continuationSeparator" w:id="0">
    <w:p w:rsidR="00FA037D" w:rsidRDefault="00FA037D" w:rsidP="00D04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21" w:rsidRDefault="00D04321">
    <w:pPr>
      <w:pStyle w:val="a4"/>
      <w:pBdr>
        <w:bottom w:val="none" w:sz="0"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E52583"/>
    <w:multiLevelType w:val="singleLevel"/>
    <w:tmpl w:val="C9E52583"/>
    <w:lvl w:ilvl="0">
      <w:start w:val="1"/>
      <w:numFmt w:val="decimal"/>
      <w:lvlText w:val="%1."/>
      <w:lvlJc w:val="left"/>
      <w:pPr>
        <w:ind w:left="425" w:hanging="425"/>
      </w:pPr>
      <w:rPr>
        <w:rFonts w:hint="default"/>
      </w:rPr>
    </w:lvl>
  </w:abstractNum>
  <w:abstractNum w:abstractNumId="1">
    <w:nsid w:val="0AE2531A"/>
    <w:multiLevelType w:val="singleLevel"/>
    <w:tmpl w:val="0AE2531A"/>
    <w:lvl w:ilvl="0">
      <w:start w:val="2"/>
      <w:numFmt w:val="decimal"/>
      <w:suff w:val="nothing"/>
      <w:lvlText w:val="%1、"/>
      <w:lvlJc w:val="left"/>
    </w:lvl>
  </w:abstractNum>
  <w:abstractNum w:abstractNumId="2">
    <w:nsid w:val="467ECE7B"/>
    <w:multiLevelType w:val="singleLevel"/>
    <w:tmpl w:val="467ECE7B"/>
    <w:lvl w:ilvl="0">
      <w:start w:val="2"/>
      <w:numFmt w:val="decimal"/>
      <w:lvlText w:val="%1."/>
      <w:lvlJc w:val="left"/>
      <w:pPr>
        <w:tabs>
          <w:tab w:val="left" w:pos="312"/>
        </w:tabs>
        <w:ind w:left="420" w:firstLine="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彦霖">
    <w15:presenceInfo w15:providerId="WPS Office" w15:userId="22853130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A8400D"/>
    <w:rsid w:val="FFDF9A8C"/>
    <w:rsid w:val="0009727B"/>
    <w:rsid w:val="003D10DD"/>
    <w:rsid w:val="005472DD"/>
    <w:rsid w:val="0055181E"/>
    <w:rsid w:val="007D0DB0"/>
    <w:rsid w:val="00941E87"/>
    <w:rsid w:val="00B527CE"/>
    <w:rsid w:val="00B77085"/>
    <w:rsid w:val="00CB08FB"/>
    <w:rsid w:val="00CB3FFE"/>
    <w:rsid w:val="00D04321"/>
    <w:rsid w:val="00D75B8F"/>
    <w:rsid w:val="00FA037D"/>
    <w:rsid w:val="012704F5"/>
    <w:rsid w:val="02317AF5"/>
    <w:rsid w:val="036A364E"/>
    <w:rsid w:val="03906A9D"/>
    <w:rsid w:val="04C36455"/>
    <w:rsid w:val="06CA6D2B"/>
    <w:rsid w:val="06D65A63"/>
    <w:rsid w:val="08740116"/>
    <w:rsid w:val="08E8596E"/>
    <w:rsid w:val="092B09CD"/>
    <w:rsid w:val="09657EEF"/>
    <w:rsid w:val="09E24C3A"/>
    <w:rsid w:val="0A360C7D"/>
    <w:rsid w:val="0B0A6AEB"/>
    <w:rsid w:val="0B17438C"/>
    <w:rsid w:val="0B4F695F"/>
    <w:rsid w:val="0BF17098"/>
    <w:rsid w:val="0C7337EB"/>
    <w:rsid w:val="0CE66EF1"/>
    <w:rsid w:val="0EA23486"/>
    <w:rsid w:val="0F2C2DF8"/>
    <w:rsid w:val="0F4448BF"/>
    <w:rsid w:val="0FB06527"/>
    <w:rsid w:val="10807BA2"/>
    <w:rsid w:val="11405FA6"/>
    <w:rsid w:val="11F374A2"/>
    <w:rsid w:val="12114313"/>
    <w:rsid w:val="13916ACF"/>
    <w:rsid w:val="13AF1235"/>
    <w:rsid w:val="13CF5E5B"/>
    <w:rsid w:val="14610666"/>
    <w:rsid w:val="1602712B"/>
    <w:rsid w:val="171E496F"/>
    <w:rsid w:val="17CC0842"/>
    <w:rsid w:val="18FD23DF"/>
    <w:rsid w:val="1AF31D0C"/>
    <w:rsid w:val="1C4F709D"/>
    <w:rsid w:val="1C71170A"/>
    <w:rsid w:val="1DE67E69"/>
    <w:rsid w:val="1F4F687A"/>
    <w:rsid w:val="1F9D6372"/>
    <w:rsid w:val="1FF035A5"/>
    <w:rsid w:val="20F53653"/>
    <w:rsid w:val="21003766"/>
    <w:rsid w:val="218D48F0"/>
    <w:rsid w:val="21B949B2"/>
    <w:rsid w:val="27DD762A"/>
    <w:rsid w:val="27EC61F1"/>
    <w:rsid w:val="28B71C77"/>
    <w:rsid w:val="29194CBB"/>
    <w:rsid w:val="291F2B00"/>
    <w:rsid w:val="299D769A"/>
    <w:rsid w:val="2C0762C3"/>
    <w:rsid w:val="2EEE2746"/>
    <w:rsid w:val="2F1E43E0"/>
    <w:rsid w:val="2F9217E7"/>
    <w:rsid w:val="2F9F4A2C"/>
    <w:rsid w:val="2FD8284A"/>
    <w:rsid w:val="303845C1"/>
    <w:rsid w:val="31563C39"/>
    <w:rsid w:val="319A0622"/>
    <w:rsid w:val="32231A2F"/>
    <w:rsid w:val="336F0C77"/>
    <w:rsid w:val="338D1E41"/>
    <w:rsid w:val="390D245A"/>
    <w:rsid w:val="39736396"/>
    <w:rsid w:val="3997040B"/>
    <w:rsid w:val="3A093034"/>
    <w:rsid w:val="3A4D1E76"/>
    <w:rsid w:val="3ACA050B"/>
    <w:rsid w:val="3B5C5727"/>
    <w:rsid w:val="3BE965F4"/>
    <w:rsid w:val="3D213E0A"/>
    <w:rsid w:val="3EC11C25"/>
    <w:rsid w:val="3F4819CC"/>
    <w:rsid w:val="408829FA"/>
    <w:rsid w:val="40D56072"/>
    <w:rsid w:val="40D8646E"/>
    <w:rsid w:val="412A0D96"/>
    <w:rsid w:val="42324373"/>
    <w:rsid w:val="43BC0EE7"/>
    <w:rsid w:val="45283286"/>
    <w:rsid w:val="45E43E9F"/>
    <w:rsid w:val="48D82AE0"/>
    <w:rsid w:val="493170FF"/>
    <w:rsid w:val="4A705BF0"/>
    <w:rsid w:val="4AA66E66"/>
    <w:rsid w:val="4BC6003D"/>
    <w:rsid w:val="4D371E1F"/>
    <w:rsid w:val="4D3D04B7"/>
    <w:rsid w:val="4D4C392F"/>
    <w:rsid w:val="4E295288"/>
    <w:rsid w:val="4E5153D7"/>
    <w:rsid w:val="4E873475"/>
    <w:rsid w:val="4EA521AD"/>
    <w:rsid w:val="4EB83A06"/>
    <w:rsid w:val="4EDE2A1F"/>
    <w:rsid w:val="4F8847C5"/>
    <w:rsid w:val="50350912"/>
    <w:rsid w:val="50F87E21"/>
    <w:rsid w:val="51031A0F"/>
    <w:rsid w:val="51B16102"/>
    <w:rsid w:val="526A53AC"/>
    <w:rsid w:val="53B45A28"/>
    <w:rsid w:val="54CB6E0A"/>
    <w:rsid w:val="5525339A"/>
    <w:rsid w:val="55A8400D"/>
    <w:rsid w:val="576508B1"/>
    <w:rsid w:val="59E35ED0"/>
    <w:rsid w:val="5AAA2C9D"/>
    <w:rsid w:val="5CA306B2"/>
    <w:rsid w:val="5CBD7F70"/>
    <w:rsid w:val="5CCD61CB"/>
    <w:rsid w:val="5DBC68B5"/>
    <w:rsid w:val="5FB15643"/>
    <w:rsid w:val="60F36DE5"/>
    <w:rsid w:val="62A54829"/>
    <w:rsid w:val="639F1C85"/>
    <w:rsid w:val="64872E45"/>
    <w:rsid w:val="6493693E"/>
    <w:rsid w:val="684B5327"/>
    <w:rsid w:val="68665922"/>
    <w:rsid w:val="68832A22"/>
    <w:rsid w:val="6A8614A9"/>
    <w:rsid w:val="6BF67BEB"/>
    <w:rsid w:val="6D463172"/>
    <w:rsid w:val="6D9D039B"/>
    <w:rsid w:val="6E120816"/>
    <w:rsid w:val="6E831551"/>
    <w:rsid w:val="6FC06278"/>
    <w:rsid w:val="70DA2F1A"/>
    <w:rsid w:val="71244C66"/>
    <w:rsid w:val="714B6D3A"/>
    <w:rsid w:val="71E33685"/>
    <w:rsid w:val="72731341"/>
    <w:rsid w:val="73FF07E0"/>
    <w:rsid w:val="747D08B5"/>
    <w:rsid w:val="752D2832"/>
    <w:rsid w:val="75A153E9"/>
    <w:rsid w:val="75A266A1"/>
    <w:rsid w:val="762E1A47"/>
    <w:rsid w:val="76B949B4"/>
    <w:rsid w:val="77377B3B"/>
    <w:rsid w:val="778E4599"/>
    <w:rsid w:val="77FFFFA0"/>
    <w:rsid w:val="786A451D"/>
    <w:rsid w:val="795D6D0D"/>
    <w:rsid w:val="7A1847B2"/>
    <w:rsid w:val="7A731BC2"/>
    <w:rsid w:val="7A934FF2"/>
    <w:rsid w:val="7B437B2A"/>
    <w:rsid w:val="7CDA0E3E"/>
    <w:rsid w:val="7FAA3804"/>
    <w:rsid w:val="B6FB8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321"/>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D04321"/>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04321"/>
    <w:pPr>
      <w:tabs>
        <w:tab w:val="center" w:pos="4153"/>
        <w:tab w:val="right" w:pos="8306"/>
      </w:tabs>
      <w:snapToGrid w:val="0"/>
      <w:jc w:val="left"/>
    </w:pPr>
    <w:rPr>
      <w:sz w:val="18"/>
    </w:rPr>
  </w:style>
  <w:style w:type="paragraph" w:styleId="a4">
    <w:name w:val="header"/>
    <w:basedOn w:val="a"/>
    <w:qFormat/>
    <w:rsid w:val="00D04321"/>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qFormat/>
    <w:rsid w:val="00D04321"/>
    <w:pPr>
      <w:spacing w:before="100" w:beforeAutospacing="1" w:after="100" w:afterAutospacing="1"/>
      <w:jc w:val="left"/>
    </w:pPr>
    <w:rPr>
      <w:kern w:val="0"/>
      <w:sz w:val="24"/>
    </w:rPr>
  </w:style>
  <w:style w:type="table" w:styleId="a6">
    <w:name w:val="Table Grid"/>
    <w:basedOn w:val="a1"/>
    <w:qFormat/>
    <w:rsid w:val="00D043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91">
    <w:name w:val="font91"/>
    <w:basedOn w:val="a0"/>
    <w:qFormat/>
    <w:rsid w:val="00D04321"/>
    <w:rPr>
      <w:rFonts w:ascii="Times New Roman" w:hAnsi="Times New Roman" w:cs="Times New Roman" w:hint="default"/>
      <w:b/>
      <w:color w:val="000000"/>
      <w:sz w:val="24"/>
      <w:szCs w:val="24"/>
      <w:u w:val="none"/>
    </w:rPr>
  </w:style>
  <w:style w:type="character" w:customStyle="1" w:styleId="font31">
    <w:name w:val="font31"/>
    <w:basedOn w:val="a0"/>
    <w:qFormat/>
    <w:rsid w:val="00D04321"/>
    <w:rPr>
      <w:rFonts w:ascii="宋体" w:eastAsia="宋体" w:hAnsi="宋体" w:cs="宋体" w:hint="eastAsia"/>
      <w:b/>
      <w:color w:val="000000"/>
      <w:sz w:val="24"/>
      <w:szCs w:val="24"/>
      <w:u w:val="none"/>
    </w:rPr>
  </w:style>
  <w:style w:type="character" w:customStyle="1" w:styleId="font61">
    <w:name w:val="font61"/>
    <w:basedOn w:val="a0"/>
    <w:qFormat/>
    <w:rsid w:val="00D04321"/>
    <w:rPr>
      <w:rFonts w:ascii="仿宋_GB2312" w:eastAsia="仿宋_GB2312" w:cs="仿宋_GB2312"/>
      <w:color w:val="000000"/>
      <w:sz w:val="21"/>
      <w:szCs w:val="21"/>
      <w:u w:val="none"/>
    </w:rPr>
  </w:style>
  <w:style w:type="character" w:customStyle="1" w:styleId="font11">
    <w:name w:val="font11"/>
    <w:basedOn w:val="a0"/>
    <w:qFormat/>
    <w:rsid w:val="00D04321"/>
    <w:rPr>
      <w:rFonts w:ascii="Times New Roman" w:hAnsi="Times New Roman" w:cs="Times New Roman" w:hint="default"/>
      <w:color w:val="000080"/>
      <w:sz w:val="21"/>
      <w:szCs w:val="21"/>
      <w:u w:val="none"/>
    </w:rPr>
  </w:style>
  <w:style w:type="character" w:customStyle="1" w:styleId="font101">
    <w:name w:val="font101"/>
    <w:basedOn w:val="a0"/>
    <w:qFormat/>
    <w:rsid w:val="00D04321"/>
    <w:rPr>
      <w:rFonts w:ascii="Times New Roman" w:hAnsi="Times New Roman" w:cs="Times New Roman" w:hint="default"/>
      <w:color w:val="000000"/>
      <w:sz w:val="21"/>
      <w:szCs w:val="21"/>
      <w:u w:val="none"/>
    </w:rPr>
  </w:style>
  <w:style w:type="character" w:customStyle="1" w:styleId="font41">
    <w:name w:val="font41"/>
    <w:basedOn w:val="a0"/>
    <w:qFormat/>
    <w:rsid w:val="00D04321"/>
    <w:rPr>
      <w:rFonts w:ascii="Times New Roman" w:hAnsi="Times New Roman" w:cs="Times New Roman" w:hint="default"/>
      <w:b/>
      <w:color w:val="000000"/>
      <w:sz w:val="22"/>
      <w:szCs w:val="22"/>
      <w:u w:val="none"/>
    </w:rPr>
  </w:style>
  <w:style w:type="character" w:customStyle="1" w:styleId="font112">
    <w:name w:val="font112"/>
    <w:basedOn w:val="a0"/>
    <w:qFormat/>
    <w:rsid w:val="00D04321"/>
    <w:rPr>
      <w:rFonts w:ascii="仿宋_GB2312" w:eastAsia="仿宋_GB2312" w:cs="仿宋_GB2312"/>
      <w:color w:val="000000"/>
      <w:sz w:val="21"/>
      <w:szCs w:val="21"/>
      <w:u w:val="none"/>
    </w:rPr>
  </w:style>
  <w:style w:type="character" w:customStyle="1" w:styleId="font121">
    <w:name w:val="font121"/>
    <w:basedOn w:val="a0"/>
    <w:qFormat/>
    <w:rsid w:val="00D04321"/>
    <w:rPr>
      <w:rFonts w:ascii="Times New Roman" w:hAnsi="Times New Roman" w:cs="Times New Roman" w:hint="default"/>
      <w:color w:val="000080"/>
      <w:sz w:val="21"/>
      <w:szCs w:val="21"/>
      <w:u w:val="none"/>
    </w:rPr>
  </w:style>
  <w:style w:type="character" w:customStyle="1" w:styleId="font131">
    <w:name w:val="font131"/>
    <w:basedOn w:val="a0"/>
    <w:qFormat/>
    <w:rsid w:val="00D04321"/>
    <w:rPr>
      <w:rFonts w:ascii="宋体" w:eastAsia="宋体" w:hAnsi="宋体" w:cs="宋体" w:hint="eastAsia"/>
      <w:b/>
      <w:bCs/>
      <w:color w:val="000000"/>
      <w:sz w:val="22"/>
      <w:szCs w:val="22"/>
      <w:u w:val="none"/>
    </w:rPr>
  </w:style>
  <w:style w:type="character" w:customStyle="1" w:styleId="font81">
    <w:name w:val="font81"/>
    <w:basedOn w:val="a0"/>
    <w:qFormat/>
    <w:rsid w:val="00D04321"/>
    <w:rPr>
      <w:rFonts w:ascii="仿宋_GB2312" w:eastAsia="仿宋_GB2312" w:cs="仿宋_GB2312" w:hint="eastAsia"/>
      <w:color w:val="000000"/>
      <w:sz w:val="21"/>
      <w:szCs w:val="21"/>
      <w:u w:val="none"/>
    </w:rPr>
  </w:style>
  <w:style w:type="character" w:customStyle="1" w:styleId="font71">
    <w:name w:val="font71"/>
    <w:basedOn w:val="a0"/>
    <w:qFormat/>
    <w:rsid w:val="00D04321"/>
    <w:rPr>
      <w:rFonts w:ascii="仿宋_GB2312" w:eastAsia="仿宋_GB2312" w:cs="仿宋_GB2312" w:hint="eastAsia"/>
      <w:color w:val="000000"/>
      <w:sz w:val="21"/>
      <w:szCs w:val="21"/>
      <w:u w:val="none"/>
    </w:rPr>
  </w:style>
  <w:style w:type="character" w:customStyle="1" w:styleId="font141">
    <w:name w:val="font141"/>
    <w:basedOn w:val="a0"/>
    <w:qFormat/>
    <w:rsid w:val="00D04321"/>
    <w:rPr>
      <w:rFonts w:ascii="Times New Roman" w:hAnsi="Times New Roman" w:cs="Times New Roman" w:hint="default"/>
      <w:color w:val="000000"/>
      <w:sz w:val="21"/>
      <w:szCs w:val="21"/>
      <w:u w:val="none"/>
    </w:rPr>
  </w:style>
  <w:style w:type="character" w:customStyle="1" w:styleId="font51">
    <w:name w:val="font51"/>
    <w:basedOn w:val="a0"/>
    <w:qFormat/>
    <w:rsid w:val="00D04321"/>
    <w:rPr>
      <w:rFonts w:ascii="宋体" w:eastAsia="宋体" w:hAnsi="宋体" w:cs="宋体" w:hint="eastAsia"/>
      <w:color w:val="000000"/>
      <w:sz w:val="21"/>
      <w:szCs w:val="21"/>
      <w:u w:val="none"/>
    </w:rPr>
  </w:style>
  <w:style w:type="character" w:customStyle="1" w:styleId="font21">
    <w:name w:val="font21"/>
    <w:basedOn w:val="a0"/>
    <w:qFormat/>
    <w:rsid w:val="00D04321"/>
    <w:rPr>
      <w:rFonts w:ascii="宋体" w:eastAsia="宋体" w:hAnsi="宋体" w:cs="宋体" w:hint="eastAsia"/>
      <w:b/>
      <w:bCs/>
      <w:color w:val="000000"/>
      <w:sz w:val="24"/>
      <w:szCs w:val="24"/>
      <w:u w:val="none"/>
    </w:rPr>
  </w:style>
  <w:style w:type="character" w:customStyle="1" w:styleId="font161">
    <w:name w:val="font161"/>
    <w:basedOn w:val="a0"/>
    <w:qFormat/>
    <w:rsid w:val="00D04321"/>
    <w:rPr>
      <w:rFonts w:ascii="Times New Roman" w:hAnsi="Times New Roman" w:cs="Times New Roman" w:hint="default"/>
      <w:color w:val="000080"/>
      <w:sz w:val="21"/>
      <w:szCs w:val="21"/>
      <w:u w:val="none"/>
    </w:rPr>
  </w:style>
  <w:style w:type="character" w:customStyle="1" w:styleId="font171">
    <w:name w:val="font171"/>
    <w:basedOn w:val="a0"/>
    <w:qFormat/>
    <w:rsid w:val="00D04321"/>
    <w:rPr>
      <w:rFonts w:ascii="宋体" w:eastAsia="宋体" w:hAnsi="宋体" w:cs="宋体" w:hint="eastAsia"/>
      <w:b/>
      <w:bCs/>
      <w:color w:val="000000"/>
      <w:sz w:val="22"/>
      <w:szCs w:val="22"/>
      <w:u w:val="none"/>
    </w:rPr>
  </w:style>
  <w:style w:type="character" w:customStyle="1" w:styleId="font191">
    <w:name w:val="font191"/>
    <w:basedOn w:val="a0"/>
    <w:qFormat/>
    <w:rsid w:val="00D04321"/>
    <w:rPr>
      <w:rFonts w:ascii="Times New Roman" w:hAnsi="Times New Roman" w:cs="Times New Roman" w:hint="default"/>
      <w:color w:val="000000"/>
      <w:sz w:val="21"/>
      <w:szCs w:val="21"/>
      <w:u w:val="none"/>
    </w:rPr>
  </w:style>
  <w:style w:type="character" w:customStyle="1" w:styleId="font201">
    <w:name w:val="font201"/>
    <w:basedOn w:val="a0"/>
    <w:qFormat/>
    <w:rsid w:val="00D04321"/>
    <w:rPr>
      <w:rFonts w:ascii="Times New Roman" w:hAnsi="Times New Roman" w:cs="Times New Roman" w:hint="default"/>
      <w:color w:val="000080"/>
      <w:sz w:val="21"/>
      <w:szCs w:val="21"/>
      <w:u w:val="none"/>
    </w:rPr>
  </w:style>
  <w:style w:type="character" w:customStyle="1" w:styleId="font211">
    <w:name w:val="font211"/>
    <w:basedOn w:val="a0"/>
    <w:qFormat/>
    <w:rsid w:val="00D04321"/>
    <w:rPr>
      <w:rFonts w:ascii="宋体" w:eastAsia="宋体" w:hAnsi="宋体" w:cs="宋体" w:hint="eastAsia"/>
      <w:b/>
      <w:bCs/>
      <w:color w:val="000000"/>
      <w:sz w:val="22"/>
      <w:szCs w:val="22"/>
      <w:u w:val="none"/>
    </w:rPr>
  </w:style>
  <w:style w:type="character" w:customStyle="1" w:styleId="font01">
    <w:name w:val="font01"/>
    <w:basedOn w:val="a0"/>
    <w:qFormat/>
    <w:rsid w:val="00D04321"/>
    <w:rPr>
      <w:rFonts w:ascii="Times New Roman" w:hAnsi="Times New Roman" w:cs="Times New Roman" w:hint="default"/>
      <w:b/>
      <w:bCs/>
      <w:color w:val="000000"/>
      <w:sz w:val="24"/>
      <w:szCs w:val="24"/>
      <w:u w:val="none"/>
    </w:rPr>
  </w:style>
  <w:style w:type="character" w:customStyle="1" w:styleId="font111">
    <w:name w:val="font111"/>
    <w:basedOn w:val="a0"/>
    <w:qFormat/>
    <w:rsid w:val="00D04321"/>
    <w:rPr>
      <w:rFonts w:ascii="Times New Roman" w:hAnsi="Times New Roman" w:cs="Times New Roman" w:hint="default"/>
      <w:color w:val="000000"/>
      <w:sz w:val="21"/>
      <w:szCs w:val="21"/>
      <w:u w:val="none"/>
    </w:rPr>
  </w:style>
  <w:style w:type="character" w:customStyle="1" w:styleId="font132">
    <w:name w:val="font132"/>
    <w:basedOn w:val="a0"/>
    <w:qFormat/>
    <w:rsid w:val="00D04321"/>
    <w:rPr>
      <w:rFonts w:ascii="宋体" w:eastAsia="宋体" w:hAnsi="宋体" w:cs="宋体" w:hint="eastAsia"/>
      <w:b/>
      <w:bCs/>
      <w:color w:val="000000"/>
      <w:sz w:val="22"/>
      <w:szCs w:val="22"/>
      <w:u w:val="none"/>
    </w:rPr>
  </w:style>
  <w:style w:type="character" w:customStyle="1" w:styleId="font181">
    <w:name w:val="font181"/>
    <w:basedOn w:val="a0"/>
    <w:qFormat/>
    <w:rsid w:val="00D04321"/>
    <w:rPr>
      <w:rFonts w:ascii="Times New Roman" w:hAnsi="Times New Roman" w:cs="Times New Roman" w:hint="default"/>
      <w:color w:val="000080"/>
      <w:sz w:val="21"/>
      <w:szCs w:val="21"/>
      <w:u w:val="none"/>
    </w:rPr>
  </w:style>
  <w:style w:type="character" w:customStyle="1" w:styleId="font151">
    <w:name w:val="font151"/>
    <w:basedOn w:val="a0"/>
    <w:qFormat/>
    <w:rsid w:val="00D04321"/>
    <w:rPr>
      <w:rFonts w:ascii="宋体" w:eastAsia="宋体" w:hAnsi="宋体" w:cs="宋体" w:hint="eastAsia"/>
      <w:color w:val="000000"/>
      <w:sz w:val="22"/>
      <w:szCs w:val="22"/>
      <w:u w:val="none"/>
    </w:rPr>
  </w:style>
  <w:style w:type="paragraph" w:styleId="a7">
    <w:name w:val="Balloon Text"/>
    <w:basedOn w:val="a"/>
    <w:link w:val="Char"/>
    <w:rsid w:val="007D0DB0"/>
    <w:rPr>
      <w:sz w:val="18"/>
      <w:szCs w:val="18"/>
    </w:rPr>
  </w:style>
  <w:style w:type="character" w:customStyle="1" w:styleId="Char">
    <w:name w:val="批注框文本 Char"/>
    <w:basedOn w:val="a0"/>
    <w:link w:val="a7"/>
    <w:rsid w:val="007D0DB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37</Pages>
  <Words>2308</Words>
  <Characters>13162</Characters>
  <Application>Microsoft Office Word</Application>
  <DocSecurity>0</DocSecurity>
  <Lines>109</Lines>
  <Paragraphs>30</Paragraphs>
  <ScaleCrop>false</ScaleCrop>
  <Company>Microsoft.com</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朱彦霖</dc:creator>
  <cp:lastModifiedBy>Mocro</cp:lastModifiedBy>
  <cp:revision>35</cp:revision>
  <cp:lastPrinted>2022-04-07T03:36:00Z</cp:lastPrinted>
  <dcterms:created xsi:type="dcterms:W3CDTF">2019-12-03T23:19:00Z</dcterms:created>
  <dcterms:modified xsi:type="dcterms:W3CDTF">2022-04-08T08:42:00Z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ED0574AB516C4A00A0731C8580507D58</vt:lpwstr>
  </property>
</Properties>
</file>